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462E3B" w:rsidRDefault="007969A0" w:rsidP="00A11775">
            <w:pPr>
              <w:ind w:right="-284"/>
              <w:rPr>
                <w:rFonts w:ascii="Times New Roman" w:eastAsia="Calibri" w:hAnsi="Times New Roman" w:cs="Times New Roman"/>
                <w:sz w:val="28"/>
                <w:szCs w:val="28"/>
                <w:lang w:val="en-US"/>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1C8A75DE" w:rsidR="007969A0" w:rsidRPr="00CE4A53" w:rsidRDefault="007348E0" w:rsidP="00A11775">
            <w:pPr>
              <w:ind w:left="-109" w:right="-284" w:firstLine="4"/>
              <w:rPr>
                <w:rFonts w:ascii="Times New Roman" w:eastAsia="Calibri" w:hAnsi="Times New Roman" w:cs="Times New Roman"/>
                <w:b/>
                <w:sz w:val="28"/>
                <w:szCs w:val="28"/>
                <w:highlight w:val="yellow"/>
              </w:rPr>
            </w:pPr>
            <w:r>
              <w:rPr>
                <w:rFonts w:ascii="Times New Roman" w:eastAsia="Times New Roman" w:hAnsi="Times New Roman"/>
                <w:b/>
                <w:sz w:val="28"/>
                <w:szCs w:val="24"/>
                <w:lang w:eastAsia="ru-RU"/>
              </w:rPr>
              <w:t>2</w:t>
            </w:r>
            <w:r w:rsidR="00CC18F5">
              <w:rPr>
                <w:rFonts w:ascii="Times New Roman" w:eastAsia="Times New Roman" w:hAnsi="Times New Roman"/>
                <w:b/>
                <w:sz w:val="28"/>
                <w:szCs w:val="24"/>
                <w:lang w:eastAsia="ru-RU"/>
              </w:rPr>
              <w:t>3</w:t>
            </w:r>
            <w:r w:rsidR="00251525" w:rsidRPr="00D820EE">
              <w:rPr>
                <w:rFonts w:ascii="Times New Roman" w:eastAsia="Times New Roman" w:hAnsi="Times New Roman"/>
                <w:b/>
                <w:sz w:val="28"/>
                <w:szCs w:val="24"/>
                <w:lang w:eastAsia="ru-RU"/>
              </w:rPr>
              <w:t xml:space="preserve"> </w:t>
            </w:r>
            <w:r w:rsidR="00AC5AA8" w:rsidRPr="00D820EE">
              <w:rPr>
                <w:rFonts w:ascii="Times New Roman" w:eastAsia="Times New Roman" w:hAnsi="Times New Roman"/>
                <w:b/>
                <w:sz w:val="28"/>
                <w:szCs w:val="24"/>
                <w:lang w:eastAsia="ru-RU"/>
              </w:rPr>
              <w:t>червня</w:t>
            </w:r>
            <w:r w:rsidR="00D17E4B" w:rsidRPr="00D820EE">
              <w:rPr>
                <w:rFonts w:ascii="Times New Roman" w:eastAsia="Times New Roman" w:hAnsi="Times New Roman"/>
                <w:b/>
                <w:sz w:val="28"/>
                <w:szCs w:val="24"/>
                <w:lang w:eastAsia="ru-RU"/>
              </w:rPr>
              <w:t xml:space="preserve"> </w:t>
            </w:r>
            <w:r w:rsidR="00251525" w:rsidRPr="00D820EE">
              <w:rPr>
                <w:rFonts w:ascii="Times New Roman" w:eastAsia="Times New Roman" w:hAnsi="Times New Roman"/>
                <w:b/>
                <w:sz w:val="28"/>
                <w:szCs w:val="24"/>
                <w:lang w:eastAsia="ru-RU"/>
              </w:rPr>
              <w:t>202</w:t>
            </w:r>
            <w:r w:rsidR="00D17E4B" w:rsidRPr="00D820EE">
              <w:rPr>
                <w:rFonts w:ascii="Times New Roman" w:eastAsia="Times New Roman" w:hAnsi="Times New Roman"/>
                <w:b/>
                <w:sz w:val="28"/>
                <w:szCs w:val="24"/>
                <w:lang w:eastAsia="ru-RU"/>
              </w:rPr>
              <w:t>6</w:t>
            </w:r>
            <w:r w:rsidR="00251525" w:rsidRPr="00D820EE">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0831C1CD"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7348E0">
              <w:rPr>
                <w:rFonts w:ascii="Times New Roman" w:eastAsia="Calibri" w:hAnsi="Times New Roman" w:cs="Times New Roman"/>
                <w:b/>
                <w:sz w:val="28"/>
                <w:szCs w:val="28"/>
              </w:rPr>
              <w:t>55</w:t>
            </w:r>
            <w:r w:rsidR="00D17E4B">
              <w:rPr>
                <w:rFonts w:ascii="Times New Roman" w:eastAsia="Calibri" w:hAnsi="Times New Roman" w:cs="Times New Roman"/>
                <w:b/>
                <w:sz w:val="28"/>
                <w:szCs w:val="28"/>
              </w:rPr>
              <w:t>4дс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17B353B0" w14:textId="71F36BF0" w:rsidR="00251525" w:rsidRDefault="00251525" w:rsidP="003B6762">
      <w:pPr>
        <w:ind w:right="-1"/>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w:t>
      </w:r>
      <w:proofErr w:type="spellStart"/>
      <w:r w:rsidR="007348E0">
        <w:rPr>
          <w:rFonts w:ascii="Times New Roman" w:hAnsi="Times New Roman" w:cs="Times New Roman"/>
          <w:sz w:val="28"/>
          <w:szCs w:val="28"/>
        </w:rPr>
        <w:t>Куриленко</w:t>
      </w:r>
      <w:proofErr w:type="spellEnd"/>
      <w:r w:rsidR="007348E0">
        <w:rPr>
          <w:rFonts w:ascii="Times New Roman" w:hAnsi="Times New Roman" w:cs="Times New Roman"/>
          <w:sz w:val="28"/>
          <w:szCs w:val="28"/>
        </w:rPr>
        <w:t xml:space="preserve"> Д.</w:t>
      </w:r>
      <w:r w:rsidR="007348E0" w:rsidRPr="00EF5E6F">
        <w:rPr>
          <w:rFonts w:ascii="Times New Roman" w:hAnsi="Times New Roman" w:cs="Times New Roman"/>
          <w:sz w:val="28"/>
          <w:szCs w:val="28"/>
        </w:rPr>
        <w:t>В</w:t>
      </w:r>
      <w:r w:rsidRPr="00EF5E6F">
        <w:rPr>
          <w:rFonts w:ascii="Times New Roman" w:hAnsi="Times New Roman" w:cs="Times New Roman"/>
          <w:sz w:val="28"/>
          <w:szCs w:val="28"/>
        </w:rPr>
        <w:t>.</w:t>
      </w:r>
      <w:r w:rsidR="00E56F30" w:rsidRPr="00EF5E6F">
        <w:rPr>
          <w:rFonts w:ascii="Times New Roman" w:hAnsi="Times New Roman" w:cs="Times New Roman"/>
          <w:sz w:val="28"/>
          <w:szCs w:val="28"/>
        </w:rPr>
        <w:t>,</w:t>
      </w:r>
      <w:r w:rsidRPr="003E20BF">
        <w:rPr>
          <w:rFonts w:ascii="Times New Roman" w:hAnsi="Times New Roman" w:cs="Times New Roman"/>
          <w:sz w:val="28"/>
          <w:szCs w:val="28"/>
        </w:rPr>
        <w:t xml:space="preserve"> розглянувши дисциплінарну скаргу </w:t>
      </w:r>
      <w:r w:rsidR="00CA6B26" w:rsidRPr="00CA6B26">
        <w:rPr>
          <w:rFonts w:ascii="Times New Roman" w:hAnsi="Times New Roman" w:cs="Times New Roman"/>
          <w:sz w:val="28"/>
          <w:szCs w:val="28"/>
        </w:rPr>
        <w:t>ОСОБА_</w:t>
      </w:r>
      <w:r w:rsidR="00CA6B26">
        <w:rPr>
          <w:rFonts w:ascii="Times New Roman" w:hAnsi="Times New Roman" w:cs="Times New Roman"/>
          <w:sz w:val="28"/>
          <w:szCs w:val="28"/>
        </w:rPr>
        <w:t>1</w:t>
      </w:r>
      <w:r w:rsidR="00CA6B26" w:rsidRPr="00CA6B26">
        <w:rPr>
          <w:rFonts w:ascii="Times New Roman" w:hAnsi="Times New Roman" w:cs="Times New Roman"/>
          <w:sz w:val="28"/>
          <w:szCs w:val="28"/>
        </w:rPr>
        <w:t xml:space="preserve"> </w:t>
      </w:r>
      <w:r w:rsidRPr="003E20BF">
        <w:rPr>
          <w:rFonts w:ascii="Times New Roman" w:hAnsi="Times New Roman" w:cs="Times New Roman"/>
          <w:sz w:val="28"/>
          <w:szCs w:val="28"/>
        </w:rPr>
        <w:t>(далі – скаржник</w:t>
      </w:r>
      <w:r w:rsidR="00A84A93" w:rsidRPr="003E20BF">
        <w:rPr>
          <w:rFonts w:ascii="Times New Roman" w:hAnsi="Times New Roman" w:cs="Times New Roman"/>
          <w:sz w:val="28"/>
          <w:szCs w:val="28"/>
        </w:rPr>
        <w:t xml:space="preserve">, </w:t>
      </w:r>
      <w:r w:rsidR="00CA6B26" w:rsidRPr="00CA6B26">
        <w:rPr>
          <w:rFonts w:ascii="Times New Roman" w:hAnsi="Times New Roman" w:cs="Times New Roman"/>
          <w:sz w:val="28"/>
          <w:szCs w:val="28"/>
        </w:rPr>
        <w:t>ОСОБА_</w:t>
      </w:r>
      <w:r w:rsidR="00CA6B26">
        <w:rPr>
          <w:rFonts w:ascii="Times New Roman" w:hAnsi="Times New Roman" w:cs="Times New Roman"/>
          <w:sz w:val="28"/>
          <w:szCs w:val="28"/>
        </w:rPr>
        <w:t>1</w:t>
      </w:r>
      <w:r w:rsidR="00F80567">
        <w:rPr>
          <w:rFonts w:ascii="Times New Roman" w:hAnsi="Times New Roman" w:cs="Times New Roman"/>
          <w:sz w:val="28"/>
          <w:szCs w:val="28"/>
        </w:rPr>
        <w:t xml:space="preserve">) </w:t>
      </w:r>
      <w:r w:rsidR="00D17E4B" w:rsidRPr="003E20BF">
        <w:rPr>
          <w:rFonts w:ascii="Times New Roman" w:hAnsi="Times New Roman" w:cs="Times New Roman"/>
          <w:sz w:val="28"/>
          <w:szCs w:val="28"/>
        </w:rPr>
        <w:t xml:space="preserve">стосовно </w:t>
      </w:r>
      <w:r w:rsidR="00665CE5">
        <w:rPr>
          <w:rFonts w:ascii="Times New Roman" w:hAnsi="Times New Roman" w:cs="Times New Roman"/>
          <w:sz w:val="28"/>
          <w:szCs w:val="28"/>
        </w:rPr>
        <w:t>прокурор</w:t>
      </w:r>
      <w:r w:rsidR="007348E0">
        <w:rPr>
          <w:rFonts w:ascii="Times New Roman" w:hAnsi="Times New Roman" w:cs="Times New Roman"/>
          <w:sz w:val="28"/>
          <w:szCs w:val="28"/>
        </w:rPr>
        <w:t>ів</w:t>
      </w:r>
      <w:r w:rsidR="00665CE5">
        <w:rPr>
          <w:rFonts w:ascii="Times New Roman" w:hAnsi="Times New Roman" w:cs="Times New Roman"/>
          <w:sz w:val="28"/>
          <w:szCs w:val="28"/>
        </w:rPr>
        <w:t xml:space="preserve"> відділу Чернігівської обласної прокуратури </w:t>
      </w:r>
      <w:proofErr w:type="spellStart"/>
      <w:r w:rsidR="00665CE5">
        <w:rPr>
          <w:rFonts w:ascii="Times New Roman" w:hAnsi="Times New Roman" w:cs="Times New Roman"/>
          <w:sz w:val="28"/>
          <w:szCs w:val="28"/>
        </w:rPr>
        <w:t>Невольк</w:t>
      </w:r>
      <w:r w:rsidR="00073FF1">
        <w:rPr>
          <w:rFonts w:ascii="Times New Roman" w:hAnsi="Times New Roman" w:cs="Times New Roman"/>
          <w:sz w:val="28"/>
          <w:szCs w:val="28"/>
        </w:rPr>
        <w:t>а</w:t>
      </w:r>
      <w:proofErr w:type="spellEnd"/>
      <w:r w:rsidR="00665CE5">
        <w:rPr>
          <w:rFonts w:ascii="Times New Roman" w:hAnsi="Times New Roman" w:cs="Times New Roman"/>
          <w:sz w:val="28"/>
          <w:szCs w:val="28"/>
        </w:rPr>
        <w:t xml:space="preserve"> Ігоря Віталійовича, </w:t>
      </w:r>
      <w:r w:rsidR="007348E0">
        <w:rPr>
          <w:rFonts w:ascii="Times New Roman" w:hAnsi="Times New Roman" w:cs="Times New Roman"/>
          <w:sz w:val="28"/>
          <w:szCs w:val="28"/>
        </w:rPr>
        <w:t xml:space="preserve">Шмаровоза Володимира Васильовича, Тищенка Олександра Анатолійовича, </w:t>
      </w:r>
      <w:r w:rsidR="00665CE5">
        <w:rPr>
          <w:rFonts w:ascii="Times New Roman" w:hAnsi="Times New Roman" w:cs="Times New Roman"/>
          <w:sz w:val="28"/>
          <w:szCs w:val="28"/>
        </w:rPr>
        <w:t xml:space="preserve">заступника начальника відділу Чернігівської обласної прокуратури Крупка Сергія Володимировича, начальника відділу Чернігівської обласної прокуратури </w:t>
      </w:r>
      <w:proofErr w:type="spellStart"/>
      <w:r w:rsidR="00665CE5">
        <w:rPr>
          <w:rFonts w:ascii="Times New Roman" w:hAnsi="Times New Roman" w:cs="Times New Roman"/>
          <w:sz w:val="28"/>
          <w:szCs w:val="28"/>
        </w:rPr>
        <w:t>Олєйнікова</w:t>
      </w:r>
      <w:proofErr w:type="spellEnd"/>
      <w:r w:rsidR="00665CE5">
        <w:rPr>
          <w:rFonts w:ascii="Times New Roman" w:hAnsi="Times New Roman" w:cs="Times New Roman"/>
          <w:sz w:val="28"/>
          <w:szCs w:val="28"/>
        </w:rPr>
        <w:t xml:space="preserve"> Артема Володимировича</w:t>
      </w:r>
      <w:r w:rsidR="007348E0">
        <w:rPr>
          <w:rFonts w:ascii="Times New Roman" w:hAnsi="Times New Roman" w:cs="Times New Roman"/>
          <w:sz w:val="28"/>
          <w:szCs w:val="28"/>
        </w:rPr>
        <w:t xml:space="preserve"> та першого заступника керівника</w:t>
      </w:r>
      <w:r w:rsidR="00665CE5">
        <w:rPr>
          <w:rFonts w:ascii="Times New Roman" w:hAnsi="Times New Roman" w:cs="Times New Roman"/>
          <w:sz w:val="28"/>
          <w:szCs w:val="28"/>
        </w:rPr>
        <w:t xml:space="preserve"> </w:t>
      </w:r>
      <w:r w:rsidR="007348E0">
        <w:rPr>
          <w:rFonts w:ascii="Times New Roman" w:hAnsi="Times New Roman" w:cs="Times New Roman"/>
          <w:sz w:val="28"/>
          <w:szCs w:val="28"/>
        </w:rPr>
        <w:t xml:space="preserve">Чернігівської обласної прокуратури </w:t>
      </w:r>
      <w:proofErr w:type="spellStart"/>
      <w:r w:rsidR="007348E0">
        <w:rPr>
          <w:rFonts w:ascii="Times New Roman" w:hAnsi="Times New Roman" w:cs="Times New Roman"/>
          <w:sz w:val="28"/>
          <w:szCs w:val="28"/>
        </w:rPr>
        <w:t>Могілевського</w:t>
      </w:r>
      <w:proofErr w:type="spellEnd"/>
      <w:r w:rsidR="007348E0">
        <w:rPr>
          <w:rFonts w:ascii="Times New Roman" w:hAnsi="Times New Roman" w:cs="Times New Roman"/>
          <w:sz w:val="28"/>
          <w:szCs w:val="28"/>
        </w:rPr>
        <w:t xml:space="preserve"> Всеволода Сергійовича </w:t>
      </w:r>
      <w:r w:rsidRPr="003E20BF">
        <w:rPr>
          <w:rFonts w:ascii="Times New Roman" w:hAnsi="Times New Roman" w:cs="Times New Roman"/>
          <w:sz w:val="28"/>
          <w:szCs w:val="28"/>
        </w:rPr>
        <w:t>(далі – прокурор</w:t>
      </w:r>
      <w:r w:rsidR="00D17E4B" w:rsidRPr="003E20BF">
        <w:rPr>
          <w:rFonts w:ascii="Times New Roman" w:hAnsi="Times New Roman" w:cs="Times New Roman"/>
          <w:sz w:val="28"/>
          <w:szCs w:val="28"/>
        </w:rPr>
        <w:t>и</w:t>
      </w:r>
      <w:r w:rsidRPr="003E20BF">
        <w:rPr>
          <w:rFonts w:ascii="Times New Roman" w:hAnsi="Times New Roman" w:cs="Times New Roman"/>
          <w:sz w:val="28"/>
          <w:szCs w:val="28"/>
        </w:rPr>
        <w:t xml:space="preserve"> </w:t>
      </w:r>
      <w:proofErr w:type="spellStart"/>
      <w:r w:rsidR="00665CE5">
        <w:rPr>
          <w:rFonts w:ascii="Times New Roman" w:hAnsi="Times New Roman" w:cs="Times New Roman"/>
          <w:sz w:val="28"/>
          <w:szCs w:val="28"/>
        </w:rPr>
        <w:t>Неволько</w:t>
      </w:r>
      <w:proofErr w:type="spellEnd"/>
      <w:r w:rsidR="003B6762">
        <w:rPr>
          <w:rFonts w:ascii="Times New Roman" w:hAnsi="Times New Roman" w:cs="Times New Roman"/>
          <w:sz w:val="28"/>
          <w:szCs w:val="28"/>
        </w:rPr>
        <w:t xml:space="preserve"> </w:t>
      </w:r>
      <w:r w:rsidR="00665CE5">
        <w:rPr>
          <w:rFonts w:ascii="Times New Roman" w:hAnsi="Times New Roman" w:cs="Times New Roman"/>
          <w:sz w:val="28"/>
          <w:szCs w:val="28"/>
        </w:rPr>
        <w:t>І.В</w:t>
      </w:r>
      <w:r w:rsidR="00355FFC" w:rsidRPr="003E20BF">
        <w:rPr>
          <w:rFonts w:ascii="Times New Roman" w:hAnsi="Times New Roman" w:cs="Times New Roman"/>
          <w:sz w:val="28"/>
          <w:szCs w:val="28"/>
        </w:rPr>
        <w:t>.</w:t>
      </w:r>
      <w:r w:rsidR="00665CE5">
        <w:rPr>
          <w:rFonts w:ascii="Times New Roman" w:hAnsi="Times New Roman" w:cs="Times New Roman"/>
          <w:sz w:val="28"/>
          <w:szCs w:val="28"/>
        </w:rPr>
        <w:t>, Шмаровоз В.В., Тищенко О.А.</w:t>
      </w:r>
      <w:r w:rsidR="007348E0">
        <w:rPr>
          <w:rFonts w:ascii="Times New Roman" w:hAnsi="Times New Roman" w:cs="Times New Roman"/>
          <w:sz w:val="28"/>
          <w:szCs w:val="28"/>
        </w:rPr>
        <w:t>,</w:t>
      </w:r>
      <w:r w:rsidR="00665CE5">
        <w:rPr>
          <w:rFonts w:ascii="Times New Roman" w:hAnsi="Times New Roman" w:cs="Times New Roman"/>
          <w:sz w:val="28"/>
          <w:szCs w:val="28"/>
        </w:rPr>
        <w:t xml:space="preserve"> </w:t>
      </w:r>
      <w:r w:rsidR="007348E0">
        <w:rPr>
          <w:rFonts w:ascii="Times New Roman" w:hAnsi="Times New Roman" w:cs="Times New Roman"/>
          <w:sz w:val="28"/>
          <w:szCs w:val="28"/>
        </w:rPr>
        <w:t xml:space="preserve">Крупко С.В., </w:t>
      </w:r>
      <w:proofErr w:type="spellStart"/>
      <w:r w:rsidR="00665CE5">
        <w:rPr>
          <w:rFonts w:ascii="Times New Roman" w:hAnsi="Times New Roman" w:cs="Times New Roman"/>
          <w:sz w:val="28"/>
          <w:szCs w:val="28"/>
        </w:rPr>
        <w:t>Олєйніков</w:t>
      </w:r>
      <w:proofErr w:type="spellEnd"/>
      <w:r w:rsidR="00665CE5">
        <w:rPr>
          <w:rFonts w:ascii="Times New Roman" w:hAnsi="Times New Roman" w:cs="Times New Roman"/>
          <w:sz w:val="28"/>
          <w:szCs w:val="28"/>
        </w:rPr>
        <w:t xml:space="preserve"> </w:t>
      </w:r>
      <w:r w:rsidR="00073FF1">
        <w:rPr>
          <w:rFonts w:ascii="Times New Roman" w:hAnsi="Times New Roman" w:cs="Times New Roman"/>
          <w:sz w:val="28"/>
          <w:szCs w:val="28"/>
        </w:rPr>
        <w:t>А.В.</w:t>
      </w:r>
      <w:r w:rsidR="007348E0">
        <w:rPr>
          <w:rFonts w:ascii="Times New Roman" w:hAnsi="Times New Roman" w:cs="Times New Roman"/>
          <w:sz w:val="28"/>
          <w:szCs w:val="28"/>
        </w:rPr>
        <w:t xml:space="preserve">, </w:t>
      </w:r>
      <w:proofErr w:type="spellStart"/>
      <w:r w:rsidR="007348E0">
        <w:rPr>
          <w:rFonts w:ascii="Times New Roman" w:hAnsi="Times New Roman" w:cs="Times New Roman"/>
          <w:sz w:val="28"/>
          <w:szCs w:val="28"/>
        </w:rPr>
        <w:t>Могілевський</w:t>
      </w:r>
      <w:proofErr w:type="spellEnd"/>
      <w:r w:rsidR="003B6762">
        <w:rPr>
          <w:rFonts w:ascii="Times New Roman" w:hAnsi="Times New Roman" w:cs="Times New Roman"/>
          <w:sz w:val="28"/>
          <w:szCs w:val="28"/>
        </w:rPr>
        <w:t> </w:t>
      </w:r>
      <w:r w:rsidR="007348E0">
        <w:rPr>
          <w:rFonts w:ascii="Times New Roman" w:hAnsi="Times New Roman" w:cs="Times New Roman"/>
          <w:sz w:val="28"/>
          <w:szCs w:val="28"/>
        </w:rPr>
        <w:t>В.С</w:t>
      </w:r>
      <w:r w:rsidR="003B6762">
        <w:rPr>
          <w:rFonts w:ascii="Times New Roman" w:hAnsi="Times New Roman" w:cs="Times New Roman"/>
          <w:sz w:val="28"/>
          <w:szCs w:val="28"/>
        </w:rPr>
        <w:t>.</w:t>
      </w:r>
      <w:r w:rsidRPr="003E20BF">
        <w:rPr>
          <w:rFonts w:ascii="Times New Roman" w:hAnsi="Times New Roman" w:cs="Times New Roman"/>
          <w:sz w:val="28"/>
          <w:szCs w:val="28"/>
        </w:rPr>
        <w:t>),</w:t>
      </w:r>
    </w:p>
    <w:p w14:paraId="43267214" w14:textId="77777777" w:rsidR="00FB38FF" w:rsidRPr="003E20BF" w:rsidRDefault="00FB38FF" w:rsidP="003B6762">
      <w:pPr>
        <w:ind w:right="-1"/>
        <w:rPr>
          <w:rFonts w:ascii="Times New Roman" w:hAnsi="Times New Roman" w:cs="Times New Roman"/>
          <w:sz w:val="28"/>
          <w:szCs w:val="28"/>
        </w:rPr>
      </w:pPr>
    </w:p>
    <w:p w14:paraId="1C3CC6E0" w14:textId="6B8B602C"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w:t>
      </w:r>
      <w:r w:rsidR="007348E0">
        <w:rPr>
          <w:rFonts w:ascii="Times New Roman" w:hAnsi="Times New Roman" w:cs="Times New Roman"/>
          <w:b/>
          <w:bCs/>
          <w:noProof/>
          <w:sz w:val="28"/>
          <w:szCs w:val="28"/>
          <w:lang w:eastAsia="uk-UA"/>
        </w:rPr>
        <w:t>В</w:t>
      </w:r>
      <w:r w:rsidR="007969A0" w:rsidRPr="003E20BF">
        <w:rPr>
          <w:rFonts w:ascii="Times New Roman" w:hAnsi="Times New Roman" w:cs="Times New Roman"/>
          <w:b/>
          <w:bCs/>
          <w:noProof/>
          <w:sz w:val="28"/>
          <w:szCs w:val="28"/>
          <w:lang w:eastAsia="uk-UA"/>
        </w:rPr>
        <w:t>:</w:t>
      </w:r>
    </w:p>
    <w:p w14:paraId="62A63B8A" w14:textId="77777777" w:rsidR="007969A0" w:rsidRPr="00371C11" w:rsidRDefault="007969A0" w:rsidP="003E20BF">
      <w:pPr>
        <w:rPr>
          <w:rFonts w:ascii="Times New Roman" w:hAnsi="Times New Roman" w:cs="Times New Roman"/>
          <w:noProof/>
          <w:sz w:val="20"/>
          <w:szCs w:val="20"/>
          <w:lang w:eastAsia="uk-UA"/>
        </w:rPr>
      </w:pPr>
    </w:p>
    <w:p w14:paraId="0838A8C2" w14:textId="13618F00"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CA6B26" w:rsidRPr="00CA6B26">
        <w:rPr>
          <w:rFonts w:ascii="Times New Roman" w:hAnsi="Times New Roman" w:cs="Times New Roman"/>
          <w:sz w:val="28"/>
          <w:szCs w:val="28"/>
        </w:rPr>
        <w:t>ОСОБА_</w:t>
      </w:r>
      <w:r w:rsidR="00CA6B26">
        <w:rPr>
          <w:rFonts w:ascii="Times New Roman" w:hAnsi="Times New Roman" w:cs="Times New Roman"/>
          <w:sz w:val="28"/>
          <w:szCs w:val="28"/>
        </w:rPr>
        <w:t>1</w:t>
      </w:r>
      <w:r w:rsidR="00CA6B26" w:rsidRPr="00CA6B26">
        <w:rPr>
          <w:rFonts w:ascii="Times New Roman" w:hAnsi="Times New Roman" w:cs="Times New Roman"/>
          <w:sz w:val="28"/>
          <w:szCs w:val="28"/>
        </w:rPr>
        <w:t xml:space="preserve">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 xml:space="preserve">прокурорами </w:t>
      </w:r>
      <w:proofErr w:type="spellStart"/>
      <w:r w:rsidR="00073FF1">
        <w:rPr>
          <w:rFonts w:ascii="Times New Roman" w:hAnsi="Times New Roman" w:cs="Times New Roman"/>
          <w:sz w:val="28"/>
          <w:szCs w:val="28"/>
        </w:rPr>
        <w:t>Невольком</w:t>
      </w:r>
      <w:proofErr w:type="spellEnd"/>
      <w:r w:rsidR="00073FF1">
        <w:rPr>
          <w:rFonts w:ascii="Times New Roman" w:hAnsi="Times New Roman" w:cs="Times New Roman"/>
          <w:sz w:val="28"/>
          <w:szCs w:val="28"/>
        </w:rPr>
        <w:t xml:space="preserve"> І.В</w:t>
      </w:r>
      <w:r w:rsidR="00073FF1" w:rsidRPr="003E20BF">
        <w:rPr>
          <w:rFonts w:ascii="Times New Roman" w:hAnsi="Times New Roman" w:cs="Times New Roman"/>
          <w:sz w:val="28"/>
          <w:szCs w:val="28"/>
        </w:rPr>
        <w:t>.</w:t>
      </w:r>
      <w:r w:rsidR="00073FF1">
        <w:rPr>
          <w:rFonts w:ascii="Times New Roman" w:hAnsi="Times New Roman" w:cs="Times New Roman"/>
          <w:sz w:val="28"/>
          <w:szCs w:val="28"/>
        </w:rPr>
        <w:t>, Крупком С.В., Шмаровозом В.В., Тищенком О.А.</w:t>
      </w:r>
      <w:r w:rsidR="005246BE">
        <w:rPr>
          <w:rFonts w:ascii="Times New Roman" w:hAnsi="Times New Roman" w:cs="Times New Roman"/>
          <w:sz w:val="28"/>
          <w:szCs w:val="28"/>
        </w:rPr>
        <w:t>,</w:t>
      </w:r>
      <w:r w:rsidR="00073FF1">
        <w:rPr>
          <w:rFonts w:ascii="Times New Roman" w:hAnsi="Times New Roman" w:cs="Times New Roman"/>
          <w:sz w:val="28"/>
          <w:szCs w:val="28"/>
        </w:rPr>
        <w:t xml:space="preserve"> </w:t>
      </w:r>
      <w:proofErr w:type="spellStart"/>
      <w:r w:rsidR="00073FF1">
        <w:rPr>
          <w:rFonts w:ascii="Times New Roman" w:hAnsi="Times New Roman" w:cs="Times New Roman"/>
          <w:sz w:val="28"/>
          <w:szCs w:val="28"/>
        </w:rPr>
        <w:t>Олєйніковим</w:t>
      </w:r>
      <w:proofErr w:type="spellEnd"/>
      <w:r w:rsidR="00073FF1">
        <w:rPr>
          <w:rFonts w:ascii="Times New Roman" w:hAnsi="Times New Roman" w:cs="Times New Roman"/>
          <w:sz w:val="28"/>
          <w:szCs w:val="28"/>
        </w:rPr>
        <w:t xml:space="preserve"> А.В.</w:t>
      </w:r>
      <w:r w:rsidR="007348E0" w:rsidRPr="007348E0">
        <w:rPr>
          <w:rFonts w:ascii="Times New Roman" w:hAnsi="Times New Roman" w:cs="Times New Roman"/>
          <w:sz w:val="28"/>
          <w:szCs w:val="28"/>
        </w:rPr>
        <w:t xml:space="preserve"> </w:t>
      </w:r>
      <w:r w:rsidR="007348E0">
        <w:rPr>
          <w:rFonts w:ascii="Times New Roman" w:hAnsi="Times New Roman" w:cs="Times New Roman"/>
          <w:sz w:val="28"/>
          <w:szCs w:val="28"/>
        </w:rPr>
        <w:t xml:space="preserve">та </w:t>
      </w:r>
      <w:proofErr w:type="spellStart"/>
      <w:r w:rsidR="007348E0">
        <w:rPr>
          <w:rFonts w:ascii="Times New Roman" w:hAnsi="Times New Roman" w:cs="Times New Roman"/>
          <w:sz w:val="28"/>
          <w:szCs w:val="28"/>
        </w:rPr>
        <w:t>Могілевським</w:t>
      </w:r>
      <w:proofErr w:type="spellEnd"/>
      <w:r w:rsidR="007348E0">
        <w:rPr>
          <w:rFonts w:ascii="Times New Roman" w:hAnsi="Times New Roman" w:cs="Times New Roman"/>
          <w:sz w:val="28"/>
          <w:szCs w:val="28"/>
        </w:rPr>
        <w:t xml:space="preserve"> В.С.</w:t>
      </w:r>
    </w:p>
    <w:p w14:paraId="367BB624" w14:textId="62A0BF49"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7348E0">
        <w:rPr>
          <w:rFonts w:ascii="Times New Roman" w:hAnsi="Times New Roman" w:cs="Times New Roman"/>
          <w:sz w:val="28"/>
          <w:szCs w:val="28"/>
        </w:rPr>
        <w:t>мені</w:t>
      </w:r>
      <w:r w:rsidRPr="003E20BF">
        <w:rPr>
          <w:rFonts w:ascii="Times New Roman" w:hAnsi="Times New Roman" w:cs="Times New Roman"/>
          <w:sz w:val="28"/>
          <w:szCs w:val="28"/>
        </w:rPr>
        <w:t xml:space="preserve"> (протокол розподілу від </w:t>
      </w:r>
      <w:r w:rsidR="00A84A93" w:rsidRPr="00EF5E6F">
        <w:rPr>
          <w:rFonts w:ascii="Times New Roman" w:hAnsi="Times New Roman" w:cs="Times New Roman"/>
          <w:sz w:val="28"/>
          <w:szCs w:val="28"/>
        </w:rPr>
        <w:t>1</w:t>
      </w:r>
      <w:r w:rsidR="007348E0" w:rsidRPr="00EF5E6F">
        <w:rPr>
          <w:rFonts w:ascii="Times New Roman" w:hAnsi="Times New Roman" w:cs="Times New Roman"/>
          <w:sz w:val="28"/>
          <w:szCs w:val="28"/>
        </w:rPr>
        <w:t>5</w:t>
      </w:r>
      <w:r w:rsidR="00133E6F" w:rsidRPr="00EF5E6F">
        <w:rPr>
          <w:rFonts w:ascii="Times New Roman" w:hAnsi="Times New Roman" w:cs="Times New Roman"/>
          <w:sz w:val="28"/>
          <w:szCs w:val="28"/>
        </w:rPr>
        <w:t>.06</w:t>
      </w:r>
      <w:r w:rsidR="00E56F30" w:rsidRPr="00EF5E6F">
        <w:rPr>
          <w:rFonts w:ascii="Times New Roman" w:hAnsi="Times New Roman" w:cs="Times New Roman"/>
          <w:sz w:val="28"/>
          <w:szCs w:val="28"/>
        </w:rPr>
        <w:t>.</w:t>
      </w:r>
      <w:r w:rsidRPr="00EF5E6F">
        <w:rPr>
          <w:rFonts w:ascii="Times New Roman" w:hAnsi="Times New Roman" w:cs="Times New Roman"/>
          <w:sz w:val="28"/>
          <w:szCs w:val="28"/>
        </w:rPr>
        <w:t>202</w:t>
      </w:r>
      <w:r w:rsidR="00A84A93" w:rsidRPr="00EF5E6F">
        <w:rPr>
          <w:rFonts w:ascii="Times New Roman" w:hAnsi="Times New Roman" w:cs="Times New Roman"/>
          <w:sz w:val="28"/>
          <w:szCs w:val="28"/>
        </w:rPr>
        <w:t>6</w:t>
      </w:r>
      <w:r w:rsidRPr="00EF5E6F">
        <w:rPr>
          <w:rFonts w:ascii="Times New Roman" w:hAnsi="Times New Roman" w:cs="Times New Roman"/>
          <w:sz w:val="28"/>
          <w:szCs w:val="28"/>
        </w:rPr>
        <w:t>).</w:t>
      </w:r>
      <w:r w:rsidRPr="003E20BF">
        <w:rPr>
          <w:rFonts w:ascii="Times New Roman" w:hAnsi="Times New Roman" w:cs="Times New Roman"/>
          <w:sz w:val="28"/>
          <w:szCs w:val="28"/>
        </w:rPr>
        <w:t xml:space="preserve"> </w:t>
      </w:r>
    </w:p>
    <w:p w14:paraId="7FC3E730" w14:textId="77777777" w:rsidR="00297C85" w:rsidRPr="003E20BF" w:rsidRDefault="00297C85" w:rsidP="00297C85">
      <w:pPr>
        <w:rPr>
          <w:rFonts w:ascii="Times New Roman" w:hAnsi="Times New Roman" w:cs="Times New Roman"/>
          <w:sz w:val="28"/>
          <w:szCs w:val="28"/>
        </w:rPr>
      </w:pPr>
      <w:r>
        <w:rPr>
          <w:rFonts w:ascii="Times New Roman" w:hAnsi="Times New Roman" w:cs="Times New Roman"/>
          <w:sz w:val="28"/>
          <w:szCs w:val="28"/>
        </w:rPr>
        <w:t>Крім того, 22.06.2026 від скаржника надійшли додаткові матеріали до скарги.</w:t>
      </w:r>
    </w:p>
    <w:p w14:paraId="03CE011A" w14:textId="77777777" w:rsidR="00371C11" w:rsidRDefault="007969A0" w:rsidP="00371C11">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771371F8" w14:textId="2A2FB8B7" w:rsidR="007969A0" w:rsidRDefault="007969A0" w:rsidP="00371C11">
      <w:pPr>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48DC93C1" w14:textId="2314FC69" w:rsidR="00371C11" w:rsidRPr="00371C11"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 xml:space="preserve">Скаржник зазначив, що має процесуальний статус потерпілого у кримінальному провадженні № </w:t>
      </w:r>
      <w:r w:rsidR="00CA6B26">
        <w:rPr>
          <w:rFonts w:ascii="Times New Roman" w:hAnsi="Times New Roman" w:cs="Times New Roman"/>
          <w:sz w:val="28"/>
          <w:szCs w:val="28"/>
        </w:rPr>
        <w:t>(конфіденційна інформація)</w:t>
      </w:r>
      <w:r w:rsidRPr="00371C11">
        <w:rPr>
          <w:rFonts w:ascii="Times New Roman" w:hAnsi="Times New Roman" w:cs="Times New Roman"/>
          <w:sz w:val="28"/>
          <w:szCs w:val="28"/>
        </w:rPr>
        <w:t xml:space="preserve"> від 18.02.2026 </w:t>
      </w:r>
      <w:r w:rsidR="00BC4D09">
        <w:rPr>
          <w:rFonts w:ascii="Times New Roman" w:hAnsi="Times New Roman" w:cs="Times New Roman"/>
          <w:sz w:val="28"/>
          <w:szCs w:val="28"/>
        </w:rPr>
        <w:br/>
      </w:r>
      <w:r w:rsidRPr="00371C11">
        <w:rPr>
          <w:rFonts w:ascii="Times New Roman" w:hAnsi="Times New Roman" w:cs="Times New Roman"/>
          <w:sz w:val="28"/>
          <w:szCs w:val="28"/>
        </w:rPr>
        <w:t xml:space="preserve">за ознаками кримінального правопорушення, передбаченого ч. 1 ст. 366 </w:t>
      </w:r>
      <w:r w:rsidR="00CA6B26">
        <w:rPr>
          <w:rFonts w:ascii="Times New Roman" w:hAnsi="Times New Roman" w:cs="Times New Roman"/>
          <w:sz w:val="28"/>
          <w:szCs w:val="28"/>
        </w:rPr>
        <w:br/>
      </w:r>
      <w:r w:rsidRPr="00371C11">
        <w:rPr>
          <w:rFonts w:ascii="Times New Roman" w:hAnsi="Times New Roman" w:cs="Times New Roman"/>
          <w:sz w:val="28"/>
          <w:szCs w:val="28"/>
        </w:rPr>
        <w:t>КК України.</w:t>
      </w:r>
    </w:p>
    <w:p w14:paraId="511D3D36" w14:textId="278B5E9F" w:rsidR="00371C11" w:rsidRPr="00371C11" w:rsidRDefault="00371C11" w:rsidP="00371C11">
      <w:pPr>
        <w:rPr>
          <w:rFonts w:ascii="Times New Roman" w:hAnsi="Times New Roman" w:cs="Times New Roman"/>
          <w:sz w:val="28"/>
          <w:szCs w:val="28"/>
        </w:rPr>
      </w:pPr>
      <w:r w:rsidRPr="00371C11">
        <w:rPr>
          <w:rFonts w:ascii="Times New Roman" w:hAnsi="Times New Roman" w:cs="Times New Roman"/>
          <w:sz w:val="28"/>
          <w:szCs w:val="28"/>
        </w:rPr>
        <w:lastRenderedPageBreak/>
        <w:t xml:space="preserve">Раніше ним було подано дисциплінарну скаргу, у якій він просив притягнути вищезазначених прокурорів до дисциплінарної відповідальності </w:t>
      </w:r>
      <w:r w:rsidR="002A0C48">
        <w:rPr>
          <w:rFonts w:ascii="Times New Roman" w:hAnsi="Times New Roman" w:cs="Times New Roman"/>
          <w:sz w:val="28"/>
          <w:szCs w:val="28"/>
        </w:rPr>
        <w:br/>
      </w:r>
      <w:r w:rsidRPr="00371C11">
        <w:rPr>
          <w:rFonts w:ascii="Times New Roman" w:hAnsi="Times New Roman" w:cs="Times New Roman"/>
          <w:sz w:val="28"/>
          <w:szCs w:val="28"/>
        </w:rPr>
        <w:t xml:space="preserve">за неналежне виконання службових обов’язків та інші порушення під час здійснення процесуального керівництва у кримінальному провадженні. </w:t>
      </w:r>
      <w:r w:rsidR="002A0C48">
        <w:rPr>
          <w:rFonts w:ascii="Times New Roman" w:hAnsi="Times New Roman" w:cs="Times New Roman"/>
          <w:sz w:val="28"/>
          <w:szCs w:val="28"/>
        </w:rPr>
        <w:br/>
      </w:r>
      <w:r w:rsidRPr="00371C11">
        <w:rPr>
          <w:rFonts w:ascii="Times New Roman" w:hAnsi="Times New Roman" w:cs="Times New Roman"/>
          <w:sz w:val="28"/>
          <w:szCs w:val="28"/>
        </w:rPr>
        <w:t>За результатами розгляду скарги член Комісії відмовив у відкритті дисциплінарного провадження.</w:t>
      </w:r>
    </w:p>
    <w:p w14:paraId="69C2223F" w14:textId="493E09CA" w:rsidR="00371C11" w:rsidRPr="00371C11"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Наразі ним надано додаткові докази, які, на його переконання, підтверджують неправомірність дій прокурорів, а саме: ухвал</w:t>
      </w:r>
      <w:r w:rsidR="00297C85">
        <w:rPr>
          <w:rFonts w:ascii="Times New Roman" w:hAnsi="Times New Roman" w:cs="Times New Roman"/>
          <w:sz w:val="28"/>
          <w:szCs w:val="28"/>
        </w:rPr>
        <w:t>и</w:t>
      </w:r>
      <w:r w:rsidRPr="00371C11">
        <w:rPr>
          <w:rFonts w:ascii="Times New Roman" w:hAnsi="Times New Roman" w:cs="Times New Roman"/>
          <w:sz w:val="28"/>
          <w:szCs w:val="28"/>
        </w:rPr>
        <w:t xml:space="preserve"> Деснянського районного суду м. Чернігова від 21.05.2026 </w:t>
      </w:r>
      <w:r w:rsidR="00297C85">
        <w:rPr>
          <w:rFonts w:ascii="Times New Roman" w:hAnsi="Times New Roman" w:cs="Times New Roman"/>
          <w:sz w:val="28"/>
          <w:szCs w:val="28"/>
        </w:rPr>
        <w:t xml:space="preserve">і від 19.06.2026 </w:t>
      </w:r>
      <w:r w:rsidRPr="00371C11">
        <w:rPr>
          <w:rFonts w:ascii="Times New Roman" w:hAnsi="Times New Roman" w:cs="Times New Roman"/>
          <w:sz w:val="28"/>
          <w:szCs w:val="28"/>
        </w:rPr>
        <w:t>у справ</w:t>
      </w:r>
      <w:r w:rsidR="00297C85">
        <w:rPr>
          <w:rFonts w:ascii="Times New Roman" w:hAnsi="Times New Roman" w:cs="Times New Roman"/>
          <w:sz w:val="28"/>
          <w:szCs w:val="28"/>
        </w:rPr>
        <w:t>ах</w:t>
      </w:r>
      <w:r w:rsidRPr="00371C11">
        <w:rPr>
          <w:rFonts w:ascii="Times New Roman" w:hAnsi="Times New Roman" w:cs="Times New Roman"/>
          <w:sz w:val="28"/>
          <w:szCs w:val="28"/>
        </w:rPr>
        <w:t xml:space="preserve"> №</w:t>
      </w:r>
      <w:r>
        <w:rPr>
          <w:rFonts w:ascii="Times New Roman" w:hAnsi="Times New Roman" w:cs="Times New Roman"/>
          <w:sz w:val="28"/>
          <w:szCs w:val="28"/>
        </w:rPr>
        <w:t> </w:t>
      </w:r>
      <w:r w:rsidR="00BC4D09">
        <w:rPr>
          <w:rFonts w:ascii="Times New Roman" w:hAnsi="Times New Roman" w:cs="Times New Roman"/>
          <w:sz w:val="28"/>
          <w:szCs w:val="28"/>
        </w:rPr>
        <w:t>(конфіденційна інформація)</w:t>
      </w:r>
      <w:r w:rsidR="00297C85">
        <w:rPr>
          <w:rFonts w:ascii="Times New Roman" w:hAnsi="Times New Roman" w:cs="Times New Roman"/>
          <w:sz w:val="28"/>
          <w:szCs w:val="28"/>
        </w:rPr>
        <w:t xml:space="preserve"> і </w:t>
      </w:r>
      <w:r w:rsidR="00297C85" w:rsidRPr="00371C11">
        <w:rPr>
          <w:rFonts w:ascii="Times New Roman" w:hAnsi="Times New Roman" w:cs="Times New Roman"/>
          <w:sz w:val="28"/>
          <w:szCs w:val="28"/>
        </w:rPr>
        <w:t>№</w:t>
      </w:r>
      <w:r w:rsidR="00297C85">
        <w:rPr>
          <w:rFonts w:ascii="Times New Roman" w:hAnsi="Times New Roman" w:cs="Times New Roman"/>
          <w:sz w:val="28"/>
          <w:szCs w:val="28"/>
        </w:rPr>
        <w:t> (конфіденційна інформація)</w:t>
      </w:r>
      <w:r w:rsidRPr="00371C11">
        <w:rPr>
          <w:rFonts w:ascii="Times New Roman" w:hAnsi="Times New Roman" w:cs="Times New Roman"/>
          <w:sz w:val="28"/>
          <w:szCs w:val="28"/>
        </w:rPr>
        <w:t xml:space="preserve">, ухвалу Печерського районного суду м. Києва від 25.05.2026 у справі № </w:t>
      </w:r>
      <w:r w:rsidR="00BC4D09">
        <w:rPr>
          <w:rFonts w:ascii="Times New Roman" w:hAnsi="Times New Roman" w:cs="Times New Roman"/>
          <w:sz w:val="28"/>
          <w:szCs w:val="28"/>
        </w:rPr>
        <w:t>(конфіденційна інформація)</w:t>
      </w:r>
      <w:r w:rsidRPr="00371C11">
        <w:rPr>
          <w:rFonts w:ascii="Times New Roman" w:hAnsi="Times New Roman" w:cs="Times New Roman"/>
          <w:sz w:val="28"/>
          <w:szCs w:val="28"/>
        </w:rPr>
        <w:t xml:space="preserve">, постанову прокурора </w:t>
      </w:r>
      <w:proofErr w:type="spellStart"/>
      <w:r w:rsidRPr="00371C11">
        <w:rPr>
          <w:rFonts w:ascii="Times New Roman" w:hAnsi="Times New Roman" w:cs="Times New Roman"/>
          <w:sz w:val="28"/>
          <w:szCs w:val="28"/>
        </w:rPr>
        <w:t>Неволька</w:t>
      </w:r>
      <w:proofErr w:type="spellEnd"/>
      <w:r w:rsidRPr="00371C11">
        <w:rPr>
          <w:rFonts w:ascii="Times New Roman" w:hAnsi="Times New Roman" w:cs="Times New Roman"/>
          <w:sz w:val="28"/>
          <w:szCs w:val="28"/>
        </w:rPr>
        <w:t xml:space="preserve"> І.В. від 27.05.2026 про визнання його потерпілим та інші документи.</w:t>
      </w:r>
    </w:p>
    <w:p w14:paraId="57A8BEBA" w14:textId="77777777" w:rsidR="00371C11" w:rsidRPr="00371C11"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 xml:space="preserve">Зі змісту долученої ухвали Деснянського районного суду м. Чернігова вбачається, що слідчий суддя скасував постанову прокурора </w:t>
      </w:r>
      <w:proofErr w:type="spellStart"/>
      <w:r w:rsidRPr="00371C11">
        <w:rPr>
          <w:rFonts w:ascii="Times New Roman" w:hAnsi="Times New Roman" w:cs="Times New Roman"/>
          <w:sz w:val="28"/>
          <w:szCs w:val="28"/>
        </w:rPr>
        <w:t>Неволька</w:t>
      </w:r>
      <w:proofErr w:type="spellEnd"/>
      <w:r w:rsidRPr="00371C11">
        <w:rPr>
          <w:rFonts w:ascii="Times New Roman" w:hAnsi="Times New Roman" w:cs="Times New Roman"/>
          <w:sz w:val="28"/>
          <w:szCs w:val="28"/>
        </w:rPr>
        <w:t xml:space="preserve"> І.В. як передчасну та недостатньо мотивовану і зобов’язав повторно розглянути клопотання з урахуванням висновків суду.</w:t>
      </w:r>
    </w:p>
    <w:p w14:paraId="7FA9B85D" w14:textId="77777777" w:rsidR="00371C11" w:rsidRPr="00371C11"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Ухвалою Печерського районного суду м. Києва слідчий суддя визнав незаконною бездіяльність органу досудового розслідування, що діяв під процесуальним керівництвом прокурорів, та зобов’язав розглянути клопотання від 20.02.2026 і 08.03.2026.</w:t>
      </w:r>
    </w:p>
    <w:p w14:paraId="2D12BCF9" w14:textId="77777777" w:rsidR="00371C11" w:rsidRPr="00371C11"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 xml:space="preserve">Постановою прокурора </w:t>
      </w:r>
      <w:proofErr w:type="spellStart"/>
      <w:r w:rsidRPr="00371C11">
        <w:rPr>
          <w:rFonts w:ascii="Times New Roman" w:hAnsi="Times New Roman" w:cs="Times New Roman"/>
          <w:sz w:val="28"/>
          <w:szCs w:val="28"/>
        </w:rPr>
        <w:t>Неволька</w:t>
      </w:r>
      <w:proofErr w:type="spellEnd"/>
      <w:r w:rsidRPr="00371C11">
        <w:rPr>
          <w:rFonts w:ascii="Times New Roman" w:hAnsi="Times New Roman" w:cs="Times New Roman"/>
          <w:sz w:val="28"/>
          <w:szCs w:val="28"/>
        </w:rPr>
        <w:t xml:space="preserve"> І.В. про визнання його потерпілим підтверджено необґрунтованість первісної відмови, а також факт завдання йому матеріальної шкоди кримінальним правопорушенням.</w:t>
      </w:r>
    </w:p>
    <w:p w14:paraId="42E87998" w14:textId="77777777" w:rsidR="00371C11" w:rsidRPr="00371C11"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 xml:space="preserve">Крім того, перший заступник керівника Чернігівської обласної прокуратури </w:t>
      </w:r>
      <w:proofErr w:type="spellStart"/>
      <w:r w:rsidRPr="00371C11">
        <w:rPr>
          <w:rFonts w:ascii="Times New Roman" w:hAnsi="Times New Roman" w:cs="Times New Roman"/>
          <w:sz w:val="28"/>
          <w:szCs w:val="28"/>
        </w:rPr>
        <w:t>Могілевський</w:t>
      </w:r>
      <w:proofErr w:type="spellEnd"/>
      <w:r w:rsidRPr="00371C11">
        <w:rPr>
          <w:rFonts w:ascii="Times New Roman" w:hAnsi="Times New Roman" w:cs="Times New Roman"/>
          <w:sz w:val="28"/>
          <w:szCs w:val="28"/>
        </w:rPr>
        <w:t xml:space="preserve"> В.С. усупереч вимогам ч. 1 ст. 214 КПК України підписав лист про відмову у внесенні до ЄРДР відомостей про злочини, передбачені </w:t>
      </w:r>
      <w:proofErr w:type="spellStart"/>
      <w:r w:rsidRPr="00371C11">
        <w:rPr>
          <w:rFonts w:ascii="Times New Roman" w:hAnsi="Times New Roman" w:cs="Times New Roman"/>
          <w:sz w:val="28"/>
          <w:szCs w:val="28"/>
        </w:rPr>
        <w:t>ст.ст</w:t>
      </w:r>
      <w:proofErr w:type="spellEnd"/>
      <w:r w:rsidRPr="00371C11">
        <w:rPr>
          <w:rFonts w:ascii="Times New Roman" w:hAnsi="Times New Roman" w:cs="Times New Roman"/>
          <w:sz w:val="28"/>
          <w:szCs w:val="28"/>
        </w:rPr>
        <w:t>. 182, 361-2, 362, 364, 365, 367, 372 КК України.</w:t>
      </w:r>
    </w:p>
    <w:p w14:paraId="762B881A" w14:textId="77777777" w:rsidR="00297C85" w:rsidRPr="00371C11" w:rsidRDefault="00297C85" w:rsidP="00297C85">
      <w:pPr>
        <w:rPr>
          <w:rFonts w:ascii="Times New Roman" w:hAnsi="Times New Roman" w:cs="Times New Roman"/>
          <w:sz w:val="28"/>
          <w:szCs w:val="28"/>
        </w:rPr>
      </w:pPr>
      <w:r w:rsidRPr="00371C11">
        <w:rPr>
          <w:rFonts w:ascii="Times New Roman" w:hAnsi="Times New Roman" w:cs="Times New Roman"/>
          <w:sz w:val="28"/>
          <w:szCs w:val="28"/>
        </w:rPr>
        <w:t>Також у скаржника виникли сумніви щодо достовірності відомостей, внесених до службових документів та офіційного листування прокуратури стосовно виконання обов’язку щодо направлення процесуальних документів потерпілому.</w:t>
      </w:r>
    </w:p>
    <w:p w14:paraId="6BB2FC26" w14:textId="4183A92A" w:rsidR="00242736" w:rsidRDefault="000424EC" w:rsidP="004435AE">
      <w:pPr>
        <w:rPr>
          <w:rFonts w:ascii="Times New Roman" w:hAnsi="Times New Roman" w:cs="Times New Roman"/>
          <w:sz w:val="28"/>
          <w:szCs w:val="28"/>
        </w:rPr>
      </w:pPr>
      <w:r>
        <w:rPr>
          <w:rFonts w:ascii="Times New Roman" w:hAnsi="Times New Roman" w:cs="Times New Roman"/>
          <w:sz w:val="28"/>
          <w:szCs w:val="28"/>
        </w:rPr>
        <w:t xml:space="preserve">За таких обставин </w:t>
      </w:r>
      <w:r w:rsidR="00E162E6">
        <w:rPr>
          <w:rFonts w:ascii="Times New Roman" w:hAnsi="Times New Roman" w:cs="Times New Roman"/>
          <w:sz w:val="28"/>
          <w:szCs w:val="28"/>
        </w:rPr>
        <w:t>с</w:t>
      </w:r>
      <w:r w:rsidR="00242736" w:rsidRPr="003E20BF">
        <w:rPr>
          <w:rFonts w:ascii="Times New Roman" w:hAnsi="Times New Roman" w:cs="Times New Roman"/>
          <w:sz w:val="28"/>
          <w:szCs w:val="28"/>
        </w:rPr>
        <w:t>каржник проси</w:t>
      </w:r>
      <w:r w:rsidR="00E162E6">
        <w:rPr>
          <w:rFonts w:ascii="Times New Roman" w:hAnsi="Times New Roman" w:cs="Times New Roman"/>
          <w:sz w:val="28"/>
          <w:szCs w:val="28"/>
        </w:rPr>
        <w:t>ть</w:t>
      </w:r>
      <w:r w:rsidR="00242736" w:rsidRPr="003E20BF">
        <w:rPr>
          <w:rFonts w:ascii="Times New Roman" w:hAnsi="Times New Roman" w:cs="Times New Roman"/>
          <w:sz w:val="28"/>
          <w:szCs w:val="28"/>
        </w:rPr>
        <w:t xml:space="preserve"> притягнути прокурорів </w:t>
      </w:r>
      <w:proofErr w:type="spellStart"/>
      <w:r w:rsidR="004435AE">
        <w:rPr>
          <w:rFonts w:ascii="Times New Roman" w:hAnsi="Times New Roman" w:cs="Times New Roman"/>
          <w:sz w:val="28"/>
          <w:szCs w:val="28"/>
        </w:rPr>
        <w:t>Неволька</w:t>
      </w:r>
      <w:proofErr w:type="spellEnd"/>
      <w:r w:rsidR="004435AE">
        <w:rPr>
          <w:rFonts w:ascii="Times New Roman" w:hAnsi="Times New Roman" w:cs="Times New Roman"/>
          <w:sz w:val="28"/>
          <w:szCs w:val="28"/>
        </w:rPr>
        <w:t xml:space="preserve"> І.В</w:t>
      </w:r>
      <w:r w:rsidR="004435AE" w:rsidRPr="003E20BF">
        <w:rPr>
          <w:rFonts w:ascii="Times New Roman" w:hAnsi="Times New Roman" w:cs="Times New Roman"/>
          <w:sz w:val="28"/>
          <w:szCs w:val="28"/>
        </w:rPr>
        <w:t>.</w:t>
      </w:r>
      <w:r w:rsidR="004435AE">
        <w:rPr>
          <w:rFonts w:ascii="Times New Roman" w:hAnsi="Times New Roman" w:cs="Times New Roman"/>
          <w:sz w:val="28"/>
          <w:szCs w:val="28"/>
        </w:rPr>
        <w:t>, Крупка С.В., Шмаровоза В.В., Тищенка О.А.</w:t>
      </w:r>
      <w:r w:rsidR="003C66BB">
        <w:rPr>
          <w:rFonts w:ascii="Times New Roman" w:hAnsi="Times New Roman" w:cs="Times New Roman"/>
          <w:sz w:val="28"/>
          <w:szCs w:val="28"/>
        </w:rPr>
        <w:t>,</w:t>
      </w:r>
      <w:r w:rsidR="004435AE">
        <w:rPr>
          <w:rFonts w:ascii="Times New Roman" w:hAnsi="Times New Roman" w:cs="Times New Roman"/>
          <w:sz w:val="28"/>
          <w:szCs w:val="28"/>
        </w:rPr>
        <w:t xml:space="preserve"> </w:t>
      </w:r>
      <w:proofErr w:type="spellStart"/>
      <w:r w:rsidR="004435AE">
        <w:rPr>
          <w:rFonts w:ascii="Times New Roman" w:hAnsi="Times New Roman" w:cs="Times New Roman"/>
          <w:sz w:val="28"/>
          <w:szCs w:val="28"/>
        </w:rPr>
        <w:t>Олєйнікова</w:t>
      </w:r>
      <w:proofErr w:type="spellEnd"/>
      <w:r w:rsidR="004435AE">
        <w:rPr>
          <w:rFonts w:ascii="Times New Roman" w:hAnsi="Times New Roman" w:cs="Times New Roman"/>
          <w:sz w:val="28"/>
          <w:szCs w:val="28"/>
        </w:rPr>
        <w:t xml:space="preserve"> А.В. </w:t>
      </w:r>
      <w:r w:rsidR="003C66BB">
        <w:rPr>
          <w:rFonts w:ascii="Times New Roman" w:hAnsi="Times New Roman" w:cs="Times New Roman"/>
          <w:sz w:val="28"/>
          <w:szCs w:val="28"/>
        </w:rPr>
        <w:t xml:space="preserve">та </w:t>
      </w:r>
      <w:proofErr w:type="spellStart"/>
      <w:r w:rsidR="003C66BB">
        <w:rPr>
          <w:rFonts w:ascii="Times New Roman" w:hAnsi="Times New Roman" w:cs="Times New Roman"/>
          <w:sz w:val="28"/>
          <w:szCs w:val="28"/>
        </w:rPr>
        <w:t>Могілевського</w:t>
      </w:r>
      <w:proofErr w:type="spellEnd"/>
      <w:r>
        <w:rPr>
          <w:rFonts w:ascii="Times New Roman" w:hAnsi="Times New Roman" w:cs="Times New Roman"/>
          <w:sz w:val="28"/>
          <w:szCs w:val="28"/>
        </w:rPr>
        <w:t> </w:t>
      </w:r>
      <w:r w:rsidR="003C66BB">
        <w:rPr>
          <w:rFonts w:ascii="Times New Roman" w:hAnsi="Times New Roman" w:cs="Times New Roman"/>
          <w:sz w:val="28"/>
          <w:szCs w:val="28"/>
        </w:rPr>
        <w:t>В.С. д</w:t>
      </w:r>
      <w:r w:rsidR="00242736" w:rsidRPr="003E20BF">
        <w:rPr>
          <w:rFonts w:ascii="Times New Roman" w:hAnsi="Times New Roman" w:cs="Times New Roman"/>
          <w:sz w:val="28"/>
          <w:szCs w:val="28"/>
        </w:rPr>
        <w:t>о дисциплінарної відповідальності за невиконання чи неналежне виконання службових обов’язків</w:t>
      </w:r>
      <w:r w:rsidR="00271EFC">
        <w:rPr>
          <w:rFonts w:ascii="Times New Roman" w:hAnsi="Times New Roman" w:cs="Times New Roman"/>
          <w:sz w:val="28"/>
          <w:szCs w:val="28"/>
        </w:rPr>
        <w:t>; необґрунтоване зволікання з розглядом звернення</w:t>
      </w:r>
      <w:r>
        <w:rPr>
          <w:rFonts w:ascii="Times New Roman" w:hAnsi="Times New Roman" w:cs="Times New Roman"/>
          <w:sz w:val="28"/>
          <w:szCs w:val="28"/>
        </w:rPr>
        <w:t xml:space="preserve"> та</w:t>
      </w:r>
      <w:r w:rsidR="008C4A3D" w:rsidRPr="003E20BF">
        <w:rPr>
          <w:rFonts w:ascii="Times New Roman" w:hAnsi="Times New Roman" w:cs="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w:t>
      </w:r>
      <w:r w:rsidR="00E162E6">
        <w:rPr>
          <w:rFonts w:ascii="Times New Roman" w:hAnsi="Times New Roman" w:cs="Times New Roman"/>
          <w:sz w:val="28"/>
          <w:szCs w:val="28"/>
        </w:rPr>
        <w:br/>
      </w:r>
      <w:r w:rsidR="008C4A3D" w:rsidRPr="003E20BF">
        <w:rPr>
          <w:rFonts w:ascii="Times New Roman" w:hAnsi="Times New Roman" w:cs="Times New Roman"/>
          <w:sz w:val="28"/>
          <w:szCs w:val="28"/>
        </w:rPr>
        <w:t>у чесності та непідкупності органів прокуратури</w:t>
      </w:r>
      <w:r w:rsidR="00271EFC">
        <w:rPr>
          <w:rFonts w:ascii="Times New Roman" w:hAnsi="Times New Roman" w:cs="Times New Roman"/>
          <w:sz w:val="28"/>
          <w:szCs w:val="28"/>
        </w:rPr>
        <w:t xml:space="preserve">. </w:t>
      </w:r>
    </w:p>
    <w:p w14:paraId="61109623" w14:textId="77777777" w:rsidR="0006514A" w:rsidRDefault="007969A0" w:rsidP="00371C11">
      <w:pPr>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680C8CDC" w14:textId="0A96916C" w:rsidR="00371C11" w:rsidRDefault="00251525" w:rsidP="00371C11">
      <w:pPr>
        <w:rPr>
          <w:rFonts w:ascii="Times New Roman" w:hAnsi="Times New Roman" w:cs="Times New Roman"/>
          <w:color w:val="000000" w:themeColor="text1"/>
          <w:sz w:val="28"/>
          <w:szCs w:val="28"/>
        </w:rPr>
      </w:pPr>
      <w:r w:rsidRPr="003E20BF">
        <w:rPr>
          <w:rFonts w:ascii="Times New Roman" w:hAnsi="Times New Roman" w:cs="Times New Roman"/>
          <w:color w:val="000000" w:themeColor="text1"/>
          <w:sz w:val="28"/>
          <w:szCs w:val="28"/>
        </w:rPr>
        <w:t>До дисциплінарної скарги долучено</w:t>
      </w:r>
      <w:r w:rsidR="008C4A3D" w:rsidRPr="003E20BF">
        <w:rPr>
          <w:rFonts w:ascii="Times New Roman" w:hAnsi="Times New Roman" w:cs="Times New Roman"/>
          <w:color w:val="000000" w:themeColor="text1"/>
          <w:sz w:val="28"/>
          <w:szCs w:val="28"/>
        </w:rPr>
        <w:t xml:space="preserve"> копії: </w:t>
      </w:r>
      <w:r w:rsidR="00E162E6">
        <w:rPr>
          <w:rFonts w:ascii="Times New Roman" w:hAnsi="Times New Roman" w:cs="Times New Roman"/>
          <w:color w:val="000000" w:themeColor="text1"/>
          <w:sz w:val="28"/>
          <w:szCs w:val="28"/>
        </w:rPr>
        <w:t>у</w:t>
      </w:r>
      <w:r w:rsidR="00E162E6" w:rsidRPr="00E162E6">
        <w:rPr>
          <w:rFonts w:ascii="Times New Roman" w:hAnsi="Times New Roman" w:cs="Times New Roman"/>
          <w:color w:val="000000" w:themeColor="text1"/>
          <w:sz w:val="28"/>
          <w:szCs w:val="28"/>
        </w:rPr>
        <w:t>хвал</w:t>
      </w:r>
      <w:r w:rsidR="00E162E6">
        <w:rPr>
          <w:rFonts w:ascii="Times New Roman" w:hAnsi="Times New Roman" w:cs="Times New Roman"/>
          <w:color w:val="000000" w:themeColor="text1"/>
          <w:sz w:val="28"/>
          <w:szCs w:val="28"/>
        </w:rPr>
        <w:t>и</w:t>
      </w:r>
      <w:r w:rsidR="00E162E6" w:rsidRPr="00E162E6">
        <w:rPr>
          <w:rFonts w:ascii="Times New Roman" w:hAnsi="Times New Roman" w:cs="Times New Roman"/>
          <w:color w:val="000000" w:themeColor="text1"/>
          <w:sz w:val="28"/>
          <w:szCs w:val="28"/>
        </w:rPr>
        <w:t xml:space="preserve"> Деснянського районного суду від 21.05.2026 (справа № </w:t>
      </w:r>
      <w:r w:rsidR="00CA6B26">
        <w:rPr>
          <w:rFonts w:ascii="Times New Roman" w:hAnsi="Times New Roman" w:cs="Times New Roman"/>
          <w:sz w:val="28"/>
          <w:szCs w:val="28"/>
        </w:rPr>
        <w:t>(конфіденційна інформація)</w:t>
      </w:r>
      <w:r w:rsidR="00E162E6">
        <w:rPr>
          <w:rFonts w:ascii="Times New Roman" w:hAnsi="Times New Roman" w:cs="Times New Roman"/>
          <w:color w:val="000000" w:themeColor="text1"/>
          <w:sz w:val="28"/>
          <w:szCs w:val="28"/>
        </w:rPr>
        <w:t>; у</w:t>
      </w:r>
      <w:r w:rsidR="00E162E6" w:rsidRPr="00E162E6">
        <w:rPr>
          <w:rFonts w:ascii="Times New Roman" w:hAnsi="Times New Roman" w:cs="Times New Roman"/>
          <w:color w:val="000000" w:themeColor="text1"/>
          <w:sz w:val="28"/>
          <w:szCs w:val="28"/>
        </w:rPr>
        <w:t>хвал</w:t>
      </w:r>
      <w:r w:rsidR="00E162E6">
        <w:rPr>
          <w:rFonts w:ascii="Times New Roman" w:hAnsi="Times New Roman" w:cs="Times New Roman"/>
          <w:color w:val="000000" w:themeColor="text1"/>
          <w:sz w:val="28"/>
          <w:szCs w:val="28"/>
        </w:rPr>
        <w:t>и</w:t>
      </w:r>
      <w:r w:rsidR="00E162E6" w:rsidRPr="00E162E6">
        <w:rPr>
          <w:rFonts w:ascii="Times New Roman" w:hAnsi="Times New Roman" w:cs="Times New Roman"/>
          <w:color w:val="000000" w:themeColor="text1"/>
          <w:sz w:val="28"/>
          <w:szCs w:val="28"/>
        </w:rPr>
        <w:t xml:space="preserve"> Печерського районного суду від 25.05.2026 (справа № </w:t>
      </w:r>
      <w:r w:rsidR="00CA6B26">
        <w:rPr>
          <w:rFonts w:ascii="Times New Roman" w:hAnsi="Times New Roman" w:cs="Times New Roman"/>
          <w:sz w:val="28"/>
          <w:szCs w:val="28"/>
        </w:rPr>
        <w:t>(конфіденційна інформація)</w:t>
      </w:r>
      <w:r w:rsidR="00E162E6">
        <w:rPr>
          <w:rFonts w:ascii="Times New Roman" w:hAnsi="Times New Roman" w:cs="Times New Roman"/>
          <w:color w:val="000000" w:themeColor="text1"/>
          <w:sz w:val="28"/>
          <w:szCs w:val="28"/>
        </w:rPr>
        <w:t>; п</w:t>
      </w:r>
      <w:r w:rsidR="00E162E6" w:rsidRPr="00E162E6">
        <w:rPr>
          <w:rFonts w:ascii="Times New Roman" w:hAnsi="Times New Roman" w:cs="Times New Roman"/>
          <w:color w:val="000000" w:themeColor="text1"/>
          <w:sz w:val="28"/>
          <w:szCs w:val="28"/>
        </w:rPr>
        <w:t>останов</w:t>
      </w:r>
      <w:r w:rsidR="00E162E6">
        <w:rPr>
          <w:rFonts w:ascii="Times New Roman" w:hAnsi="Times New Roman" w:cs="Times New Roman"/>
          <w:color w:val="000000" w:themeColor="text1"/>
          <w:sz w:val="28"/>
          <w:szCs w:val="28"/>
        </w:rPr>
        <w:t>и</w:t>
      </w:r>
      <w:r w:rsidR="00E162E6" w:rsidRPr="00E162E6">
        <w:rPr>
          <w:rFonts w:ascii="Times New Roman" w:hAnsi="Times New Roman" w:cs="Times New Roman"/>
          <w:color w:val="000000" w:themeColor="text1"/>
          <w:sz w:val="28"/>
          <w:szCs w:val="28"/>
        </w:rPr>
        <w:t xml:space="preserve"> про визнання потерпілим від 27.05.2026</w:t>
      </w:r>
      <w:r w:rsidR="00E162E6">
        <w:rPr>
          <w:rFonts w:ascii="Times New Roman" w:hAnsi="Times New Roman" w:cs="Times New Roman"/>
          <w:color w:val="000000" w:themeColor="text1"/>
          <w:sz w:val="28"/>
          <w:szCs w:val="28"/>
        </w:rPr>
        <w:t>; л</w:t>
      </w:r>
      <w:r w:rsidR="00E162E6" w:rsidRPr="00E162E6">
        <w:rPr>
          <w:rFonts w:ascii="Times New Roman" w:hAnsi="Times New Roman" w:cs="Times New Roman"/>
          <w:color w:val="000000" w:themeColor="text1"/>
          <w:sz w:val="28"/>
          <w:szCs w:val="28"/>
        </w:rPr>
        <w:t xml:space="preserve">ист </w:t>
      </w:r>
      <w:proofErr w:type="spellStart"/>
      <w:r w:rsidR="00E162E6" w:rsidRPr="00E162E6">
        <w:rPr>
          <w:rFonts w:ascii="Times New Roman" w:hAnsi="Times New Roman" w:cs="Times New Roman"/>
          <w:color w:val="000000" w:themeColor="text1"/>
          <w:sz w:val="28"/>
          <w:szCs w:val="28"/>
        </w:rPr>
        <w:t>Олєйнікова</w:t>
      </w:r>
      <w:proofErr w:type="spellEnd"/>
      <w:r w:rsidR="00E162E6" w:rsidRPr="00E162E6">
        <w:rPr>
          <w:rFonts w:ascii="Times New Roman" w:hAnsi="Times New Roman" w:cs="Times New Roman"/>
          <w:color w:val="000000" w:themeColor="text1"/>
          <w:sz w:val="28"/>
          <w:szCs w:val="28"/>
        </w:rPr>
        <w:t xml:space="preserve"> А.В. від 29.05.2026 </w:t>
      </w:r>
      <w:r w:rsidR="00E162E6" w:rsidRPr="00E162E6">
        <w:rPr>
          <w:rFonts w:ascii="Times New Roman" w:hAnsi="Times New Roman" w:cs="Times New Roman"/>
          <w:color w:val="000000" w:themeColor="text1"/>
          <w:sz w:val="28"/>
          <w:szCs w:val="28"/>
        </w:rPr>
        <w:lastRenderedPageBreak/>
        <w:t>№</w:t>
      </w:r>
      <w:r w:rsidR="00CA6B26">
        <w:rPr>
          <w:rFonts w:ascii="Times New Roman" w:hAnsi="Times New Roman" w:cs="Times New Roman"/>
          <w:color w:val="000000" w:themeColor="text1"/>
          <w:sz w:val="28"/>
          <w:szCs w:val="28"/>
        </w:rPr>
        <w:t> </w:t>
      </w:r>
      <w:r w:rsidR="00E162E6" w:rsidRPr="00E162E6">
        <w:rPr>
          <w:rFonts w:ascii="Times New Roman" w:hAnsi="Times New Roman" w:cs="Times New Roman"/>
          <w:color w:val="000000" w:themeColor="text1"/>
          <w:sz w:val="28"/>
          <w:szCs w:val="28"/>
        </w:rPr>
        <w:t xml:space="preserve">31-383ВИХ-26 (відмова у внесенні </w:t>
      </w:r>
      <w:r w:rsidR="00E162E6">
        <w:rPr>
          <w:rFonts w:ascii="Times New Roman" w:hAnsi="Times New Roman" w:cs="Times New Roman"/>
          <w:color w:val="000000" w:themeColor="text1"/>
          <w:sz w:val="28"/>
          <w:szCs w:val="28"/>
        </w:rPr>
        <w:t xml:space="preserve">відомостей </w:t>
      </w:r>
      <w:r w:rsidR="00E162E6" w:rsidRPr="00E162E6">
        <w:rPr>
          <w:rFonts w:ascii="Times New Roman" w:hAnsi="Times New Roman" w:cs="Times New Roman"/>
          <w:color w:val="000000" w:themeColor="text1"/>
          <w:sz w:val="28"/>
          <w:szCs w:val="28"/>
        </w:rPr>
        <w:t>до ЄРДР)</w:t>
      </w:r>
      <w:r w:rsidR="00E162E6">
        <w:rPr>
          <w:rFonts w:ascii="Times New Roman" w:hAnsi="Times New Roman" w:cs="Times New Roman"/>
          <w:color w:val="000000" w:themeColor="text1"/>
          <w:sz w:val="28"/>
          <w:szCs w:val="28"/>
        </w:rPr>
        <w:t>; л</w:t>
      </w:r>
      <w:r w:rsidR="00E162E6" w:rsidRPr="00E162E6">
        <w:rPr>
          <w:rFonts w:ascii="Times New Roman" w:hAnsi="Times New Roman" w:cs="Times New Roman"/>
          <w:color w:val="000000" w:themeColor="text1"/>
          <w:sz w:val="28"/>
          <w:szCs w:val="28"/>
        </w:rPr>
        <w:t>ист</w:t>
      </w:r>
      <w:r w:rsidR="00E162E6">
        <w:rPr>
          <w:rFonts w:ascii="Times New Roman" w:hAnsi="Times New Roman" w:cs="Times New Roman"/>
          <w:color w:val="000000" w:themeColor="text1"/>
          <w:sz w:val="28"/>
          <w:szCs w:val="28"/>
        </w:rPr>
        <w:t>а</w:t>
      </w:r>
      <w:r w:rsidR="00E162E6" w:rsidRPr="00E162E6">
        <w:rPr>
          <w:rFonts w:ascii="Times New Roman" w:hAnsi="Times New Roman" w:cs="Times New Roman"/>
          <w:color w:val="000000" w:themeColor="text1"/>
          <w:sz w:val="28"/>
          <w:szCs w:val="28"/>
        </w:rPr>
        <w:t xml:space="preserve"> </w:t>
      </w:r>
      <w:r w:rsidR="00E162E6">
        <w:rPr>
          <w:rFonts w:ascii="Times New Roman" w:hAnsi="Times New Roman" w:cs="Times New Roman"/>
          <w:sz w:val="28"/>
          <w:szCs w:val="28"/>
        </w:rPr>
        <w:t xml:space="preserve">Чернігівської обласної прокуратури за </w:t>
      </w:r>
      <w:r w:rsidR="00E162E6" w:rsidRPr="00E162E6">
        <w:rPr>
          <w:rFonts w:ascii="Times New Roman" w:hAnsi="Times New Roman" w:cs="Times New Roman"/>
          <w:color w:val="000000" w:themeColor="text1"/>
          <w:sz w:val="28"/>
          <w:szCs w:val="28"/>
        </w:rPr>
        <w:t>підпис</w:t>
      </w:r>
      <w:r w:rsidR="00E162E6">
        <w:rPr>
          <w:rFonts w:ascii="Times New Roman" w:hAnsi="Times New Roman" w:cs="Times New Roman"/>
          <w:color w:val="000000" w:themeColor="text1"/>
          <w:sz w:val="28"/>
          <w:szCs w:val="28"/>
        </w:rPr>
        <w:t>ом</w:t>
      </w:r>
      <w:r w:rsidR="00E162E6" w:rsidRPr="00E162E6">
        <w:rPr>
          <w:rFonts w:ascii="Times New Roman" w:hAnsi="Times New Roman" w:cs="Times New Roman"/>
          <w:color w:val="000000" w:themeColor="text1"/>
          <w:sz w:val="28"/>
          <w:szCs w:val="28"/>
        </w:rPr>
        <w:t xml:space="preserve"> </w:t>
      </w:r>
      <w:proofErr w:type="spellStart"/>
      <w:r w:rsidR="00E162E6" w:rsidRPr="00E162E6">
        <w:rPr>
          <w:rFonts w:ascii="Times New Roman" w:hAnsi="Times New Roman" w:cs="Times New Roman"/>
          <w:color w:val="000000" w:themeColor="text1"/>
          <w:sz w:val="28"/>
          <w:szCs w:val="28"/>
        </w:rPr>
        <w:t>Могілевського</w:t>
      </w:r>
      <w:proofErr w:type="spellEnd"/>
      <w:r w:rsidR="00E162E6" w:rsidRPr="00E162E6">
        <w:rPr>
          <w:rFonts w:ascii="Times New Roman" w:hAnsi="Times New Roman" w:cs="Times New Roman"/>
          <w:color w:val="000000" w:themeColor="text1"/>
          <w:sz w:val="28"/>
          <w:szCs w:val="28"/>
        </w:rPr>
        <w:t xml:space="preserve"> В.</w:t>
      </w:r>
      <w:r w:rsidR="00E162E6">
        <w:rPr>
          <w:rFonts w:ascii="Times New Roman" w:hAnsi="Times New Roman" w:cs="Times New Roman"/>
          <w:color w:val="000000" w:themeColor="text1"/>
          <w:sz w:val="28"/>
          <w:szCs w:val="28"/>
        </w:rPr>
        <w:t>С.</w:t>
      </w:r>
      <w:r w:rsidR="00E162E6" w:rsidRPr="00E162E6">
        <w:rPr>
          <w:rFonts w:ascii="Times New Roman" w:hAnsi="Times New Roman" w:cs="Times New Roman"/>
          <w:color w:val="000000" w:themeColor="text1"/>
          <w:sz w:val="28"/>
          <w:szCs w:val="28"/>
        </w:rPr>
        <w:t xml:space="preserve"> від 05.06.2026 </w:t>
      </w:r>
      <w:r w:rsidR="00E162E6">
        <w:rPr>
          <w:rFonts w:ascii="Times New Roman" w:hAnsi="Times New Roman" w:cs="Times New Roman"/>
          <w:color w:val="000000" w:themeColor="text1"/>
          <w:sz w:val="28"/>
          <w:szCs w:val="28"/>
        </w:rPr>
        <w:t>(</w:t>
      </w:r>
      <w:r w:rsidR="00E162E6" w:rsidRPr="00E162E6">
        <w:rPr>
          <w:rFonts w:ascii="Times New Roman" w:hAnsi="Times New Roman" w:cs="Times New Roman"/>
          <w:color w:val="000000" w:themeColor="text1"/>
          <w:sz w:val="28"/>
          <w:szCs w:val="28"/>
        </w:rPr>
        <w:t xml:space="preserve">відповідь про відмову у внесенні </w:t>
      </w:r>
      <w:r w:rsidR="00E162E6">
        <w:rPr>
          <w:rFonts w:ascii="Times New Roman" w:hAnsi="Times New Roman" w:cs="Times New Roman"/>
          <w:color w:val="000000" w:themeColor="text1"/>
          <w:sz w:val="28"/>
          <w:szCs w:val="28"/>
        </w:rPr>
        <w:t xml:space="preserve">відомостей </w:t>
      </w:r>
      <w:r w:rsidR="00E162E6" w:rsidRPr="00E162E6">
        <w:rPr>
          <w:rFonts w:ascii="Times New Roman" w:hAnsi="Times New Roman" w:cs="Times New Roman"/>
          <w:color w:val="000000" w:themeColor="text1"/>
          <w:sz w:val="28"/>
          <w:szCs w:val="28"/>
        </w:rPr>
        <w:t>до ЄРДР</w:t>
      </w:r>
      <w:r w:rsidR="00E162E6">
        <w:rPr>
          <w:rFonts w:ascii="Times New Roman" w:hAnsi="Times New Roman" w:cs="Times New Roman"/>
          <w:color w:val="000000" w:themeColor="text1"/>
          <w:sz w:val="28"/>
          <w:szCs w:val="28"/>
        </w:rPr>
        <w:t>);</w:t>
      </w:r>
      <w:r w:rsidR="00E162E6" w:rsidRPr="00E162E6">
        <w:rPr>
          <w:rFonts w:ascii="Times New Roman" w:hAnsi="Times New Roman" w:cs="Times New Roman"/>
          <w:color w:val="000000" w:themeColor="text1"/>
          <w:sz w:val="28"/>
          <w:szCs w:val="28"/>
        </w:rPr>
        <w:t xml:space="preserve"> рішення КДКП від 01.06.2026 №</w:t>
      </w:r>
      <w:r w:rsidR="00E162E6">
        <w:rPr>
          <w:rFonts w:ascii="Times New Roman" w:hAnsi="Times New Roman" w:cs="Times New Roman"/>
          <w:color w:val="000000" w:themeColor="text1"/>
          <w:sz w:val="28"/>
          <w:szCs w:val="28"/>
        </w:rPr>
        <w:t> </w:t>
      </w:r>
      <w:r w:rsidR="00E162E6" w:rsidRPr="00E162E6">
        <w:rPr>
          <w:rFonts w:ascii="Times New Roman" w:hAnsi="Times New Roman" w:cs="Times New Roman"/>
          <w:color w:val="000000" w:themeColor="text1"/>
          <w:sz w:val="28"/>
          <w:szCs w:val="28"/>
        </w:rPr>
        <w:t>462дс-26 (попередня відмова)</w:t>
      </w:r>
      <w:r w:rsidR="00297C85">
        <w:rPr>
          <w:rFonts w:ascii="Times New Roman" w:hAnsi="Times New Roman" w:cs="Times New Roman"/>
          <w:color w:val="000000" w:themeColor="text1"/>
          <w:sz w:val="28"/>
          <w:szCs w:val="28"/>
        </w:rPr>
        <w:t xml:space="preserve">; ухвали </w:t>
      </w:r>
      <w:r w:rsidR="00297C85" w:rsidRPr="00E162E6">
        <w:rPr>
          <w:rFonts w:ascii="Times New Roman" w:hAnsi="Times New Roman" w:cs="Times New Roman"/>
          <w:color w:val="000000" w:themeColor="text1"/>
          <w:sz w:val="28"/>
          <w:szCs w:val="28"/>
        </w:rPr>
        <w:t xml:space="preserve">Деснянського районного суду </w:t>
      </w:r>
      <w:r w:rsidR="00297C85">
        <w:rPr>
          <w:rFonts w:ascii="Times New Roman" w:hAnsi="Times New Roman" w:cs="Times New Roman"/>
          <w:color w:val="000000" w:themeColor="text1"/>
          <w:sz w:val="28"/>
          <w:szCs w:val="28"/>
        </w:rPr>
        <w:br/>
        <w:t xml:space="preserve">м. Чернігова </w:t>
      </w:r>
      <w:r w:rsidR="00297C85" w:rsidRPr="00E162E6">
        <w:rPr>
          <w:rFonts w:ascii="Times New Roman" w:hAnsi="Times New Roman" w:cs="Times New Roman"/>
          <w:color w:val="000000" w:themeColor="text1"/>
          <w:sz w:val="28"/>
          <w:szCs w:val="28"/>
        </w:rPr>
        <w:t>від</w:t>
      </w:r>
      <w:r w:rsidR="00297C85">
        <w:rPr>
          <w:rFonts w:ascii="Times New Roman" w:hAnsi="Times New Roman" w:cs="Times New Roman"/>
          <w:color w:val="000000" w:themeColor="text1"/>
          <w:sz w:val="28"/>
          <w:szCs w:val="28"/>
        </w:rPr>
        <w:t xml:space="preserve"> 19.06.2026 (справа № </w:t>
      </w:r>
      <w:r w:rsidR="00297C85">
        <w:rPr>
          <w:rFonts w:ascii="Times New Roman" w:hAnsi="Times New Roman" w:cs="Times New Roman"/>
          <w:color w:val="000000" w:themeColor="text1"/>
          <w:sz w:val="28"/>
          <w:szCs w:val="28"/>
        </w:rPr>
        <w:t>(конфіденційна інформація</w:t>
      </w:r>
      <w:r w:rsidR="00297C85">
        <w:rPr>
          <w:rFonts w:ascii="Times New Roman" w:hAnsi="Times New Roman" w:cs="Times New Roman"/>
          <w:color w:val="000000" w:themeColor="text1"/>
          <w:sz w:val="28"/>
          <w:szCs w:val="28"/>
        </w:rPr>
        <w:t>)</w:t>
      </w:r>
      <w:r w:rsidR="00E162E6" w:rsidRPr="00E162E6">
        <w:rPr>
          <w:rFonts w:ascii="Times New Roman" w:hAnsi="Times New Roman" w:cs="Times New Roman"/>
          <w:color w:val="000000" w:themeColor="text1"/>
          <w:sz w:val="28"/>
          <w:szCs w:val="28"/>
        </w:rPr>
        <w:t>.</w:t>
      </w:r>
    </w:p>
    <w:p w14:paraId="07C0F0D0" w14:textId="77777777" w:rsidR="00371C11" w:rsidRDefault="007969A0" w:rsidP="00371C11">
      <w:pPr>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7517AF8D" w14:textId="77777777" w:rsidR="00371C11" w:rsidRPr="003468E4" w:rsidRDefault="00371C11" w:rsidP="00371C11">
      <w:pPr>
        <w:widowControl w:val="0"/>
        <w:pBdr>
          <w:bottom w:val="single" w:sz="12" w:space="12" w:color="FFFFFF"/>
        </w:pBdr>
        <w:ind w:firstLine="708"/>
        <w:rPr>
          <w:rFonts w:ascii="Times New Roman" w:hAnsi="Times New Roman"/>
          <w:bCs/>
          <w:spacing w:val="-2"/>
          <w:sz w:val="28"/>
          <w:szCs w:val="28"/>
          <w:shd w:val="clear" w:color="auto" w:fill="FFFFFF"/>
        </w:rPr>
      </w:pPr>
      <w:r w:rsidRPr="003468E4">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8B6B27B" w14:textId="257645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Правові засади організації й діяльності прокуратури України, статус прокурорів, загальні права й обов’язки </w:t>
      </w:r>
      <w:r w:rsidRPr="003468E4">
        <w:rPr>
          <w:rFonts w:ascii="Times New Roman" w:eastAsia="Times New Roman" w:hAnsi="Times New Roman" w:cs="Times New Roman"/>
          <w:sz w:val="28"/>
          <w:szCs w:val="28"/>
          <w:shd w:val="clear" w:color="auto" w:fill="FFFFFF"/>
          <w:lang w:eastAsia="ru-RU"/>
        </w:rPr>
        <w:t>прокурора</w:t>
      </w:r>
      <w:r w:rsidRPr="003468E4">
        <w:rPr>
          <w:rFonts w:ascii="Times New Roman" w:eastAsia="Times New Roman" w:hAnsi="Times New Roman" w:cs="Times New Roman"/>
          <w:sz w:val="28"/>
          <w:szCs w:val="28"/>
          <w:lang w:eastAsia="ru-RU"/>
        </w:rPr>
        <w:t xml:space="preserve"> визначено </w:t>
      </w:r>
      <w:hyperlink r:id="rId8" w:tgtFrame="_blank" w:tooltip="Про прокуратуру; нормативно-правовий акт № 1697-VII від 14.10.2014" w:history="1">
        <w:r w:rsidRPr="003468E4">
          <w:rPr>
            <w:rFonts w:ascii="Times New Roman" w:eastAsia="Times New Roman" w:hAnsi="Times New Roman" w:cs="Times New Roman"/>
            <w:sz w:val="28"/>
            <w:szCs w:val="28"/>
            <w:lang w:eastAsia="ru-RU"/>
          </w:rPr>
          <w:t xml:space="preserve">Законом </w:t>
        </w:r>
        <w:r>
          <w:rPr>
            <w:rFonts w:ascii="Times New Roman" w:eastAsia="Times New Roman" w:hAnsi="Times New Roman" w:cs="Times New Roman"/>
            <w:sz w:val="28"/>
            <w:szCs w:val="28"/>
            <w:lang w:eastAsia="ru-RU"/>
          </w:rPr>
          <w:t xml:space="preserve">України «Про прокуратуру» </w:t>
        </w:r>
        <w:r w:rsidRPr="003468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1697-VII</w:t>
        </w:r>
      </w:hyperlink>
      <w:r>
        <w:t xml:space="preserve"> </w:t>
      </w:r>
      <w:r w:rsidRPr="003468E4">
        <w:rPr>
          <w:rFonts w:ascii="Times New Roman" w:hAnsi="Times New Roman"/>
          <w:spacing w:val="-2"/>
          <w:sz w:val="28"/>
          <w:szCs w:val="28"/>
          <w:shd w:val="clear" w:color="auto" w:fill="FFFFFF"/>
        </w:rPr>
        <w:t>(далі – Закон № 1697-</w:t>
      </w:r>
      <w:r w:rsidRPr="003468E4">
        <w:rPr>
          <w:rFonts w:ascii="Times New Roman" w:hAnsi="Times New Roman"/>
          <w:spacing w:val="-2"/>
          <w:sz w:val="28"/>
          <w:szCs w:val="28"/>
          <w:shd w:val="clear" w:color="auto" w:fill="FFFFFF"/>
          <w:lang w:val="en-US"/>
        </w:rPr>
        <w:t>VII</w:t>
      </w:r>
      <w:r w:rsidRPr="003468E4">
        <w:rPr>
          <w:rFonts w:ascii="Times New Roman" w:hAnsi="Times New Roman"/>
          <w:spacing w:val="-2"/>
          <w:sz w:val="28"/>
          <w:szCs w:val="28"/>
          <w:shd w:val="clear" w:color="auto" w:fill="FFFFFF"/>
        </w:rPr>
        <w:t>)</w:t>
      </w:r>
      <w:r w:rsidRPr="003468E4">
        <w:rPr>
          <w:rFonts w:ascii="Times New Roman" w:eastAsia="Times New Roman" w:hAnsi="Times New Roman" w:cs="Times New Roman"/>
          <w:sz w:val="28"/>
          <w:szCs w:val="28"/>
          <w:lang w:eastAsia="ru-RU"/>
        </w:rPr>
        <w:t>.</w:t>
      </w:r>
    </w:p>
    <w:p w14:paraId="03E9CEB6" w14:textId="366E37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Згідно зі ст. 3 </w:t>
      </w:r>
      <w:bookmarkStart w:id="0" w:name="_Hlk195689943"/>
      <w:r w:rsidRPr="003468E4">
        <w:rPr>
          <w:rFonts w:ascii="Times New Roman" w:eastAsia="Times New Roman" w:hAnsi="Times New Roman" w:cs="Times New Roman"/>
          <w:sz w:val="28"/>
          <w:szCs w:val="28"/>
          <w:lang w:eastAsia="ru-RU"/>
        </w:rPr>
        <w:t>Закону №</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 xml:space="preserve">1697-VII </w:t>
      </w:r>
      <w:bookmarkEnd w:id="0"/>
      <w:r w:rsidRPr="003468E4">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3BABCE2B" w14:textId="77777777"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Відповідно до вимог пунктів 3, 4 ч. 4 ст. 19 Закону  №</w:t>
      </w:r>
      <w:r w:rsidRPr="003468E4">
        <w:rPr>
          <w:rFonts w:ascii="Times New Roman" w:eastAsia="Calibri" w:hAnsi="Times New Roman" w:cs="Times New Roman"/>
          <w:sz w:val="28"/>
          <w:szCs w:val="28"/>
          <w:lang w:eastAsia="ru-RU"/>
        </w:rPr>
        <w:t> </w:t>
      </w:r>
      <w:r w:rsidRPr="003468E4">
        <w:rPr>
          <w:rFonts w:ascii="Times New Roman" w:eastAsia="Times New Roman" w:hAnsi="Times New Roman" w:cs="Times New Roman"/>
          <w:sz w:val="28"/>
          <w:szCs w:val="28"/>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9112E59" w14:textId="77777777" w:rsidR="00371C11" w:rsidRPr="003468E4" w:rsidRDefault="00371C11" w:rsidP="00371C11">
      <w:pPr>
        <w:widowControl w:val="0"/>
        <w:pBdr>
          <w:bottom w:val="single" w:sz="12" w:space="12" w:color="FFFFFF"/>
        </w:pBdr>
        <w:ind w:firstLine="708"/>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468E4">
        <w:rPr>
          <w:rFonts w:ascii="Times New Roman" w:eastAsia="Times New Roman" w:hAnsi="Times New Roman" w:cs="Times New Roman"/>
          <w:bCs/>
          <w:sz w:val="28"/>
          <w:szCs w:val="28"/>
          <w:shd w:val="clear" w:color="auto" w:fill="FFFFFF"/>
          <w:lang w:eastAsia="ru-RU"/>
        </w:rPr>
        <w:t xml:space="preserve"> </w:t>
      </w:r>
    </w:p>
    <w:p w14:paraId="332BE74C"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Згідно з вимогами  ч. 1 ст. 17 </w:t>
      </w:r>
      <w:r w:rsidRPr="003468E4">
        <w:rPr>
          <w:rFonts w:ascii="Times New Roman" w:eastAsia="Times New Roman" w:hAnsi="Times New Roman" w:cs="Times New Roman"/>
          <w:sz w:val="28"/>
          <w:szCs w:val="28"/>
          <w:lang w:eastAsia="ru-RU"/>
        </w:rPr>
        <w:t xml:space="preserve">Закону № 1697-VII </w:t>
      </w:r>
      <w:r w:rsidRPr="003468E4">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прокурорів та органів прокуратури.</w:t>
      </w:r>
    </w:p>
    <w:p w14:paraId="365515B8"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Зі змісту ч. 2 ст. 16 Закону № 1697-</w:t>
      </w:r>
      <w:r w:rsidRPr="003468E4">
        <w:rPr>
          <w:rFonts w:ascii="Times New Roman" w:eastAsia="Calibri" w:hAnsi="Times New Roman" w:cs="Calibri"/>
          <w:sz w:val="28"/>
          <w:szCs w:val="28"/>
          <w:lang w:val="en-US"/>
        </w:rPr>
        <w:t>VII</w:t>
      </w:r>
      <w:r w:rsidRPr="003468E4">
        <w:rPr>
          <w:rFonts w:ascii="Times New Roman" w:eastAsia="Calibri" w:hAnsi="Times New Roman" w:cs="Calibri"/>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92EF5C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1997CD81"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3468E4">
        <w:rPr>
          <w:rFonts w:ascii="Times New Roman" w:eastAsia="Calibri" w:hAnsi="Times New Roman" w:cs="Calibri"/>
          <w:sz w:val="28"/>
          <w:szCs w:val="28"/>
        </w:rPr>
        <w:t>ст.ст</w:t>
      </w:r>
      <w:proofErr w:type="spellEnd"/>
      <w:r w:rsidRPr="003468E4">
        <w:rPr>
          <w:rFonts w:ascii="Times New Roman" w:eastAsia="Calibri" w:hAnsi="Times New Roman" w:cs="Calibri"/>
          <w:sz w:val="28"/>
          <w:szCs w:val="28"/>
        </w:rPr>
        <w:t>. 303–307 КПК України).</w:t>
      </w:r>
    </w:p>
    <w:p w14:paraId="6FB38B3A" w14:textId="205CE72C"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lastRenderedPageBreak/>
        <w:t xml:space="preserve">Про порядок оскарження рішень, дій чи бездіяльності прокурора в межах кримінального провадження наголошено </w:t>
      </w:r>
      <w:r>
        <w:rPr>
          <w:rFonts w:ascii="Times New Roman" w:eastAsia="Calibri" w:hAnsi="Times New Roman" w:cs="Calibri"/>
          <w:sz w:val="28"/>
          <w:szCs w:val="28"/>
        </w:rPr>
        <w:t>й</w:t>
      </w:r>
      <w:r w:rsidRPr="003468E4">
        <w:rPr>
          <w:rFonts w:ascii="Times New Roman" w:eastAsia="Calibri" w:hAnsi="Times New Roman" w:cs="Calibri"/>
          <w:sz w:val="28"/>
          <w:szCs w:val="28"/>
        </w:rPr>
        <w:t xml:space="preserve"> у ч. 1 ст. 45 Закону № 1697-VII. </w:t>
      </w:r>
      <w:r>
        <w:rPr>
          <w:rFonts w:ascii="Times New Roman" w:eastAsia="Calibri" w:hAnsi="Times New Roman" w:cs="Calibri"/>
          <w:sz w:val="28"/>
          <w:szCs w:val="28"/>
        </w:rPr>
        <w:br/>
      </w:r>
      <w:r w:rsidRPr="003468E4">
        <w:rPr>
          <w:rFonts w:ascii="Times New Roman" w:eastAsia="Calibri" w:hAnsi="Times New Roman" w:cs="Calibri"/>
          <w:sz w:val="28"/>
          <w:szCs w:val="28"/>
        </w:rPr>
        <w:t>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5F12735"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F79EEE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3CED4CF"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статті 37 КПК України</w:t>
        </w:r>
      </w:hyperlink>
      <w:r w:rsidRPr="003468E4">
        <w:rPr>
          <w:rFonts w:ascii="Times New Roman" w:eastAsia="Calibri" w:hAnsi="Times New Roman" w:cs="Calibri"/>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статтями 311–313 КПК України</w:t>
        </w:r>
      </w:hyperlink>
      <w:r w:rsidRPr="003468E4">
        <w:rPr>
          <w:rFonts w:ascii="Times New Roman" w:eastAsia="Calibri" w:hAnsi="Times New Roman" w:cs="Calibri"/>
          <w:sz w:val="28"/>
          <w:szCs w:val="28"/>
        </w:rPr>
        <w:t>, є вагомою обставиною при оцінці ефективності процесуального керівництва прокурором.</w:t>
      </w:r>
    </w:p>
    <w:p w14:paraId="50C6C837"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FBB69A"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bCs/>
          <w:spacing w:val="-2"/>
          <w:sz w:val="28"/>
          <w:szCs w:val="28"/>
          <w:shd w:val="clear" w:color="auto" w:fill="FFFFFF"/>
        </w:rPr>
        <w:t xml:space="preserve">Частиною 1 ст. 43 цього </w:t>
      </w:r>
      <w:r w:rsidRPr="003468E4">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77991CDD"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2" w:name="n426"/>
      <w:bookmarkEnd w:id="2"/>
      <w:r w:rsidRPr="003468E4">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7F5524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96261B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3" w:name="n441"/>
      <w:bookmarkEnd w:id="3"/>
      <w:r w:rsidRPr="003468E4">
        <w:rPr>
          <w:rFonts w:ascii="Times New Roman" w:hAnsi="Times New Roman"/>
          <w:spacing w:val="-2"/>
          <w:sz w:val="28"/>
          <w:szCs w:val="28"/>
          <w:shd w:val="clear" w:color="auto" w:fill="FFFFFF"/>
        </w:rPr>
        <w:t>2) дисциплінарна скарга є анонімною;</w:t>
      </w:r>
    </w:p>
    <w:p w14:paraId="3E4B368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4" w:name="n442"/>
      <w:bookmarkEnd w:id="4"/>
      <w:r w:rsidRPr="003468E4">
        <w:rPr>
          <w:rFonts w:ascii="Times New Roman" w:hAnsi="Times New Roman"/>
          <w:spacing w:val="-2"/>
          <w:sz w:val="28"/>
          <w:szCs w:val="28"/>
          <w:shd w:val="clear" w:color="auto" w:fill="FFFFFF"/>
        </w:rPr>
        <w:t>3) дисциплінарна скарга подана з підстав, не визначених </w:t>
      </w:r>
      <w:hyperlink r:id="rId11" w:anchor="n416" w:history="1">
        <w:r w:rsidRPr="003468E4">
          <w:rPr>
            <w:rStyle w:val="a3"/>
            <w:rFonts w:ascii="Times New Roman" w:hAnsi="Times New Roman"/>
            <w:color w:val="auto"/>
            <w:spacing w:val="-2"/>
            <w:sz w:val="28"/>
            <w:szCs w:val="28"/>
            <w:u w:val="none"/>
            <w:shd w:val="clear" w:color="auto" w:fill="FFFFFF"/>
          </w:rPr>
          <w:t>ст.43</w:t>
        </w:r>
      </w:hyperlink>
      <w:r w:rsidRPr="003468E4">
        <w:rPr>
          <w:rFonts w:ascii="Times New Roman" w:hAnsi="Times New Roman"/>
          <w:spacing w:val="-2"/>
          <w:sz w:val="28"/>
          <w:szCs w:val="28"/>
          <w:shd w:val="clear" w:color="auto" w:fill="FFFFFF"/>
        </w:rPr>
        <w:t> цього Закону;</w:t>
      </w:r>
    </w:p>
    <w:p w14:paraId="6677570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5" w:name="n443"/>
      <w:bookmarkEnd w:id="5"/>
      <w:r w:rsidRPr="003468E4">
        <w:rPr>
          <w:rFonts w:ascii="Times New Roman" w:hAnsi="Times New Roman"/>
          <w:spacing w:val="-2"/>
          <w:sz w:val="28"/>
          <w:szCs w:val="28"/>
          <w:shd w:val="clear" w:color="auto" w:fill="FFFFFF"/>
        </w:rPr>
        <w:t xml:space="preserve">4) з прокурором, стосовно якого надійшла дисциплінарна скарга, припинено </w:t>
      </w:r>
      <w:r w:rsidRPr="003468E4">
        <w:rPr>
          <w:rFonts w:ascii="Times New Roman" w:hAnsi="Times New Roman"/>
          <w:spacing w:val="-2"/>
          <w:sz w:val="28"/>
          <w:szCs w:val="28"/>
          <w:shd w:val="clear" w:color="auto" w:fill="FFFFFF"/>
        </w:rPr>
        <w:lastRenderedPageBreak/>
        <w:t>правовідносини у випадках, передбачених</w:t>
      </w:r>
      <w:hyperlink r:id="rId12" w:anchor="n505" w:history="1">
        <w:r w:rsidRPr="003468E4">
          <w:rPr>
            <w:rStyle w:val="a3"/>
            <w:rFonts w:ascii="Times New Roman" w:hAnsi="Times New Roman"/>
            <w:color w:val="auto"/>
            <w:spacing w:val="-2"/>
            <w:sz w:val="28"/>
            <w:szCs w:val="28"/>
            <w:u w:val="none"/>
            <w:shd w:val="clear" w:color="auto" w:fill="FFFFFF"/>
          </w:rPr>
          <w:t> ст. 51</w:t>
        </w:r>
      </w:hyperlink>
      <w:r w:rsidRPr="003468E4">
        <w:rPr>
          <w:rFonts w:ascii="Times New Roman" w:hAnsi="Times New Roman"/>
          <w:spacing w:val="-2"/>
          <w:sz w:val="28"/>
          <w:szCs w:val="28"/>
          <w:shd w:val="clear" w:color="auto" w:fill="FFFFFF"/>
        </w:rPr>
        <w:t> цього Закону;</w:t>
      </w:r>
      <w:bookmarkStart w:id="6" w:name="n1893"/>
      <w:bookmarkEnd w:id="6"/>
    </w:p>
    <w:p w14:paraId="0B52385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7" w:name="n444"/>
      <w:bookmarkEnd w:id="7"/>
      <w:r w:rsidRPr="003468E4">
        <w:rPr>
          <w:rFonts w:ascii="Times New Roman" w:hAnsi="Times New Roman"/>
          <w:spacing w:val="-2"/>
          <w:sz w:val="28"/>
          <w:szCs w:val="28"/>
          <w:shd w:val="clear" w:color="auto" w:fill="FFFFFF"/>
        </w:rPr>
        <w:t>5) дисциплінарний проступок, про який зазначено у дисциплінарній скарзі, вже був предметом перевірки й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6C47BC5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sz w:val="28"/>
          <w:szCs w:val="28"/>
        </w:rPr>
      </w:pPr>
      <w:r w:rsidRPr="003468E4">
        <w:rPr>
          <w:rFonts w:ascii="Times New Roman" w:eastAsia="Calibri" w:hAnsi="Times New Roman" w:cs="Calibri"/>
          <w:sz w:val="28"/>
          <w:szCs w:val="28"/>
        </w:rPr>
        <w:t xml:space="preserve">Відповідно до п. 1 ч. 2 ст. 46 </w:t>
      </w:r>
      <w:bookmarkStart w:id="9" w:name="_Hlk133506472"/>
      <w:r w:rsidRPr="003468E4">
        <w:rPr>
          <w:rFonts w:ascii="Times New Roman" w:eastAsia="Calibri" w:hAnsi="Times New Roman" w:cs="Calibri"/>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3468E4">
        <w:rPr>
          <w:rFonts w:ascii="Times New Roman" w:eastAsia="Calibri" w:hAnsi="Times New Roman" w:cs="Calibri"/>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712316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bCs/>
          <w:sz w:val="28"/>
          <w:szCs w:val="28"/>
        </w:rPr>
      </w:pPr>
      <w:r w:rsidRPr="003468E4">
        <w:rPr>
          <w:rFonts w:ascii="Times New Roman" w:eastAsia="Calibri" w:hAnsi="Times New Roman" w:cs="Calibri"/>
          <w:bCs/>
          <w:sz w:val="28"/>
          <w:szCs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2FFEDCF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D6AA26" w14:textId="77777777" w:rsidR="00371C11"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1B3E907" w14:textId="77777777" w:rsidR="009A19E9" w:rsidRDefault="007969A0" w:rsidP="009A19E9">
      <w:pPr>
        <w:widowControl w:val="0"/>
        <w:pBdr>
          <w:bottom w:val="single" w:sz="12" w:space="12" w:color="FFFFFF"/>
        </w:pBdr>
        <w:ind w:firstLine="708"/>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9978BE2" w14:textId="031FF6F6" w:rsidR="0040204D" w:rsidRDefault="00BF0AF6" w:rsidP="0040204D">
      <w:pPr>
        <w:widowControl w:val="0"/>
        <w:pBdr>
          <w:bottom w:val="single" w:sz="12" w:space="12" w:color="FFFFFF"/>
        </w:pBdr>
        <w:ind w:firstLine="708"/>
        <w:rPr>
          <w:rFonts w:ascii="Times New Roman" w:hAnsi="Times New Roman"/>
          <w:sz w:val="28"/>
          <w:szCs w:val="28"/>
        </w:rPr>
      </w:pPr>
      <w:r w:rsidRPr="003E20BF">
        <w:rPr>
          <w:rFonts w:ascii="Times New Roman" w:hAnsi="Times New Roman" w:cs="Times New Roman"/>
          <w:sz w:val="28"/>
          <w:szCs w:val="28"/>
        </w:rPr>
        <w:t xml:space="preserve">Дисциплінарна скарга </w:t>
      </w:r>
      <w:r w:rsidR="00CA6B26" w:rsidRPr="00CA6B26">
        <w:rPr>
          <w:rFonts w:ascii="Times New Roman" w:hAnsi="Times New Roman" w:cs="Times New Roman"/>
          <w:sz w:val="28"/>
          <w:szCs w:val="28"/>
        </w:rPr>
        <w:t>ОСОБА_</w:t>
      </w:r>
      <w:r w:rsidR="00CA6B26">
        <w:rPr>
          <w:rFonts w:ascii="Times New Roman" w:hAnsi="Times New Roman" w:cs="Times New Roman"/>
          <w:sz w:val="28"/>
          <w:szCs w:val="28"/>
        </w:rPr>
        <w:t>1</w:t>
      </w:r>
      <w:r w:rsidR="00CA6B26" w:rsidRPr="00CA6B26">
        <w:rPr>
          <w:rFonts w:ascii="Times New Roman" w:hAnsi="Times New Roman" w:cs="Times New Roman"/>
          <w:sz w:val="28"/>
          <w:szCs w:val="28"/>
        </w:rPr>
        <w:t xml:space="preserve"> </w:t>
      </w:r>
      <w:r w:rsidRPr="003E20BF">
        <w:rPr>
          <w:rFonts w:ascii="Times New Roman" w:hAnsi="Times New Roman" w:cs="Times New Roman"/>
          <w:sz w:val="28"/>
          <w:szCs w:val="28"/>
        </w:rPr>
        <w:t xml:space="preserve">стосується рішень, дій та бездіяльності прокурорів </w:t>
      </w:r>
      <w:proofErr w:type="spellStart"/>
      <w:r w:rsidR="00BC7432">
        <w:rPr>
          <w:rFonts w:ascii="Times New Roman" w:hAnsi="Times New Roman" w:cs="Times New Roman"/>
          <w:sz w:val="28"/>
          <w:szCs w:val="28"/>
        </w:rPr>
        <w:t>Неволька</w:t>
      </w:r>
      <w:proofErr w:type="spellEnd"/>
      <w:r w:rsidR="00BC7432">
        <w:rPr>
          <w:rFonts w:ascii="Times New Roman" w:hAnsi="Times New Roman" w:cs="Times New Roman"/>
          <w:sz w:val="28"/>
          <w:szCs w:val="28"/>
        </w:rPr>
        <w:t xml:space="preserve"> І.В</w:t>
      </w:r>
      <w:r w:rsidR="00BC7432" w:rsidRPr="003E20BF">
        <w:rPr>
          <w:rFonts w:ascii="Times New Roman" w:hAnsi="Times New Roman" w:cs="Times New Roman"/>
          <w:sz w:val="28"/>
          <w:szCs w:val="28"/>
        </w:rPr>
        <w:t>.</w:t>
      </w:r>
      <w:r w:rsidR="00BC7432">
        <w:rPr>
          <w:rFonts w:ascii="Times New Roman" w:hAnsi="Times New Roman" w:cs="Times New Roman"/>
          <w:sz w:val="28"/>
          <w:szCs w:val="28"/>
        </w:rPr>
        <w:t>, Крупка С.В., Шмаровоза В.В., Тищенка О.А.</w:t>
      </w:r>
      <w:r w:rsidR="00A71BA5">
        <w:rPr>
          <w:rFonts w:ascii="Times New Roman" w:hAnsi="Times New Roman" w:cs="Times New Roman"/>
          <w:sz w:val="28"/>
          <w:szCs w:val="28"/>
        </w:rPr>
        <w:t>,</w:t>
      </w:r>
      <w:r w:rsidR="00BC7432">
        <w:rPr>
          <w:rFonts w:ascii="Times New Roman" w:hAnsi="Times New Roman" w:cs="Times New Roman"/>
          <w:sz w:val="28"/>
          <w:szCs w:val="28"/>
        </w:rPr>
        <w:t xml:space="preserve"> </w:t>
      </w:r>
      <w:proofErr w:type="spellStart"/>
      <w:r w:rsidR="00BC7432">
        <w:rPr>
          <w:rFonts w:ascii="Times New Roman" w:hAnsi="Times New Roman" w:cs="Times New Roman"/>
          <w:sz w:val="28"/>
          <w:szCs w:val="28"/>
        </w:rPr>
        <w:t>Олєйнікова</w:t>
      </w:r>
      <w:proofErr w:type="spellEnd"/>
      <w:r w:rsidR="00BC7432">
        <w:rPr>
          <w:rFonts w:ascii="Times New Roman" w:hAnsi="Times New Roman" w:cs="Times New Roman"/>
          <w:sz w:val="28"/>
          <w:szCs w:val="28"/>
        </w:rPr>
        <w:t xml:space="preserve"> А.В. </w:t>
      </w:r>
      <w:r w:rsidR="009A19E9">
        <w:rPr>
          <w:rFonts w:ascii="Times New Roman" w:hAnsi="Times New Roman" w:cs="Times New Roman"/>
          <w:sz w:val="28"/>
          <w:szCs w:val="28"/>
        </w:rPr>
        <w:t xml:space="preserve">та </w:t>
      </w:r>
      <w:proofErr w:type="spellStart"/>
      <w:r w:rsidR="009A19E9">
        <w:rPr>
          <w:rFonts w:ascii="Times New Roman" w:hAnsi="Times New Roman" w:cs="Times New Roman"/>
          <w:sz w:val="28"/>
          <w:szCs w:val="28"/>
        </w:rPr>
        <w:t>Могілевського</w:t>
      </w:r>
      <w:proofErr w:type="spellEnd"/>
      <w:r w:rsidR="009A19E9">
        <w:rPr>
          <w:rFonts w:ascii="Times New Roman" w:hAnsi="Times New Roman" w:cs="Times New Roman"/>
          <w:sz w:val="28"/>
          <w:szCs w:val="28"/>
        </w:rPr>
        <w:t xml:space="preserve"> В.С.</w:t>
      </w:r>
      <w:r w:rsidR="0040204D">
        <w:rPr>
          <w:rFonts w:ascii="Times New Roman" w:hAnsi="Times New Roman" w:cs="Times New Roman"/>
          <w:sz w:val="28"/>
          <w:szCs w:val="28"/>
        </w:rPr>
        <w:t xml:space="preserve">, а саме </w:t>
      </w:r>
      <w:r w:rsidR="0040204D" w:rsidRPr="0040204D">
        <w:rPr>
          <w:rFonts w:ascii="Times New Roman" w:hAnsi="Times New Roman"/>
          <w:sz w:val="28"/>
          <w:szCs w:val="28"/>
        </w:rPr>
        <w:t xml:space="preserve">неналежне виконання </w:t>
      </w:r>
      <w:r w:rsidR="0040204D">
        <w:rPr>
          <w:rFonts w:ascii="Times New Roman" w:hAnsi="Times New Roman"/>
          <w:sz w:val="28"/>
          <w:szCs w:val="28"/>
        </w:rPr>
        <w:t xml:space="preserve">прокурорами </w:t>
      </w:r>
      <w:r w:rsidR="0040204D" w:rsidRPr="0040204D">
        <w:rPr>
          <w:rFonts w:ascii="Times New Roman" w:hAnsi="Times New Roman"/>
          <w:sz w:val="28"/>
          <w:szCs w:val="28"/>
        </w:rPr>
        <w:t xml:space="preserve">службових обов’язків та інші порушення під час здійснення </w:t>
      </w:r>
      <w:r w:rsidR="000D0C91">
        <w:rPr>
          <w:rFonts w:ascii="Times New Roman" w:hAnsi="Times New Roman"/>
          <w:sz w:val="28"/>
          <w:szCs w:val="28"/>
        </w:rPr>
        <w:t xml:space="preserve">нагляду у формі </w:t>
      </w:r>
      <w:r w:rsidR="0040204D" w:rsidRPr="0040204D">
        <w:rPr>
          <w:rFonts w:ascii="Times New Roman" w:hAnsi="Times New Roman"/>
          <w:sz w:val="28"/>
          <w:szCs w:val="28"/>
        </w:rPr>
        <w:t xml:space="preserve">процесуального керівництва </w:t>
      </w:r>
      <w:r w:rsidR="000D0C91">
        <w:rPr>
          <w:rFonts w:ascii="Times New Roman" w:hAnsi="Times New Roman"/>
          <w:sz w:val="28"/>
          <w:szCs w:val="28"/>
        </w:rPr>
        <w:t>за досудовим розслідуванням</w:t>
      </w:r>
      <w:r w:rsidR="0040204D" w:rsidRPr="0040204D">
        <w:rPr>
          <w:rFonts w:ascii="Times New Roman" w:hAnsi="Times New Roman"/>
          <w:sz w:val="28"/>
          <w:szCs w:val="28"/>
        </w:rPr>
        <w:t xml:space="preserve"> кримінально</w:t>
      </w:r>
      <w:r w:rsidR="000D0C91">
        <w:rPr>
          <w:rFonts w:ascii="Times New Roman" w:hAnsi="Times New Roman"/>
          <w:sz w:val="28"/>
          <w:szCs w:val="28"/>
        </w:rPr>
        <w:t>го</w:t>
      </w:r>
      <w:r w:rsidR="0040204D" w:rsidRPr="0040204D">
        <w:rPr>
          <w:rFonts w:ascii="Times New Roman" w:hAnsi="Times New Roman"/>
          <w:sz w:val="28"/>
          <w:szCs w:val="28"/>
        </w:rPr>
        <w:t xml:space="preserve"> провадженн</w:t>
      </w:r>
      <w:r w:rsidR="000D0C91">
        <w:rPr>
          <w:rFonts w:ascii="Times New Roman" w:hAnsi="Times New Roman"/>
          <w:sz w:val="28"/>
          <w:szCs w:val="28"/>
        </w:rPr>
        <w:t>я</w:t>
      </w:r>
      <w:r w:rsidR="0040204D">
        <w:rPr>
          <w:rFonts w:ascii="Times New Roman" w:hAnsi="Times New Roman"/>
          <w:sz w:val="28"/>
          <w:szCs w:val="28"/>
        </w:rPr>
        <w:t>.</w:t>
      </w:r>
    </w:p>
    <w:p w14:paraId="120F429D" w14:textId="77777777" w:rsidR="0040204D" w:rsidRDefault="009A19E9" w:rsidP="0040204D">
      <w:pPr>
        <w:widowControl w:val="0"/>
        <w:pBdr>
          <w:bottom w:val="single" w:sz="12" w:space="12" w:color="FFFFFF"/>
        </w:pBdr>
        <w:ind w:firstLine="708"/>
        <w:rPr>
          <w:rFonts w:ascii="Times New Roman" w:hAnsi="Times New Roman"/>
          <w:spacing w:val="-2"/>
          <w:sz w:val="28"/>
          <w:szCs w:val="28"/>
          <w:shd w:val="clear" w:color="auto" w:fill="FFFFFF"/>
        </w:rPr>
      </w:pPr>
      <w:r w:rsidRPr="00D140B3">
        <w:rPr>
          <w:rFonts w:ascii="Times New Roman" w:hAnsi="Times New Roman"/>
          <w:sz w:val="28"/>
          <w:szCs w:val="28"/>
          <w:lang w:eastAsia="ru-RU"/>
        </w:rPr>
        <w:t>Д</w:t>
      </w:r>
      <w:r w:rsidRPr="00D140B3">
        <w:rPr>
          <w:rFonts w:ascii="Times New Roman" w:hAnsi="Times New Roman"/>
          <w:spacing w:val="-2"/>
          <w:sz w:val="28"/>
          <w:szCs w:val="28"/>
          <w:shd w:val="clear" w:color="auto" w:fill="FFFFFF"/>
        </w:rPr>
        <w:t xml:space="preserve">исциплінарному проступку, як і будь-якому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5C5324B9" w14:textId="77777777"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 xml:space="preserve">Це означає, що умовою для відкриття дисциплінарного провадження </w:t>
      </w:r>
      <w:r w:rsidRPr="00D140B3">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r w:rsidR="0040204D" w:rsidRPr="0040204D">
        <w:rPr>
          <w:rFonts w:ascii="Times New Roman" w:hAnsi="Times New Roman"/>
          <w:sz w:val="28"/>
          <w:szCs w:val="28"/>
        </w:rPr>
        <w:t xml:space="preserve"> </w:t>
      </w:r>
    </w:p>
    <w:p w14:paraId="60835649" w14:textId="77777777" w:rsidR="00284554" w:rsidRDefault="0040204D" w:rsidP="0040204D">
      <w:pPr>
        <w:widowControl w:val="0"/>
        <w:pBdr>
          <w:bottom w:val="single" w:sz="12" w:space="12" w:color="FFFFFF"/>
        </w:pBdr>
        <w:ind w:firstLine="708"/>
      </w:pPr>
      <w:r w:rsidRPr="00D140B3">
        <w:rPr>
          <w:rFonts w:ascii="Times New Roman" w:hAnsi="Times New Roman"/>
          <w:sz w:val="28"/>
          <w:szCs w:val="28"/>
        </w:rPr>
        <w:t xml:space="preserve">Разом з тим, автором скарги не надано документального підтвердження оскарження дій прокурорів у встановленому КПК України порядку, а сама скарга лише відображає діяльність прокурорів під час </w:t>
      </w:r>
      <w:r>
        <w:rPr>
          <w:rFonts w:ascii="Times New Roman" w:hAnsi="Times New Roman"/>
          <w:sz w:val="28"/>
          <w:szCs w:val="28"/>
        </w:rPr>
        <w:t xml:space="preserve">здійснення </w:t>
      </w:r>
      <w:r>
        <w:rPr>
          <w:rFonts w:ascii="Times New Roman" w:hAnsi="Times New Roman" w:cs="Times New Roman"/>
          <w:sz w:val="28"/>
          <w:szCs w:val="28"/>
        </w:rPr>
        <w:t>досудового розслідування кримінального провадження</w:t>
      </w:r>
      <w:r w:rsidRPr="00D140B3">
        <w:rPr>
          <w:rFonts w:ascii="Times New Roman" w:hAnsi="Times New Roman"/>
          <w:sz w:val="28"/>
          <w:szCs w:val="28"/>
        </w:rPr>
        <w:t xml:space="preserve"> </w:t>
      </w:r>
      <w:r>
        <w:rPr>
          <w:rFonts w:ascii="Times New Roman" w:hAnsi="Times New Roman"/>
          <w:sz w:val="28"/>
          <w:szCs w:val="28"/>
        </w:rPr>
        <w:t>та</w:t>
      </w:r>
      <w:r w:rsidRPr="00D140B3">
        <w:rPr>
          <w:rFonts w:ascii="Times New Roman" w:hAnsi="Times New Roman"/>
          <w:sz w:val="28"/>
          <w:szCs w:val="28"/>
        </w:rPr>
        <w:t xml:space="preserve"> результати розгляду прокурором </w:t>
      </w:r>
      <w:r w:rsidRPr="00D140B3">
        <w:rPr>
          <w:rFonts w:ascii="Times New Roman" w:hAnsi="Times New Roman"/>
          <w:sz w:val="28"/>
          <w:szCs w:val="28"/>
        </w:rPr>
        <w:lastRenderedPageBreak/>
        <w:t xml:space="preserve">звернень скаржника. </w:t>
      </w:r>
      <w:r>
        <w:rPr>
          <w:rFonts w:ascii="Times New Roman" w:hAnsi="Times New Roman"/>
          <w:sz w:val="28"/>
          <w:szCs w:val="28"/>
        </w:rPr>
        <w:t>Необхідно також зазначити, що т</w:t>
      </w:r>
      <w:r w:rsidRPr="00D140B3">
        <w:rPr>
          <w:rFonts w:ascii="Times New Roman" w:hAnsi="Times New Roman"/>
          <w:sz w:val="28"/>
          <w:szCs w:val="28"/>
        </w:rPr>
        <w:t xml:space="preserve">аке оскарження здійснено у </w:t>
      </w:r>
      <w:proofErr w:type="spellStart"/>
      <w:r w:rsidRPr="00D140B3">
        <w:rPr>
          <w:rFonts w:ascii="Times New Roman" w:hAnsi="Times New Roman"/>
          <w:sz w:val="28"/>
          <w:szCs w:val="28"/>
        </w:rPr>
        <w:t>позапроцесуальний</w:t>
      </w:r>
      <w:proofErr w:type="spellEnd"/>
      <w:r w:rsidRPr="00D140B3">
        <w:rPr>
          <w:rFonts w:ascii="Times New Roman" w:hAnsi="Times New Roman"/>
          <w:sz w:val="28"/>
          <w:szCs w:val="28"/>
        </w:rPr>
        <w:t xml:space="preserve"> спосіб, встановлений законом, а тому не розглядається </w:t>
      </w:r>
      <w:r>
        <w:rPr>
          <w:rFonts w:ascii="Times New Roman" w:hAnsi="Times New Roman"/>
          <w:sz w:val="28"/>
          <w:szCs w:val="28"/>
        </w:rPr>
        <w:br/>
      </w:r>
      <w:r w:rsidRPr="00D140B3">
        <w:rPr>
          <w:rFonts w:ascii="Times New Roman" w:hAnsi="Times New Roman"/>
          <w:sz w:val="28"/>
          <w:szCs w:val="28"/>
        </w:rPr>
        <w:t>в якості підстави для відкриття дисциплінарного провадження.</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С</w:t>
      </w:r>
      <w:r w:rsidR="000D0C91" w:rsidRPr="000D0C91">
        <w:rPr>
          <w:rFonts w:ascii="Times New Roman" w:hAnsi="Times New Roman" w:cs="Calibri"/>
          <w:bCs/>
          <w:sz w:val="28"/>
          <w:szCs w:val="28"/>
          <w:shd w:val="clear" w:color="auto" w:fill="FFFFFF"/>
        </w:rPr>
        <w:t>удових рішень про визнання неправомірними дій прокурор</w:t>
      </w:r>
      <w:r w:rsidR="000D0C91">
        <w:rPr>
          <w:rFonts w:ascii="Times New Roman" w:hAnsi="Times New Roman" w:cs="Calibri"/>
          <w:bCs/>
          <w:sz w:val="28"/>
          <w:szCs w:val="28"/>
          <w:shd w:val="clear" w:color="auto" w:fill="FFFFFF"/>
        </w:rPr>
        <w:t>ів</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 xml:space="preserve">до скарги </w:t>
      </w:r>
      <w:r w:rsidR="000D0C91" w:rsidRPr="000D0C91">
        <w:rPr>
          <w:rFonts w:ascii="Times New Roman" w:hAnsi="Times New Roman" w:cs="Calibri"/>
          <w:bCs/>
          <w:sz w:val="28"/>
          <w:szCs w:val="28"/>
          <w:shd w:val="clear" w:color="auto" w:fill="FFFFFF"/>
        </w:rPr>
        <w:t>не додано.</w:t>
      </w:r>
      <w:r w:rsidR="00284554" w:rsidRPr="00284554">
        <w:t xml:space="preserve"> </w:t>
      </w:r>
    </w:p>
    <w:p w14:paraId="2893E71A" w14:textId="620426D8" w:rsidR="0040204D" w:rsidRDefault="00284554" w:rsidP="0040204D">
      <w:pPr>
        <w:widowControl w:val="0"/>
        <w:pBdr>
          <w:bottom w:val="single" w:sz="12" w:space="12" w:color="FFFFFF"/>
        </w:pBdr>
        <w:ind w:firstLine="708"/>
        <w:rPr>
          <w:rFonts w:ascii="Times New Roman" w:hAnsi="Times New Roman"/>
          <w:sz w:val="28"/>
          <w:szCs w:val="28"/>
        </w:rPr>
      </w:pPr>
      <w:r w:rsidRPr="00284554">
        <w:rPr>
          <w:rFonts w:ascii="Times New Roman" w:hAnsi="Times New Roman" w:cs="Calibri"/>
          <w:bCs/>
          <w:sz w:val="28"/>
          <w:szCs w:val="28"/>
          <w:shd w:val="clear" w:color="auto" w:fill="FFFFFF"/>
        </w:rPr>
        <w:t xml:space="preserve">Відсутнє й відповідне звернення суду до органу, що здійснює дисциплінарне провадження, </w:t>
      </w:r>
      <w:r>
        <w:rPr>
          <w:rFonts w:ascii="Times New Roman" w:hAnsi="Times New Roman" w:cs="Calibri"/>
          <w:bCs/>
          <w:sz w:val="28"/>
          <w:szCs w:val="28"/>
          <w:shd w:val="clear" w:color="auto" w:fill="FFFFFF"/>
        </w:rPr>
        <w:t>у</w:t>
      </w:r>
      <w:r w:rsidRPr="00284554">
        <w:rPr>
          <w:rFonts w:ascii="Times New Roman" w:hAnsi="Times New Roman" w:cs="Calibri"/>
          <w:bCs/>
          <w:sz w:val="28"/>
          <w:szCs w:val="28"/>
          <w:shd w:val="clear" w:color="auto" w:fill="FFFFFF"/>
        </w:rPr>
        <w:t xml:space="preserve"> передбаченому КПК України порядку.</w:t>
      </w:r>
    </w:p>
    <w:p w14:paraId="3963749F" w14:textId="25D8982A" w:rsidR="000D0C91" w:rsidRDefault="000D0C91" w:rsidP="0040204D">
      <w:pPr>
        <w:widowControl w:val="0"/>
        <w:pBdr>
          <w:bottom w:val="single" w:sz="12" w:space="12" w:color="FFFFFF"/>
        </w:pBdr>
        <w:ind w:firstLine="708"/>
        <w:rPr>
          <w:rFonts w:ascii="Times New Roman" w:hAnsi="Times New Roman" w:cs="Calibri"/>
          <w:bCs/>
          <w:sz w:val="28"/>
          <w:szCs w:val="28"/>
          <w:shd w:val="clear" w:color="auto" w:fill="FFFFFF"/>
        </w:rPr>
      </w:pPr>
      <w:r>
        <w:rPr>
          <w:rFonts w:ascii="Times New Roman" w:hAnsi="Times New Roman" w:cs="Calibri"/>
          <w:bCs/>
          <w:sz w:val="28"/>
          <w:szCs w:val="28"/>
          <w:shd w:val="clear" w:color="auto" w:fill="FFFFFF"/>
        </w:rPr>
        <w:t>Крім того, зі</w:t>
      </w:r>
      <w:r w:rsidRPr="000D0C91">
        <w:rPr>
          <w:rFonts w:ascii="Times New Roman" w:hAnsi="Times New Roman" w:cs="Calibri"/>
          <w:bCs/>
          <w:sz w:val="28"/>
          <w:szCs w:val="28"/>
          <w:shd w:val="clear" w:color="auto" w:fill="FFFFFF"/>
        </w:rPr>
        <w:t xml:space="preserve"> змісту дисциплінарної скарги </w:t>
      </w:r>
      <w:r w:rsidR="00284554">
        <w:rPr>
          <w:rFonts w:ascii="Times New Roman" w:hAnsi="Times New Roman" w:cs="Calibri"/>
          <w:bCs/>
          <w:sz w:val="28"/>
          <w:szCs w:val="28"/>
          <w:shd w:val="clear" w:color="auto" w:fill="FFFFFF"/>
        </w:rPr>
        <w:t xml:space="preserve">та доданих документів </w:t>
      </w:r>
      <w:r>
        <w:rPr>
          <w:rFonts w:ascii="Times New Roman" w:hAnsi="Times New Roman" w:cs="Calibri"/>
          <w:bCs/>
          <w:sz w:val="28"/>
          <w:szCs w:val="28"/>
          <w:shd w:val="clear" w:color="auto" w:fill="FFFFFF"/>
        </w:rPr>
        <w:t xml:space="preserve">встановлено, що </w:t>
      </w:r>
      <w:r w:rsidRPr="000D0C91">
        <w:rPr>
          <w:rFonts w:ascii="Times New Roman" w:hAnsi="Times New Roman" w:cs="Calibri"/>
          <w:bCs/>
          <w:sz w:val="28"/>
          <w:szCs w:val="28"/>
          <w:shd w:val="clear" w:color="auto" w:fill="FFFFFF"/>
        </w:rPr>
        <w:t>скаржником дії зазначених ним прокурорів до прокурора вищого рівня не оскаржувалис</w:t>
      </w:r>
      <w:r w:rsidR="00284554">
        <w:rPr>
          <w:rFonts w:ascii="Times New Roman" w:hAnsi="Times New Roman" w:cs="Calibri"/>
          <w:bCs/>
          <w:sz w:val="28"/>
          <w:szCs w:val="28"/>
          <w:shd w:val="clear" w:color="auto" w:fill="FFFFFF"/>
        </w:rPr>
        <w:t>ь</w:t>
      </w:r>
      <w:r w:rsidRPr="000D0C91">
        <w:rPr>
          <w:rFonts w:ascii="Times New Roman" w:hAnsi="Times New Roman" w:cs="Calibri"/>
          <w:bCs/>
          <w:sz w:val="28"/>
          <w:szCs w:val="28"/>
          <w:shd w:val="clear" w:color="auto" w:fill="FFFFFF"/>
        </w:rPr>
        <w:t xml:space="preserve">. </w:t>
      </w:r>
    </w:p>
    <w:p w14:paraId="768D6372" w14:textId="448B896C"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D140B3">
        <w:rPr>
          <w:rFonts w:ascii="Times New Roman" w:hAnsi="Times New Roman" w:cs="Calibri"/>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w:t>
      </w:r>
      <w:r w:rsidR="000D0C91">
        <w:rPr>
          <w:rFonts w:ascii="Times New Roman" w:hAnsi="Times New Roman" w:cs="Calibri"/>
          <w:sz w:val="28"/>
          <w:szCs w:val="28"/>
        </w:rPr>
        <w:t>й</w:t>
      </w:r>
      <w:r w:rsidRPr="00D140B3">
        <w:rPr>
          <w:rFonts w:ascii="Times New Roman" w:hAnsi="Times New Roman" w:cs="Calibri"/>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D140B3">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40204D">
        <w:rPr>
          <w:rFonts w:ascii="Times New Roman" w:hAnsi="Times New Roman"/>
          <w:sz w:val="28"/>
          <w:szCs w:val="28"/>
        </w:rPr>
        <w:br/>
        <w:t>В</w:t>
      </w:r>
      <w:r w:rsidRPr="00D140B3">
        <w:rPr>
          <w:rFonts w:ascii="Times New Roman" w:hAnsi="Times New Roman"/>
          <w:sz w:val="28"/>
          <w:szCs w:val="28"/>
        </w:rPr>
        <w:t xml:space="preserve"> іншому випадку </w:t>
      </w:r>
      <w:r w:rsidR="0040204D">
        <w:rPr>
          <w:rFonts w:ascii="Times New Roman" w:hAnsi="Times New Roman"/>
          <w:sz w:val="28"/>
          <w:szCs w:val="28"/>
        </w:rPr>
        <w:t xml:space="preserve">член </w:t>
      </w:r>
      <w:r w:rsidRPr="00D140B3">
        <w:rPr>
          <w:rFonts w:ascii="Times New Roman" w:hAnsi="Times New Roman"/>
          <w:sz w:val="28"/>
          <w:szCs w:val="28"/>
        </w:rPr>
        <w:t>Комісі</w:t>
      </w:r>
      <w:r w:rsidR="0040204D">
        <w:rPr>
          <w:rFonts w:ascii="Times New Roman" w:hAnsi="Times New Roman"/>
          <w:sz w:val="28"/>
          <w:szCs w:val="28"/>
        </w:rPr>
        <w:t>ї</w:t>
      </w:r>
      <w:r w:rsidRPr="00D140B3">
        <w:rPr>
          <w:rFonts w:ascii="Times New Roman" w:hAnsi="Times New Roman"/>
          <w:sz w:val="28"/>
          <w:szCs w:val="28"/>
        </w:rPr>
        <w:t xml:space="preserve"> змушен</w:t>
      </w:r>
      <w:r w:rsidR="0040204D">
        <w:rPr>
          <w:rFonts w:ascii="Times New Roman" w:hAnsi="Times New Roman"/>
          <w:sz w:val="28"/>
          <w:szCs w:val="28"/>
        </w:rPr>
        <w:t>ий</w:t>
      </w:r>
      <w:r w:rsidRPr="00D140B3">
        <w:rPr>
          <w:rFonts w:ascii="Times New Roman" w:hAnsi="Times New Roman"/>
          <w:sz w:val="28"/>
          <w:szCs w:val="28"/>
        </w:rPr>
        <w:t xml:space="preserve"> бу</w:t>
      </w:r>
      <w:r w:rsidR="0040204D">
        <w:rPr>
          <w:rFonts w:ascii="Times New Roman" w:hAnsi="Times New Roman"/>
          <w:sz w:val="28"/>
          <w:szCs w:val="28"/>
        </w:rPr>
        <w:t>в</w:t>
      </w:r>
      <w:r w:rsidRPr="00D140B3">
        <w:rPr>
          <w:rFonts w:ascii="Times New Roman" w:hAnsi="Times New Roman"/>
          <w:sz w:val="28"/>
          <w:szCs w:val="28"/>
        </w:rPr>
        <w:t xml:space="preserve"> б</w:t>
      </w:r>
      <w:r w:rsidR="0040204D">
        <w:rPr>
          <w:rFonts w:ascii="Times New Roman" w:hAnsi="Times New Roman"/>
          <w:sz w:val="28"/>
          <w:szCs w:val="28"/>
        </w:rPr>
        <w:t>и</w:t>
      </w:r>
      <w:r w:rsidRPr="00D140B3">
        <w:rPr>
          <w:rFonts w:ascii="Times New Roman" w:hAnsi="Times New Roman"/>
          <w:sz w:val="28"/>
          <w:szCs w:val="28"/>
        </w:rPr>
        <w:t xml:space="preserve"> розпочинати дисциплінарне провадження за будь-яким зверненням, </w:t>
      </w:r>
      <w:r w:rsidR="0040204D">
        <w:rPr>
          <w:rFonts w:ascii="Times New Roman" w:hAnsi="Times New Roman"/>
          <w:sz w:val="28"/>
          <w:szCs w:val="28"/>
        </w:rPr>
        <w:t>у</w:t>
      </w:r>
      <w:r w:rsidRPr="00D140B3">
        <w:rPr>
          <w:rFonts w:ascii="Times New Roman" w:hAnsi="Times New Roman"/>
          <w:sz w:val="28"/>
          <w:szCs w:val="28"/>
        </w:rPr>
        <w:t xml:space="preserve"> якому міститься твердження про вчинення прокурором дисциплінарного проступку без будь-яких відомостей, </w:t>
      </w:r>
      <w:r w:rsidR="0040204D">
        <w:rPr>
          <w:rFonts w:ascii="Times New Roman" w:hAnsi="Times New Roman"/>
          <w:sz w:val="28"/>
          <w:szCs w:val="28"/>
        </w:rPr>
        <w:br/>
      </w:r>
      <w:r w:rsidRPr="00D140B3">
        <w:rPr>
          <w:rFonts w:ascii="Times New Roman" w:hAnsi="Times New Roman"/>
          <w:sz w:val="28"/>
          <w:szCs w:val="28"/>
        </w:rPr>
        <w:t xml:space="preserve">які на це вказують. </w:t>
      </w:r>
      <w:bookmarkStart w:id="10" w:name="_Hlk134609924"/>
    </w:p>
    <w:p w14:paraId="6CAE9252" w14:textId="0B169D48" w:rsidR="0040204D" w:rsidRDefault="0040204D" w:rsidP="0040204D">
      <w:pPr>
        <w:widowControl w:val="0"/>
        <w:pBdr>
          <w:bottom w:val="single" w:sz="12" w:space="12" w:color="FFFFFF"/>
        </w:pBdr>
        <w:ind w:firstLine="708"/>
        <w:rPr>
          <w:rFonts w:ascii="Times New Roman" w:hAnsi="Times New Roman"/>
          <w:sz w:val="28"/>
          <w:szCs w:val="28"/>
          <w:lang w:eastAsia="uk-UA"/>
        </w:rPr>
      </w:pPr>
      <w:r>
        <w:rPr>
          <w:rFonts w:ascii="Times New Roman" w:hAnsi="Times New Roman"/>
          <w:sz w:val="28"/>
          <w:szCs w:val="28"/>
        </w:rPr>
        <w:t>Так, д</w:t>
      </w:r>
      <w:r w:rsidR="009A19E9" w:rsidRPr="00D140B3">
        <w:rPr>
          <w:rFonts w:ascii="Times New Roman" w:hAnsi="Times New Roman"/>
          <w:sz w:val="28"/>
          <w:szCs w:val="28"/>
          <w:lang w:eastAsia="uk-UA"/>
        </w:rPr>
        <w:t>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r w:rsidR="000D0C91" w:rsidRPr="000D0C91">
        <w:rPr>
          <w:rFonts w:ascii="Times New Roman" w:hAnsi="Times New Roman" w:cs="Calibri"/>
          <w:sz w:val="28"/>
          <w:szCs w:val="28"/>
        </w:rPr>
        <w:t xml:space="preserve"> </w:t>
      </w:r>
      <w:r w:rsidR="000D0C91" w:rsidRPr="00D140B3">
        <w:rPr>
          <w:rFonts w:ascii="Times New Roman" w:hAnsi="Times New Roman" w:cs="Calibri"/>
          <w:sz w:val="28"/>
          <w:szCs w:val="28"/>
        </w:rPr>
        <w:t>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451BA4F2" w14:textId="77777777" w:rsidR="00284554" w:rsidRDefault="009A19E9" w:rsidP="00284554">
      <w:pPr>
        <w:widowControl w:val="0"/>
        <w:pBdr>
          <w:bottom w:val="single" w:sz="12" w:space="12" w:color="FFFFFF"/>
        </w:pBdr>
        <w:ind w:firstLine="708"/>
        <w:rPr>
          <w:rFonts w:ascii="Times New Roman" w:hAnsi="Times New Roman"/>
          <w:sz w:val="28"/>
          <w:szCs w:val="28"/>
          <w:lang w:eastAsia="uk-UA"/>
        </w:rPr>
      </w:pPr>
      <w:r w:rsidRPr="00D140B3">
        <w:rPr>
          <w:rFonts w:ascii="Times New Roman" w:hAnsi="Times New Roman"/>
          <w:sz w:val="28"/>
          <w:szCs w:val="28"/>
          <w:lang w:eastAsia="uk-UA"/>
        </w:rPr>
        <w:t xml:space="preserve">Водночас такі відомості скаржником не зазначені та відповідні процесуальні документи до скарги не долучені. </w:t>
      </w:r>
    </w:p>
    <w:p w14:paraId="5EDDC1FF" w14:textId="77777777" w:rsidR="00284554" w:rsidRDefault="00284554"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7006530D" w14:textId="4BE6587E" w:rsidR="00284554" w:rsidRPr="00D140B3" w:rsidRDefault="00284554"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w:t>
      </w:r>
      <w:r w:rsidRPr="00D140B3">
        <w:rPr>
          <w:rFonts w:ascii="Times New Roman" w:hAnsi="Times New Roman"/>
          <w:sz w:val="28"/>
          <w:szCs w:val="28"/>
        </w:rPr>
        <w:lastRenderedPageBreak/>
        <w:t>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02ED484E" w14:textId="5B5ED97F" w:rsidR="000D0C91" w:rsidRDefault="00284554" w:rsidP="000D0C91">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Водночас п</w:t>
      </w:r>
      <w:r w:rsidR="000D0C91" w:rsidRPr="00D140B3">
        <w:rPr>
          <w:rFonts w:ascii="Times New Roman" w:hAnsi="Times New Roman"/>
          <w:sz w:val="28"/>
          <w:szCs w:val="28"/>
        </w:rPr>
        <w:t xml:space="preserve">итання оцінювання ефективності досудового розслідування, </w:t>
      </w:r>
      <w:r>
        <w:rPr>
          <w:rFonts w:ascii="Times New Roman" w:hAnsi="Times New Roman"/>
          <w:sz w:val="28"/>
          <w:szCs w:val="28"/>
        </w:rPr>
        <w:br/>
      </w:r>
      <w:r w:rsidR="000D0C91" w:rsidRPr="00D140B3">
        <w:rPr>
          <w:rFonts w:ascii="Times New Roman" w:hAnsi="Times New Roman"/>
          <w:sz w:val="28"/>
          <w:szCs w:val="28"/>
        </w:rPr>
        <w:t>а також повнот</w:t>
      </w:r>
      <w:r>
        <w:rPr>
          <w:rFonts w:ascii="Times New Roman" w:hAnsi="Times New Roman"/>
          <w:sz w:val="28"/>
          <w:szCs w:val="28"/>
        </w:rPr>
        <w:t>и</w:t>
      </w:r>
      <w:r w:rsidR="000D0C91" w:rsidRPr="00D140B3">
        <w:rPr>
          <w:rFonts w:ascii="Times New Roman" w:hAnsi="Times New Roman"/>
          <w:sz w:val="28"/>
          <w:szCs w:val="28"/>
        </w:rPr>
        <w:t xml:space="preserve"> його проведення </w:t>
      </w:r>
      <w:r w:rsidR="00120773">
        <w:rPr>
          <w:rFonts w:ascii="Times New Roman" w:hAnsi="Times New Roman"/>
          <w:sz w:val="28"/>
          <w:szCs w:val="28"/>
        </w:rPr>
        <w:t>та</w:t>
      </w:r>
      <w:r w:rsidR="000D0C91" w:rsidRPr="00D140B3">
        <w:rPr>
          <w:rFonts w:ascii="Times New Roman" w:hAnsi="Times New Roman"/>
          <w:sz w:val="28"/>
          <w:szCs w:val="28"/>
        </w:rPr>
        <w:t xml:space="preserve"> належного збору </w:t>
      </w:r>
      <w:r w:rsidR="00120773">
        <w:rPr>
          <w:rFonts w:ascii="Times New Roman" w:hAnsi="Times New Roman"/>
          <w:sz w:val="28"/>
          <w:szCs w:val="28"/>
        </w:rPr>
        <w:t>й</w:t>
      </w:r>
      <w:r w:rsidR="000D0C91" w:rsidRPr="00D140B3">
        <w:rPr>
          <w:rFonts w:ascii="Times New Roman" w:hAnsi="Times New Roman"/>
          <w:sz w:val="28"/>
          <w:szCs w:val="28"/>
        </w:rPr>
        <w:t xml:space="preserve"> фіксації доказів не відноситься до безпосередньої компетенції Комісії.</w:t>
      </w:r>
    </w:p>
    <w:p w14:paraId="338E0A3E" w14:textId="77777777" w:rsidR="00284554" w:rsidRDefault="009A19E9"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й членів Комісії, заборонено.</w:t>
      </w:r>
    </w:p>
    <w:bookmarkEnd w:id="10"/>
    <w:p w14:paraId="5DFD6187" w14:textId="77777777" w:rsidR="00284554" w:rsidRDefault="009A19E9"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Таким чином, судами при ухваленні відповідних процесуальних рішень дій/бездіяльності прокурорів неправомірними не визнавались, відповідні рішення судів з вказаного приводу відсутн</w:t>
      </w:r>
      <w:r w:rsidR="00284554">
        <w:rPr>
          <w:rFonts w:ascii="Times New Roman" w:hAnsi="Times New Roman"/>
          <w:sz w:val="28"/>
          <w:szCs w:val="28"/>
        </w:rPr>
        <w:t>і</w:t>
      </w:r>
      <w:r w:rsidRPr="00D140B3">
        <w:rPr>
          <w:rFonts w:ascii="Times New Roman" w:hAnsi="Times New Roman"/>
          <w:sz w:val="28"/>
          <w:szCs w:val="28"/>
        </w:rPr>
        <w:t>. Також рішення та дії, ухвалені/вчинені останнім</w:t>
      </w:r>
      <w:r w:rsidR="00284554">
        <w:rPr>
          <w:rFonts w:ascii="Times New Roman" w:hAnsi="Times New Roman"/>
          <w:sz w:val="28"/>
          <w:szCs w:val="28"/>
        </w:rPr>
        <w:t>и</w:t>
      </w:r>
      <w:r w:rsidRPr="00D140B3">
        <w:rPr>
          <w:rFonts w:ascii="Times New Roman" w:hAnsi="Times New Roman"/>
          <w:sz w:val="28"/>
          <w:szCs w:val="28"/>
        </w:rPr>
        <w:t xml:space="preserve"> за обставин, викладених у дисциплінарній скарзі, </w:t>
      </w:r>
      <w:r w:rsidR="00284554">
        <w:rPr>
          <w:rFonts w:ascii="Times New Roman" w:hAnsi="Times New Roman"/>
          <w:sz w:val="28"/>
          <w:szCs w:val="28"/>
        </w:rPr>
        <w:br/>
      </w:r>
      <w:r w:rsidRPr="00D140B3">
        <w:rPr>
          <w:rFonts w:ascii="Times New Roman" w:hAnsi="Times New Roman"/>
          <w:sz w:val="28"/>
          <w:szCs w:val="28"/>
        </w:rPr>
        <w:t>не розглядалися та не оцінювалися негативно прокурором</w:t>
      </w:r>
      <w:r w:rsidR="00284554" w:rsidRPr="00284554">
        <w:rPr>
          <w:rFonts w:ascii="Times New Roman" w:hAnsi="Times New Roman"/>
          <w:sz w:val="28"/>
          <w:szCs w:val="28"/>
        </w:rPr>
        <w:t xml:space="preserve"> </w:t>
      </w:r>
      <w:r w:rsidR="00284554" w:rsidRPr="00D140B3">
        <w:rPr>
          <w:rFonts w:ascii="Times New Roman" w:hAnsi="Times New Roman"/>
          <w:sz w:val="28"/>
          <w:szCs w:val="28"/>
        </w:rPr>
        <w:t>вищ</w:t>
      </w:r>
      <w:r w:rsidR="00284554">
        <w:rPr>
          <w:rFonts w:ascii="Times New Roman" w:hAnsi="Times New Roman"/>
          <w:sz w:val="28"/>
          <w:szCs w:val="28"/>
        </w:rPr>
        <w:t>ого рівня</w:t>
      </w:r>
      <w:r w:rsidRPr="00D140B3">
        <w:rPr>
          <w:rFonts w:ascii="Times New Roman" w:hAnsi="Times New Roman"/>
          <w:sz w:val="28"/>
          <w:szCs w:val="28"/>
        </w:rPr>
        <w:t>. Автором скарги не долучено до неї й будь-яких процесуальних документів щодо результатів оскарження рішень прокурора із вказаного питання до суду.</w:t>
      </w:r>
    </w:p>
    <w:p w14:paraId="68CC5342" w14:textId="11CC9EC3" w:rsidR="00120773" w:rsidRPr="00120773" w:rsidRDefault="00FB38FF" w:rsidP="00120773">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 xml:space="preserve">Що стосується </w:t>
      </w:r>
      <w:r w:rsidRPr="00120773">
        <w:rPr>
          <w:rFonts w:ascii="Times New Roman" w:hAnsi="Times New Roman"/>
          <w:sz w:val="28"/>
          <w:szCs w:val="28"/>
        </w:rPr>
        <w:t>долучен</w:t>
      </w:r>
      <w:r>
        <w:rPr>
          <w:rFonts w:ascii="Times New Roman" w:hAnsi="Times New Roman"/>
          <w:sz w:val="28"/>
          <w:szCs w:val="28"/>
        </w:rPr>
        <w:t>их</w:t>
      </w:r>
      <w:r w:rsidRPr="00120773">
        <w:rPr>
          <w:rFonts w:ascii="Times New Roman" w:hAnsi="Times New Roman"/>
          <w:sz w:val="28"/>
          <w:szCs w:val="28"/>
        </w:rPr>
        <w:t xml:space="preserve"> </w:t>
      </w:r>
      <w:r>
        <w:rPr>
          <w:rFonts w:ascii="Times New Roman" w:hAnsi="Times New Roman"/>
          <w:sz w:val="28"/>
          <w:szCs w:val="28"/>
        </w:rPr>
        <w:t xml:space="preserve">до скарги </w:t>
      </w:r>
      <w:r w:rsidRPr="00120773">
        <w:rPr>
          <w:rFonts w:ascii="Times New Roman" w:hAnsi="Times New Roman"/>
          <w:sz w:val="28"/>
          <w:szCs w:val="28"/>
        </w:rPr>
        <w:t xml:space="preserve">ухвал Деснянського районного суду </w:t>
      </w:r>
      <w:r>
        <w:rPr>
          <w:rFonts w:ascii="Times New Roman" w:hAnsi="Times New Roman"/>
          <w:sz w:val="28"/>
          <w:szCs w:val="28"/>
        </w:rPr>
        <w:br/>
      </w:r>
      <w:r w:rsidRPr="00120773">
        <w:rPr>
          <w:rFonts w:ascii="Times New Roman" w:hAnsi="Times New Roman"/>
          <w:sz w:val="28"/>
          <w:szCs w:val="28"/>
        </w:rPr>
        <w:t>м. Чернігова від 21</w:t>
      </w:r>
      <w:r>
        <w:rPr>
          <w:rFonts w:ascii="Times New Roman" w:hAnsi="Times New Roman"/>
          <w:sz w:val="28"/>
          <w:szCs w:val="28"/>
        </w:rPr>
        <w:t>.05.</w:t>
      </w:r>
      <w:r w:rsidRPr="00120773">
        <w:rPr>
          <w:rFonts w:ascii="Times New Roman" w:hAnsi="Times New Roman"/>
          <w:sz w:val="28"/>
          <w:szCs w:val="28"/>
        </w:rPr>
        <w:t>2026</w:t>
      </w:r>
      <w:r>
        <w:rPr>
          <w:rFonts w:ascii="Times New Roman" w:hAnsi="Times New Roman"/>
          <w:sz w:val="28"/>
          <w:szCs w:val="28"/>
        </w:rPr>
        <w:t xml:space="preserve"> та 19.06.2026, то з їх</w:t>
      </w:r>
      <w:r w:rsidRPr="00120773">
        <w:rPr>
          <w:rFonts w:ascii="Times New Roman" w:hAnsi="Times New Roman"/>
          <w:sz w:val="28"/>
          <w:szCs w:val="28"/>
        </w:rPr>
        <w:t xml:space="preserve"> змісту вбачається, що слідчий суддя скасував постанову прокурора </w:t>
      </w:r>
      <w:proofErr w:type="spellStart"/>
      <w:r w:rsidRPr="00120773">
        <w:rPr>
          <w:rFonts w:ascii="Times New Roman" w:hAnsi="Times New Roman"/>
          <w:sz w:val="28"/>
          <w:szCs w:val="28"/>
        </w:rPr>
        <w:t>Неволька</w:t>
      </w:r>
      <w:proofErr w:type="spellEnd"/>
      <w:r w:rsidRPr="00120773">
        <w:rPr>
          <w:rFonts w:ascii="Times New Roman" w:hAnsi="Times New Roman"/>
          <w:sz w:val="28"/>
          <w:szCs w:val="28"/>
        </w:rPr>
        <w:t xml:space="preserve"> І.В. як передчасну та недостатньо мотивовану </w:t>
      </w:r>
      <w:r>
        <w:rPr>
          <w:rFonts w:ascii="Times New Roman" w:hAnsi="Times New Roman"/>
          <w:sz w:val="28"/>
          <w:szCs w:val="28"/>
        </w:rPr>
        <w:t>й</w:t>
      </w:r>
      <w:r w:rsidRPr="00120773">
        <w:rPr>
          <w:rFonts w:ascii="Times New Roman" w:hAnsi="Times New Roman"/>
          <w:sz w:val="28"/>
          <w:szCs w:val="28"/>
        </w:rPr>
        <w:t xml:space="preserve"> зобов’язав повторно розглянути питання з урахуванням висновків суду</w:t>
      </w:r>
      <w:r>
        <w:rPr>
          <w:rFonts w:ascii="Times New Roman" w:hAnsi="Times New Roman"/>
          <w:sz w:val="28"/>
          <w:szCs w:val="28"/>
        </w:rPr>
        <w:t xml:space="preserve">, а в іншій – зобов’язав П’ятий слідчий відділ ТУ ДБР розглянути клопотання </w:t>
      </w:r>
      <w:r>
        <w:rPr>
          <w:rFonts w:ascii="Times New Roman" w:hAnsi="Times New Roman"/>
          <w:sz w:val="28"/>
          <w:szCs w:val="28"/>
        </w:rPr>
        <w:t>ОСОБА_1</w:t>
      </w:r>
      <w:r>
        <w:rPr>
          <w:rFonts w:ascii="Times New Roman" w:hAnsi="Times New Roman"/>
          <w:sz w:val="28"/>
          <w:szCs w:val="28"/>
        </w:rPr>
        <w:t xml:space="preserve"> від 18.02.2026</w:t>
      </w:r>
      <w:r w:rsidRPr="00120773">
        <w:rPr>
          <w:rFonts w:ascii="Times New Roman" w:hAnsi="Times New Roman"/>
          <w:sz w:val="28"/>
          <w:szCs w:val="28"/>
        </w:rPr>
        <w:t xml:space="preserve">. </w:t>
      </w:r>
      <w:r w:rsidR="00120773" w:rsidRPr="00120773">
        <w:rPr>
          <w:rFonts w:ascii="Times New Roman" w:hAnsi="Times New Roman"/>
          <w:sz w:val="28"/>
          <w:szCs w:val="28"/>
        </w:rPr>
        <w:t xml:space="preserve">При цьому судом не </w:t>
      </w:r>
      <w:r w:rsidR="00120773">
        <w:rPr>
          <w:rFonts w:ascii="Times New Roman" w:hAnsi="Times New Roman"/>
          <w:sz w:val="28"/>
          <w:szCs w:val="28"/>
        </w:rPr>
        <w:t xml:space="preserve">було </w:t>
      </w:r>
      <w:r w:rsidR="00120773" w:rsidRPr="00120773">
        <w:rPr>
          <w:rFonts w:ascii="Times New Roman" w:hAnsi="Times New Roman"/>
          <w:sz w:val="28"/>
          <w:szCs w:val="28"/>
        </w:rPr>
        <w:t xml:space="preserve">встановлено умисного порушення прокурором вимог закону, недобросовісності чи інших обставин, які б свідчили про вчинення </w:t>
      </w:r>
      <w:r w:rsidR="00120773">
        <w:rPr>
          <w:rFonts w:ascii="Times New Roman" w:hAnsi="Times New Roman"/>
          <w:sz w:val="28"/>
          <w:szCs w:val="28"/>
        </w:rPr>
        <w:t xml:space="preserve">ним </w:t>
      </w:r>
      <w:r w:rsidR="00120773" w:rsidRPr="00120773">
        <w:rPr>
          <w:rFonts w:ascii="Times New Roman" w:hAnsi="Times New Roman"/>
          <w:sz w:val="28"/>
          <w:szCs w:val="28"/>
        </w:rPr>
        <w:t>дисциплінарного проступку.</w:t>
      </w:r>
    </w:p>
    <w:p w14:paraId="01A2FA19" w14:textId="06A3337F" w:rsidR="00120773" w:rsidRPr="00120773" w:rsidRDefault="00120773" w:rsidP="00120773">
      <w:pPr>
        <w:widowControl w:val="0"/>
        <w:pBdr>
          <w:bottom w:val="single" w:sz="12" w:space="12" w:color="FFFFFF"/>
        </w:pBdr>
        <w:ind w:firstLine="708"/>
        <w:rPr>
          <w:rFonts w:ascii="Times New Roman" w:hAnsi="Times New Roman"/>
          <w:sz w:val="28"/>
          <w:szCs w:val="28"/>
        </w:rPr>
      </w:pPr>
      <w:r w:rsidRPr="00120773">
        <w:rPr>
          <w:rFonts w:ascii="Times New Roman" w:hAnsi="Times New Roman"/>
          <w:sz w:val="28"/>
          <w:szCs w:val="28"/>
        </w:rPr>
        <w:t>Ухвала Печерського районного суду м. Києва від 25</w:t>
      </w:r>
      <w:r>
        <w:rPr>
          <w:rFonts w:ascii="Times New Roman" w:hAnsi="Times New Roman"/>
          <w:sz w:val="28"/>
          <w:szCs w:val="28"/>
        </w:rPr>
        <w:t>.05.</w:t>
      </w:r>
      <w:r w:rsidRPr="00120773">
        <w:rPr>
          <w:rFonts w:ascii="Times New Roman" w:hAnsi="Times New Roman"/>
          <w:sz w:val="28"/>
          <w:szCs w:val="28"/>
        </w:rPr>
        <w:t>2026 також стосується здійснення судового контролю за дотриманням вимог кримінального процесуального законодавства та не містить висновків про наявність у діях конкретних прокурорів ознак дисциплінарного проступку.</w:t>
      </w:r>
    </w:p>
    <w:p w14:paraId="1DD8952E" w14:textId="35F1FDEA" w:rsidR="00120773" w:rsidRPr="00120773" w:rsidRDefault="00120773" w:rsidP="00120773">
      <w:pPr>
        <w:widowControl w:val="0"/>
        <w:pBdr>
          <w:bottom w:val="single" w:sz="12" w:space="12" w:color="FFFFFF"/>
        </w:pBdr>
        <w:ind w:firstLine="708"/>
        <w:rPr>
          <w:rFonts w:ascii="Times New Roman" w:hAnsi="Times New Roman"/>
          <w:sz w:val="28"/>
          <w:szCs w:val="28"/>
        </w:rPr>
      </w:pPr>
      <w:r w:rsidRPr="00120773">
        <w:rPr>
          <w:rFonts w:ascii="Times New Roman" w:hAnsi="Times New Roman"/>
          <w:sz w:val="28"/>
          <w:szCs w:val="28"/>
        </w:rPr>
        <w:t xml:space="preserve">Твердження заявника щодо незаконності відмов у внесенні відомостей </w:t>
      </w:r>
      <w:r>
        <w:rPr>
          <w:rFonts w:ascii="Times New Roman" w:hAnsi="Times New Roman"/>
          <w:sz w:val="28"/>
          <w:szCs w:val="28"/>
        </w:rPr>
        <w:br/>
      </w:r>
      <w:r w:rsidRPr="00120773">
        <w:rPr>
          <w:rFonts w:ascii="Times New Roman" w:hAnsi="Times New Roman"/>
          <w:sz w:val="28"/>
          <w:szCs w:val="28"/>
        </w:rPr>
        <w:t xml:space="preserve">до ЄРДР фактично зводяться до незгоди з оцінкою прокурорами поданих ним звернень та прийнятими за результатами їх розгляду рішеннями. Водночас належних та допустимих доказів, які б свідчили про умисне невиконання прокурорами службових обов’язків, упередженість, зловживання повноваженнями або інші порушення, передбачені статтею 43 Закону </w:t>
      </w:r>
      <w:r w:rsidRPr="003468E4">
        <w:rPr>
          <w:rFonts w:ascii="Times New Roman" w:eastAsia="Calibri" w:hAnsi="Times New Roman" w:cs="Calibri"/>
          <w:sz w:val="28"/>
          <w:szCs w:val="28"/>
        </w:rPr>
        <w:t>№</w:t>
      </w:r>
      <w:r>
        <w:rPr>
          <w:rFonts w:ascii="Times New Roman" w:eastAsia="Calibri" w:hAnsi="Times New Roman" w:cs="Calibri"/>
          <w:sz w:val="28"/>
          <w:szCs w:val="28"/>
        </w:rPr>
        <w:t> </w:t>
      </w:r>
      <w:r w:rsidRPr="003468E4">
        <w:rPr>
          <w:rFonts w:ascii="Times New Roman" w:eastAsia="Calibri" w:hAnsi="Times New Roman" w:cs="Calibri"/>
          <w:sz w:val="28"/>
          <w:szCs w:val="28"/>
        </w:rPr>
        <w:t>1697-</w:t>
      </w:r>
      <w:r w:rsidRPr="003468E4">
        <w:rPr>
          <w:rFonts w:ascii="Times New Roman" w:eastAsia="Calibri" w:hAnsi="Times New Roman" w:cs="Calibri"/>
          <w:sz w:val="28"/>
          <w:szCs w:val="28"/>
          <w:lang w:val="en-US"/>
        </w:rPr>
        <w:t>VII</w:t>
      </w:r>
      <w:r w:rsidRPr="00120773">
        <w:rPr>
          <w:rFonts w:ascii="Times New Roman" w:hAnsi="Times New Roman"/>
          <w:sz w:val="28"/>
          <w:szCs w:val="28"/>
        </w:rPr>
        <w:t>, до скарги не додано.</w:t>
      </w:r>
    </w:p>
    <w:p w14:paraId="75C9AC09" w14:textId="5DE76BB5" w:rsidR="00120773" w:rsidRDefault="00120773" w:rsidP="00284554">
      <w:pPr>
        <w:widowControl w:val="0"/>
        <w:pBdr>
          <w:bottom w:val="single" w:sz="12" w:space="12" w:color="FFFFFF"/>
        </w:pBdr>
        <w:ind w:firstLine="708"/>
        <w:rPr>
          <w:rFonts w:ascii="Times New Roman" w:hAnsi="Times New Roman"/>
          <w:sz w:val="28"/>
          <w:szCs w:val="28"/>
        </w:rPr>
      </w:pPr>
      <w:r w:rsidRPr="00120773">
        <w:rPr>
          <w:rFonts w:ascii="Times New Roman" w:hAnsi="Times New Roman"/>
          <w:sz w:val="28"/>
          <w:szCs w:val="28"/>
        </w:rPr>
        <w:t>Інші доводи скарги стосуються оцінки законності та обґрунтованості процесуальних рішень прокурорів, що належить до сфери кримінального процесу та підляга</w:t>
      </w:r>
      <w:r>
        <w:rPr>
          <w:rFonts w:ascii="Times New Roman" w:hAnsi="Times New Roman"/>
          <w:sz w:val="28"/>
          <w:szCs w:val="28"/>
        </w:rPr>
        <w:t>ють</w:t>
      </w:r>
      <w:r w:rsidRPr="00120773">
        <w:rPr>
          <w:rFonts w:ascii="Times New Roman" w:hAnsi="Times New Roman"/>
          <w:sz w:val="28"/>
          <w:szCs w:val="28"/>
        </w:rPr>
        <w:t xml:space="preserve"> перевірці </w:t>
      </w:r>
      <w:r>
        <w:rPr>
          <w:rFonts w:ascii="Times New Roman" w:hAnsi="Times New Roman"/>
          <w:sz w:val="28"/>
          <w:szCs w:val="28"/>
        </w:rPr>
        <w:t>в</w:t>
      </w:r>
      <w:r w:rsidRPr="00120773">
        <w:rPr>
          <w:rFonts w:ascii="Times New Roman" w:hAnsi="Times New Roman"/>
          <w:sz w:val="28"/>
          <w:szCs w:val="28"/>
        </w:rPr>
        <w:t xml:space="preserve"> порядку, визначеному Кримінальним </w:t>
      </w:r>
      <w:r w:rsidRPr="00120773">
        <w:rPr>
          <w:rFonts w:ascii="Times New Roman" w:hAnsi="Times New Roman"/>
          <w:sz w:val="28"/>
          <w:szCs w:val="28"/>
        </w:rPr>
        <w:lastRenderedPageBreak/>
        <w:t>процесуальним кодексом України, а не в межах дисциплінарного провадження.</w:t>
      </w:r>
    </w:p>
    <w:p w14:paraId="7C7E0BD9" w14:textId="4F79E2CD" w:rsidR="00120773" w:rsidRDefault="00120773" w:rsidP="00284554">
      <w:pPr>
        <w:widowControl w:val="0"/>
        <w:pBdr>
          <w:bottom w:val="single" w:sz="12" w:space="12" w:color="FFFFFF"/>
        </w:pBdr>
        <w:ind w:firstLine="708"/>
        <w:rPr>
          <w:rFonts w:ascii="Times New Roman" w:hAnsi="Times New Roman" w:cs="Calibri"/>
          <w:sz w:val="28"/>
          <w:szCs w:val="28"/>
        </w:rPr>
      </w:pPr>
      <w:bookmarkStart w:id="11" w:name="_Hlk175317589"/>
      <w:r w:rsidRPr="00120773">
        <w:rPr>
          <w:rFonts w:ascii="Times New Roman" w:hAnsi="Times New Roman" w:cs="Calibri"/>
          <w:sz w:val="28"/>
          <w:szCs w:val="28"/>
        </w:rPr>
        <w:t>Отже, із наведених скаржником доводів не вбачається, що зазначеними ним прокурорами під час здійснення процесуального керівництва досудовим розслідуванням та організації такого розслідування у вказан</w:t>
      </w:r>
      <w:r>
        <w:rPr>
          <w:rFonts w:ascii="Times New Roman" w:hAnsi="Times New Roman" w:cs="Calibri"/>
          <w:sz w:val="28"/>
          <w:szCs w:val="28"/>
        </w:rPr>
        <w:t>ому</w:t>
      </w:r>
      <w:r w:rsidRPr="00120773">
        <w:rPr>
          <w:rFonts w:ascii="Times New Roman" w:hAnsi="Times New Roman" w:cs="Calibri"/>
          <w:sz w:val="28"/>
          <w:szCs w:val="28"/>
        </w:rPr>
        <w:t xml:space="preserve"> кримінальн</w:t>
      </w:r>
      <w:r>
        <w:rPr>
          <w:rFonts w:ascii="Times New Roman" w:hAnsi="Times New Roman" w:cs="Calibri"/>
          <w:sz w:val="28"/>
          <w:szCs w:val="28"/>
        </w:rPr>
        <w:t>ому</w:t>
      </w:r>
      <w:r w:rsidRPr="00120773">
        <w:rPr>
          <w:rFonts w:ascii="Times New Roman" w:hAnsi="Times New Roman" w:cs="Calibri"/>
          <w:sz w:val="28"/>
          <w:szCs w:val="28"/>
        </w:rPr>
        <w:t xml:space="preserve"> провадженн</w:t>
      </w:r>
      <w:r>
        <w:rPr>
          <w:rFonts w:ascii="Times New Roman" w:hAnsi="Times New Roman" w:cs="Calibri"/>
          <w:sz w:val="28"/>
          <w:szCs w:val="28"/>
        </w:rPr>
        <w:t>і</w:t>
      </w:r>
      <w:r w:rsidRPr="00120773">
        <w:rPr>
          <w:rFonts w:ascii="Times New Roman" w:hAnsi="Times New Roman" w:cs="Calibri"/>
          <w:sz w:val="28"/>
          <w:szCs w:val="28"/>
        </w:rPr>
        <w:t xml:space="preserve"> умисно або внаслідок недбалості було допущено істотне порушення норм кримінального процесуального законодавства чи прав осіб.</w:t>
      </w:r>
    </w:p>
    <w:p w14:paraId="0A7E575B" w14:textId="4F1890F6"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 xml:space="preserve">Щодо доводів скаржника про вчинення </w:t>
      </w:r>
      <w:r w:rsidRPr="00D140B3">
        <w:rPr>
          <w:rFonts w:ascii="Times New Roman" w:hAnsi="Times New Roman"/>
          <w:spacing w:val="-2"/>
          <w:sz w:val="28"/>
          <w:szCs w:val="28"/>
        </w:rPr>
        <w:t xml:space="preserve">прокурорами </w:t>
      </w:r>
      <w:r w:rsidRPr="00D140B3">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A77DE9B" w14:textId="77777777"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8738F11" w14:textId="4943CEF9"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D140B3">
        <w:rPr>
          <w:rFonts w:ascii="Times New Roman" w:hAnsi="Times New Roman" w:cs="Calibri"/>
          <w:sz w:val="28"/>
          <w:szCs w:val="28"/>
        </w:rPr>
        <w:t xml:space="preserve">прокурорами </w:t>
      </w:r>
      <w:proofErr w:type="spellStart"/>
      <w:r w:rsidR="00284554">
        <w:rPr>
          <w:rFonts w:ascii="Times New Roman" w:hAnsi="Times New Roman" w:cs="Times New Roman"/>
          <w:sz w:val="28"/>
          <w:szCs w:val="28"/>
        </w:rPr>
        <w:t>Невольком</w:t>
      </w:r>
      <w:proofErr w:type="spellEnd"/>
      <w:r w:rsidR="00284554">
        <w:rPr>
          <w:rFonts w:ascii="Times New Roman" w:hAnsi="Times New Roman" w:cs="Times New Roman"/>
          <w:sz w:val="28"/>
          <w:szCs w:val="28"/>
        </w:rPr>
        <w:t xml:space="preserve"> І.В</w:t>
      </w:r>
      <w:r w:rsidR="00284554" w:rsidRPr="003E20BF">
        <w:rPr>
          <w:rFonts w:ascii="Times New Roman" w:hAnsi="Times New Roman" w:cs="Times New Roman"/>
          <w:sz w:val="28"/>
          <w:szCs w:val="28"/>
        </w:rPr>
        <w:t>.</w:t>
      </w:r>
      <w:r w:rsidR="00284554">
        <w:rPr>
          <w:rFonts w:ascii="Times New Roman" w:hAnsi="Times New Roman" w:cs="Times New Roman"/>
          <w:sz w:val="28"/>
          <w:szCs w:val="28"/>
        </w:rPr>
        <w:t>, Крупкою С.В., Шмаровозо</w:t>
      </w:r>
      <w:r w:rsidR="00ED6878">
        <w:rPr>
          <w:rFonts w:ascii="Times New Roman" w:hAnsi="Times New Roman" w:cs="Times New Roman"/>
          <w:sz w:val="28"/>
          <w:szCs w:val="28"/>
        </w:rPr>
        <w:t>м</w:t>
      </w:r>
      <w:r w:rsidR="00284554">
        <w:rPr>
          <w:rFonts w:ascii="Times New Roman" w:hAnsi="Times New Roman" w:cs="Times New Roman"/>
          <w:sz w:val="28"/>
          <w:szCs w:val="28"/>
        </w:rPr>
        <w:t xml:space="preserve"> В.В., Тищенком О.А., </w:t>
      </w:r>
      <w:proofErr w:type="spellStart"/>
      <w:r w:rsidR="00284554">
        <w:rPr>
          <w:rFonts w:ascii="Times New Roman" w:hAnsi="Times New Roman" w:cs="Times New Roman"/>
          <w:sz w:val="28"/>
          <w:szCs w:val="28"/>
        </w:rPr>
        <w:t>Олєйніковим</w:t>
      </w:r>
      <w:proofErr w:type="spellEnd"/>
      <w:r w:rsidR="00284554">
        <w:rPr>
          <w:rFonts w:ascii="Times New Roman" w:hAnsi="Times New Roman" w:cs="Times New Roman"/>
          <w:sz w:val="28"/>
          <w:szCs w:val="28"/>
        </w:rPr>
        <w:t xml:space="preserve"> А.В. та </w:t>
      </w:r>
      <w:proofErr w:type="spellStart"/>
      <w:r w:rsidR="00284554">
        <w:rPr>
          <w:rFonts w:ascii="Times New Roman" w:hAnsi="Times New Roman" w:cs="Times New Roman"/>
          <w:sz w:val="28"/>
          <w:szCs w:val="28"/>
        </w:rPr>
        <w:t>Могілевським</w:t>
      </w:r>
      <w:proofErr w:type="spellEnd"/>
      <w:r w:rsidR="00284554">
        <w:rPr>
          <w:rFonts w:ascii="Times New Roman" w:hAnsi="Times New Roman" w:cs="Times New Roman"/>
          <w:sz w:val="28"/>
          <w:szCs w:val="28"/>
        </w:rPr>
        <w:t xml:space="preserve"> В.С</w:t>
      </w:r>
      <w:r w:rsidRPr="00D140B3">
        <w:rPr>
          <w:rFonts w:ascii="Times New Roman" w:hAnsi="Times New Roman"/>
          <w:sz w:val="28"/>
          <w:szCs w:val="28"/>
        </w:rPr>
        <w:t xml:space="preserve">. </w:t>
      </w:r>
      <w:r w:rsidRPr="00D140B3">
        <w:rPr>
          <w:rFonts w:ascii="Times New Roman" w:eastAsia="Times New Roman" w:hAnsi="Times New Roman" w:cs="Calibri"/>
          <w:sz w:val="28"/>
          <w:szCs w:val="28"/>
          <w:lang w:eastAsia="uk-UA"/>
        </w:rPr>
        <w:t>будь-якої із вищезазначених дій.</w:t>
      </w:r>
    </w:p>
    <w:bookmarkEnd w:id="11"/>
    <w:p w14:paraId="19F76BC3" w14:textId="77777777" w:rsidR="00ED6878" w:rsidRDefault="00ED6878" w:rsidP="00284554">
      <w:pPr>
        <w:widowControl w:val="0"/>
        <w:pBdr>
          <w:bottom w:val="single" w:sz="12" w:space="12" w:color="FFFFFF"/>
        </w:pBdr>
        <w:ind w:firstLine="708"/>
        <w:rPr>
          <w:rFonts w:ascii="Times New Roman" w:eastAsia="Times New Roman" w:hAnsi="Times New Roman" w:cs="Calibri"/>
          <w:sz w:val="28"/>
          <w:szCs w:val="28"/>
          <w:lang w:eastAsia="uk-UA"/>
        </w:rPr>
      </w:pPr>
      <w:r w:rsidRPr="00ED6878">
        <w:rPr>
          <w:rFonts w:ascii="Times New Roman" w:eastAsia="Times New Roman" w:hAnsi="Times New Roman" w:cs="Calibri"/>
          <w:sz w:val="28"/>
          <w:szCs w:val="28"/>
          <w:lang w:eastAsia="uk-UA"/>
        </w:rPr>
        <w:t>Крім того, не встановлено жодних відомостей чи доказів вчинення зазначеними прокурорами будь-яких інших дисциплінарних проступків, зокрема необґрунтованого зволікання з розглядом звернення та інших порушень, на які скаржник посилається у дисциплінарній скарзі.</w:t>
      </w:r>
    </w:p>
    <w:p w14:paraId="7D604A69" w14:textId="77777777" w:rsidR="00ED6878" w:rsidRDefault="00ED6878" w:rsidP="00ED6878">
      <w:pPr>
        <w:widowControl w:val="0"/>
        <w:pBdr>
          <w:bottom w:val="single" w:sz="12" w:space="12" w:color="FFFFFF"/>
        </w:pBdr>
        <w:ind w:firstLine="708"/>
        <w:rPr>
          <w:rFonts w:ascii="Times New Roman" w:hAnsi="Times New Roman"/>
          <w:sz w:val="28"/>
          <w:szCs w:val="28"/>
        </w:rPr>
      </w:pPr>
      <w:r w:rsidRPr="00ED6878">
        <w:rPr>
          <w:rFonts w:ascii="Times New Roman" w:hAnsi="Times New Roman"/>
          <w:sz w:val="28"/>
          <w:szCs w:val="28"/>
        </w:rPr>
        <w:t>Член Комісії під час вирішення питання про відкриття дисциплінарного провадження не наділений повноваженнями надавати оцінку обставинам і фактам, викладеним у скарзі, без отримання необхідних відомостей від скаржника, а також ухвалювати рішення на підставі неперевірених даних.</w:t>
      </w:r>
    </w:p>
    <w:p w14:paraId="281801D4" w14:textId="77777777" w:rsidR="00ED6878" w:rsidRDefault="009A19E9" w:rsidP="00ED6878">
      <w:pPr>
        <w:widowControl w:val="0"/>
        <w:pBdr>
          <w:bottom w:val="single" w:sz="12" w:space="12" w:color="FFFFFF"/>
        </w:pBdr>
        <w:ind w:firstLine="708"/>
        <w:rPr>
          <w:rFonts w:ascii="Times New Roman" w:hAnsi="Times New Roman" w:cs="Calibri"/>
          <w:sz w:val="28"/>
          <w:szCs w:val="28"/>
        </w:rPr>
      </w:pPr>
      <w:r w:rsidRPr="00D140B3">
        <w:rPr>
          <w:rFonts w:ascii="Times New Roman" w:hAnsi="Times New Roman" w:cs="Calibri"/>
          <w:sz w:val="28"/>
          <w:szCs w:val="28"/>
        </w:rPr>
        <w:t xml:space="preserve">Таким чином доходжу до висновку, що твердження скаржника про вчинення прокурорами дисциплінарних проступків, </w:t>
      </w:r>
      <w:r w:rsidR="00ED6878" w:rsidRPr="00D140B3">
        <w:rPr>
          <w:rFonts w:ascii="Times New Roman" w:hAnsi="Times New Roman" w:cs="Calibri"/>
          <w:sz w:val="28"/>
          <w:szCs w:val="28"/>
        </w:rPr>
        <w:t>дисциплінарна</w:t>
      </w:r>
      <w:r w:rsidRPr="00D140B3">
        <w:rPr>
          <w:rFonts w:ascii="Times New Roman" w:hAnsi="Times New Roman" w:cs="Calibri"/>
          <w:sz w:val="28"/>
          <w:szCs w:val="28"/>
        </w:rPr>
        <w:t xml:space="preserve"> відповідальність за які передбачена </w:t>
      </w:r>
      <w:proofErr w:type="spellStart"/>
      <w:r w:rsidRPr="00D140B3">
        <w:rPr>
          <w:rFonts w:ascii="Times New Roman" w:hAnsi="Times New Roman" w:cs="Calibri"/>
          <w:sz w:val="28"/>
          <w:szCs w:val="28"/>
        </w:rPr>
        <w:t>п.п</w:t>
      </w:r>
      <w:proofErr w:type="spellEnd"/>
      <w:r w:rsidRPr="00D140B3">
        <w:rPr>
          <w:rFonts w:ascii="Times New Roman" w:hAnsi="Times New Roman" w:cs="Calibri"/>
          <w:sz w:val="28"/>
          <w:szCs w:val="28"/>
        </w:rPr>
        <w:t xml:space="preserve">. 1, 2, 5 ч. 1 ст. 43 </w:t>
      </w:r>
      <w:r w:rsidRPr="00D140B3">
        <w:rPr>
          <w:rFonts w:ascii="Times New Roman" w:hAnsi="Times New Roman"/>
          <w:sz w:val="28"/>
          <w:szCs w:val="28"/>
        </w:rPr>
        <w:t>Закону № 1697</w:t>
      </w:r>
      <w:r w:rsidRPr="00D140B3">
        <w:rPr>
          <w:rFonts w:ascii="Times New Roman" w:hAnsi="Times New Roman"/>
          <w:sz w:val="28"/>
          <w:szCs w:val="28"/>
        </w:rPr>
        <w:noBreakHyphen/>
        <w:t>VII,</w:t>
      </w:r>
      <w:r w:rsidRPr="00D140B3">
        <w:rPr>
          <w:rFonts w:ascii="Times New Roman" w:hAnsi="Times New Roman" w:cs="Calibri"/>
          <w:sz w:val="28"/>
          <w:szCs w:val="28"/>
        </w:rPr>
        <w:t xml:space="preserve"> </w:t>
      </w:r>
      <w:r w:rsidR="00ED6878">
        <w:rPr>
          <w:rFonts w:ascii="Times New Roman" w:hAnsi="Times New Roman" w:cs="Calibri"/>
          <w:sz w:val="28"/>
          <w:szCs w:val="28"/>
        </w:rPr>
        <w:br/>
      </w:r>
      <w:r w:rsidRPr="00D140B3">
        <w:rPr>
          <w:rFonts w:ascii="Times New Roman" w:hAnsi="Times New Roman" w:cs="Calibri"/>
          <w:sz w:val="28"/>
          <w:szCs w:val="28"/>
        </w:rPr>
        <w:t>є суб’єктивним, та не знайшли свого об’єктивного підтвердження.</w:t>
      </w:r>
    </w:p>
    <w:p w14:paraId="542A1EDD" w14:textId="1D9CDE6D" w:rsidR="00ED6878" w:rsidRDefault="009A19E9" w:rsidP="00ED6878">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sz w:val="28"/>
          <w:szCs w:val="28"/>
        </w:rPr>
        <w:t>З огляду на наведені обставини</w:t>
      </w:r>
      <w:r w:rsidR="00E56F30" w:rsidRPr="00EF5E6F">
        <w:rPr>
          <w:rFonts w:ascii="Times New Roman" w:hAnsi="Times New Roman" w:cs="Calibri"/>
          <w:sz w:val="28"/>
          <w:szCs w:val="28"/>
        </w:rPr>
        <w:t>,</w:t>
      </w:r>
      <w:r w:rsidRPr="00D140B3">
        <w:rPr>
          <w:rFonts w:ascii="Times New Roman" w:hAnsi="Times New Roman" w:cs="Calibri"/>
          <w:sz w:val="28"/>
          <w:szCs w:val="28"/>
        </w:rPr>
        <w:t xml:space="preserve"> доходжу висновку про необхідність відмови у відкритті дисциплінарного провадження стосовно прокурорів </w:t>
      </w:r>
      <w:proofErr w:type="spellStart"/>
      <w:r w:rsidR="00ED6878">
        <w:rPr>
          <w:rFonts w:ascii="Times New Roman" w:hAnsi="Times New Roman" w:cs="Times New Roman"/>
          <w:sz w:val="28"/>
          <w:szCs w:val="28"/>
        </w:rPr>
        <w:t>Неволька</w:t>
      </w:r>
      <w:proofErr w:type="spellEnd"/>
      <w:r w:rsidR="00ED6878">
        <w:rPr>
          <w:rFonts w:ascii="Times New Roman" w:hAnsi="Times New Roman" w:cs="Times New Roman"/>
          <w:sz w:val="28"/>
          <w:szCs w:val="28"/>
        </w:rPr>
        <w:t xml:space="preserve"> І.В</w:t>
      </w:r>
      <w:r w:rsidR="00ED6878" w:rsidRPr="003E20BF">
        <w:rPr>
          <w:rFonts w:ascii="Times New Roman" w:hAnsi="Times New Roman" w:cs="Times New Roman"/>
          <w:sz w:val="28"/>
          <w:szCs w:val="28"/>
        </w:rPr>
        <w:t>.</w:t>
      </w:r>
      <w:r w:rsidR="00ED6878">
        <w:rPr>
          <w:rFonts w:ascii="Times New Roman" w:hAnsi="Times New Roman" w:cs="Times New Roman"/>
          <w:sz w:val="28"/>
          <w:szCs w:val="28"/>
        </w:rPr>
        <w:t xml:space="preserve">, Крупки С.В., Шмаровоза В.В., Тищенка О.А., </w:t>
      </w:r>
      <w:proofErr w:type="spellStart"/>
      <w:r w:rsidR="00ED6878">
        <w:rPr>
          <w:rFonts w:ascii="Times New Roman" w:hAnsi="Times New Roman" w:cs="Times New Roman"/>
          <w:sz w:val="28"/>
          <w:szCs w:val="28"/>
        </w:rPr>
        <w:t>Олєйнікова</w:t>
      </w:r>
      <w:proofErr w:type="spellEnd"/>
      <w:r w:rsidR="00ED6878">
        <w:rPr>
          <w:rFonts w:ascii="Times New Roman" w:hAnsi="Times New Roman" w:cs="Times New Roman"/>
          <w:sz w:val="28"/>
          <w:szCs w:val="28"/>
        </w:rPr>
        <w:t xml:space="preserve"> А.В. та </w:t>
      </w:r>
      <w:proofErr w:type="spellStart"/>
      <w:r w:rsidR="00ED6878">
        <w:rPr>
          <w:rFonts w:ascii="Times New Roman" w:hAnsi="Times New Roman" w:cs="Times New Roman"/>
          <w:sz w:val="28"/>
          <w:szCs w:val="28"/>
        </w:rPr>
        <w:lastRenderedPageBreak/>
        <w:t>Могілевського</w:t>
      </w:r>
      <w:proofErr w:type="spellEnd"/>
      <w:r w:rsidR="00ED6878">
        <w:rPr>
          <w:rFonts w:ascii="Times New Roman" w:hAnsi="Times New Roman" w:cs="Times New Roman"/>
          <w:sz w:val="28"/>
          <w:szCs w:val="28"/>
        </w:rPr>
        <w:t xml:space="preserve"> В.С</w:t>
      </w:r>
      <w:r w:rsidR="00ED6878" w:rsidRPr="00D140B3">
        <w:rPr>
          <w:rFonts w:ascii="Times New Roman" w:hAnsi="Times New Roman"/>
          <w:sz w:val="28"/>
          <w:szCs w:val="28"/>
        </w:rPr>
        <w:t>.</w:t>
      </w:r>
    </w:p>
    <w:p w14:paraId="4F07A37F" w14:textId="75EAC584" w:rsidR="009A19E9" w:rsidRPr="00D140B3" w:rsidRDefault="00ED6878" w:rsidP="00ED6878">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Відтак, к</w:t>
      </w:r>
      <w:r w:rsidR="009A19E9" w:rsidRPr="00D140B3">
        <w:rPr>
          <w:rFonts w:ascii="Times New Roman" w:hAnsi="Times New Roman"/>
          <w:sz w:val="28"/>
          <w:szCs w:val="28"/>
        </w:rPr>
        <w:t xml:space="preserve">еруючись статтями 44–46 Закону </w:t>
      </w:r>
      <w:r w:rsidR="009A19E9" w:rsidRPr="00D140B3">
        <w:rPr>
          <w:rFonts w:ascii="Times New Roman" w:hAnsi="Times New Roman"/>
          <w:spacing w:val="-2"/>
          <w:sz w:val="28"/>
          <w:szCs w:val="28"/>
          <w:shd w:val="clear" w:color="auto" w:fill="FFFFFF"/>
        </w:rPr>
        <w:t>№ 1697-VII</w:t>
      </w:r>
      <w:r w:rsidR="009A19E9" w:rsidRPr="00D140B3">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717EB3B6" w14:textId="2AE8F2A6" w:rsidR="007969A0" w:rsidRPr="00E078CA" w:rsidRDefault="007969A0" w:rsidP="00E078CA">
      <w:pPr>
        <w:spacing w:after="240"/>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 xml:space="preserve">В И Р І Ш И </w:t>
      </w:r>
      <w:r w:rsidR="007348E0">
        <w:rPr>
          <w:rFonts w:ascii="Times New Roman" w:hAnsi="Times New Roman" w:cs="Times New Roman"/>
          <w:b/>
          <w:bCs/>
          <w:color w:val="000000"/>
          <w:sz w:val="28"/>
          <w:szCs w:val="28"/>
          <w:shd w:val="clear" w:color="auto" w:fill="FFFFFF"/>
          <w:lang w:eastAsia="ru-RU"/>
        </w:rPr>
        <w:t>В</w:t>
      </w:r>
      <w:r w:rsidRPr="00E078CA">
        <w:rPr>
          <w:rFonts w:ascii="Times New Roman" w:hAnsi="Times New Roman" w:cs="Times New Roman"/>
          <w:b/>
          <w:bCs/>
          <w:color w:val="000000"/>
          <w:sz w:val="28"/>
          <w:szCs w:val="28"/>
          <w:shd w:val="clear" w:color="auto" w:fill="FFFFFF"/>
          <w:lang w:eastAsia="ru-RU"/>
        </w:rPr>
        <w:t>:</w:t>
      </w:r>
    </w:p>
    <w:p w14:paraId="251C676B" w14:textId="6E06721E" w:rsidR="007969A0" w:rsidRPr="003E20BF"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033958">
        <w:rPr>
          <w:rFonts w:ascii="Times New Roman" w:hAnsi="Times New Roman" w:cs="Times New Roman"/>
          <w:sz w:val="28"/>
          <w:szCs w:val="28"/>
        </w:rPr>
        <w:t>прокурор</w:t>
      </w:r>
      <w:r w:rsidR="008E19D0">
        <w:rPr>
          <w:rFonts w:ascii="Times New Roman" w:hAnsi="Times New Roman" w:cs="Times New Roman"/>
          <w:sz w:val="28"/>
          <w:szCs w:val="28"/>
        </w:rPr>
        <w:t>ів</w:t>
      </w:r>
      <w:r w:rsidR="00033958">
        <w:rPr>
          <w:rFonts w:ascii="Times New Roman" w:hAnsi="Times New Roman" w:cs="Times New Roman"/>
          <w:sz w:val="28"/>
          <w:szCs w:val="28"/>
        </w:rPr>
        <w:t xml:space="preserve"> відділу Чернігівської обласної прокуратури </w:t>
      </w:r>
      <w:proofErr w:type="spellStart"/>
      <w:r w:rsidR="00033958">
        <w:rPr>
          <w:rFonts w:ascii="Times New Roman" w:hAnsi="Times New Roman" w:cs="Times New Roman"/>
          <w:sz w:val="28"/>
          <w:szCs w:val="28"/>
        </w:rPr>
        <w:t>Неволька</w:t>
      </w:r>
      <w:proofErr w:type="spellEnd"/>
      <w:r w:rsidR="00033958">
        <w:rPr>
          <w:rFonts w:ascii="Times New Roman" w:hAnsi="Times New Roman" w:cs="Times New Roman"/>
          <w:sz w:val="28"/>
          <w:szCs w:val="28"/>
        </w:rPr>
        <w:t xml:space="preserve"> Ігоря Віталійовича, Шмаровоза Володимира Васильовича, Тищенка Олександра Анатолійовича, </w:t>
      </w:r>
      <w:r w:rsidR="008E19D0">
        <w:rPr>
          <w:rFonts w:ascii="Times New Roman" w:hAnsi="Times New Roman" w:cs="Times New Roman"/>
          <w:sz w:val="28"/>
          <w:szCs w:val="28"/>
        </w:rPr>
        <w:t xml:space="preserve">заступника начальника відділу Чернігівської обласної прокуратури Крупка Сергія Володимировича, </w:t>
      </w:r>
      <w:r w:rsidR="00033958">
        <w:rPr>
          <w:rFonts w:ascii="Times New Roman" w:hAnsi="Times New Roman" w:cs="Times New Roman"/>
          <w:sz w:val="28"/>
          <w:szCs w:val="28"/>
        </w:rPr>
        <w:t xml:space="preserve">начальника відділу Чернігівської обласної прокуратури </w:t>
      </w:r>
      <w:proofErr w:type="spellStart"/>
      <w:r w:rsidR="00033958">
        <w:rPr>
          <w:rFonts w:ascii="Times New Roman" w:hAnsi="Times New Roman" w:cs="Times New Roman"/>
          <w:sz w:val="28"/>
          <w:szCs w:val="28"/>
        </w:rPr>
        <w:t>Олєйнікова</w:t>
      </w:r>
      <w:proofErr w:type="spellEnd"/>
      <w:r w:rsidR="00033958">
        <w:rPr>
          <w:rFonts w:ascii="Times New Roman" w:hAnsi="Times New Roman" w:cs="Times New Roman"/>
          <w:sz w:val="28"/>
          <w:szCs w:val="28"/>
        </w:rPr>
        <w:t xml:space="preserve"> Артема Володимировича</w:t>
      </w:r>
      <w:r w:rsidR="008E19D0">
        <w:rPr>
          <w:rFonts w:ascii="Times New Roman" w:hAnsi="Times New Roman" w:cs="Times New Roman"/>
          <w:sz w:val="28"/>
          <w:szCs w:val="28"/>
        </w:rPr>
        <w:t xml:space="preserve"> та першого заступника керівника Чернігівської обласної прокуратури </w:t>
      </w:r>
      <w:proofErr w:type="spellStart"/>
      <w:r w:rsidR="008E19D0">
        <w:rPr>
          <w:rFonts w:ascii="Times New Roman" w:hAnsi="Times New Roman" w:cs="Times New Roman"/>
          <w:sz w:val="28"/>
          <w:szCs w:val="28"/>
        </w:rPr>
        <w:t>Могілевського</w:t>
      </w:r>
      <w:proofErr w:type="spellEnd"/>
      <w:r w:rsidR="008E19D0">
        <w:rPr>
          <w:rFonts w:ascii="Times New Roman" w:hAnsi="Times New Roman" w:cs="Times New Roman"/>
          <w:sz w:val="28"/>
          <w:szCs w:val="28"/>
        </w:rPr>
        <w:t xml:space="preserve"> Всеволода Сергійовича</w:t>
      </w:r>
      <w:r w:rsidR="006B4D31" w:rsidRPr="003E20BF">
        <w:rPr>
          <w:rFonts w:ascii="Times New Roman" w:hAnsi="Times New Roman" w:cs="Times New Roman"/>
          <w:sz w:val="28"/>
          <w:szCs w:val="28"/>
        </w:rPr>
        <w:t>.</w:t>
      </w:r>
    </w:p>
    <w:p w14:paraId="288176B3" w14:textId="77777777" w:rsidR="000F4E8C" w:rsidRPr="003468E4" w:rsidRDefault="000F4E8C" w:rsidP="000F4E8C">
      <w:pPr>
        <w:pBdr>
          <w:bottom w:val="single" w:sz="12" w:space="12" w:color="FFFFFF"/>
        </w:pBdr>
        <w:ind w:firstLine="708"/>
        <w:rPr>
          <w:rFonts w:ascii="Times New Roman" w:eastAsia="Times New Roman" w:hAnsi="Times New Roman" w:cs="Times New Roman"/>
          <w:spacing w:val="-2"/>
          <w:sz w:val="28"/>
          <w:szCs w:val="28"/>
          <w:lang w:eastAsia="ru-RU"/>
        </w:rPr>
      </w:pPr>
      <w:r w:rsidRPr="00B1632E">
        <w:rPr>
          <w:rFonts w:ascii="Times New Roman" w:eastAsia="Times New Roman" w:hAnsi="Times New Roman" w:cs="Times New Roman"/>
          <w:spacing w:val="-2"/>
          <w:sz w:val="28"/>
          <w:szCs w:val="28"/>
          <w:lang w:eastAsia="ru-RU"/>
        </w:rPr>
        <w:t>Рішення направити особі, яка подала дисциплінарну скаргу, та прокурорам, стосовно яких воно прийнято.</w:t>
      </w:r>
    </w:p>
    <w:p w14:paraId="30948DB5" w14:textId="77777777" w:rsidR="00D820EE" w:rsidRDefault="00D820EE" w:rsidP="003E20BF">
      <w:pPr>
        <w:rPr>
          <w:rFonts w:ascii="Times New Roman" w:eastAsia="Times New Roman" w:hAnsi="Times New Roman" w:cs="Times New Roman"/>
          <w:sz w:val="28"/>
          <w:szCs w:val="28"/>
          <w:lang w:eastAsia="ru-RU"/>
        </w:rPr>
      </w:pPr>
    </w:p>
    <w:p w14:paraId="2711E8F9" w14:textId="77777777"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5E329A89" w14:textId="1B0A6726" w:rsidR="009C0062" w:rsidRDefault="007969A0" w:rsidP="00DD06AC">
      <w:pPr>
        <w:ind w:firstLine="0"/>
        <w:rPr>
          <w:rFonts w:ascii="Times New Roman" w:eastAsia="Times New Roman" w:hAnsi="Times New Roman" w:cs="Times New Roman"/>
          <w:bCs/>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7348E0">
        <w:rPr>
          <w:rFonts w:ascii="Times New Roman" w:eastAsia="Times New Roman" w:hAnsi="Times New Roman" w:cs="Times New Roman"/>
          <w:b/>
          <w:sz w:val="28"/>
          <w:szCs w:val="28"/>
          <w:lang w:eastAsia="ru-RU"/>
        </w:rPr>
        <w:t>Дмитро КУРИЛЕНКО</w:t>
      </w:r>
    </w:p>
    <w:sectPr w:rsidR="009C0062" w:rsidSect="00ED6878">
      <w:headerReference w:type="default" r:id="rId13"/>
      <w:pgSz w:w="11906" w:h="16838"/>
      <w:pgMar w:top="1134" w:right="567" w:bottom="113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5206" w14:textId="77777777" w:rsidR="004A2F1A" w:rsidRDefault="004A2F1A" w:rsidP="007F0870">
      <w:r>
        <w:separator/>
      </w:r>
    </w:p>
  </w:endnote>
  <w:endnote w:type="continuationSeparator" w:id="0">
    <w:p w14:paraId="326EA3EA" w14:textId="77777777" w:rsidR="004A2F1A" w:rsidRDefault="004A2F1A"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4616" w14:textId="77777777" w:rsidR="004A2F1A" w:rsidRDefault="004A2F1A" w:rsidP="007F0870">
      <w:r>
        <w:separator/>
      </w:r>
    </w:p>
  </w:footnote>
  <w:footnote w:type="continuationSeparator" w:id="0">
    <w:p w14:paraId="50A3AFE4" w14:textId="77777777" w:rsidR="004A2F1A" w:rsidRDefault="004A2F1A"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24AC9"/>
    <w:rsid w:val="00033958"/>
    <w:rsid w:val="000351BD"/>
    <w:rsid w:val="000424EC"/>
    <w:rsid w:val="0005094E"/>
    <w:rsid w:val="0006514A"/>
    <w:rsid w:val="00073FF1"/>
    <w:rsid w:val="00077CA1"/>
    <w:rsid w:val="0008502D"/>
    <w:rsid w:val="0009079F"/>
    <w:rsid w:val="000A0B7F"/>
    <w:rsid w:val="000A624A"/>
    <w:rsid w:val="000D0C91"/>
    <w:rsid w:val="000F4E8C"/>
    <w:rsid w:val="00120773"/>
    <w:rsid w:val="00133E6F"/>
    <w:rsid w:val="00163A08"/>
    <w:rsid w:val="001A6ED2"/>
    <w:rsid w:val="001E1979"/>
    <w:rsid w:val="00242736"/>
    <w:rsid w:val="00245B1A"/>
    <w:rsid w:val="00251525"/>
    <w:rsid w:val="00271EFC"/>
    <w:rsid w:val="00284554"/>
    <w:rsid w:val="002862DF"/>
    <w:rsid w:val="00297C85"/>
    <w:rsid w:val="002A0C48"/>
    <w:rsid w:val="002B4DB3"/>
    <w:rsid w:val="002B5B66"/>
    <w:rsid w:val="00302C1F"/>
    <w:rsid w:val="00320AAA"/>
    <w:rsid w:val="003501F1"/>
    <w:rsid w:val="00355FFC"/>
    <w:rsid w:val="00371C11"/>
    <w:rsid w:val="00375976"/>
    <w:rsid w:val="00383138"/>
    <w:rsid w:val="003B6762"/>
    <w:rsid w:val="003C66BB"/>
    <w:rsid w:val="003C7EAC"/>
    <w:rsid w:val="003D74B3"/>
    <w:rsid w:val="003E07E0"/>
    <w:rsid w:val="003E14D5"/>
    <w:rsid w:val="003E1765"/>
    <w:rsid w:val="003E20BF"/>
    <w:rsid w:val="0040204D"/>
    <w:rsid w:val="004435AE"/>
    <w:rsid w:val="00472FE9"/>
    <w:rsid w:val="0047661A"/>
    <w:rsid w:val="004A2AD1"/>
    <w:rsid w:val="004A2F1A"/>
    <w:rsid w:val="004A4832"/>
    <w:rsid w:val="004F7528"/>
    <w:rsid w:val="00501522"/>
    <w:rsid w:val="005246BE"/>
    <w:rsid w:val="0054561E"/>
    <w:rsid w:val="005525F0"/>
    <w:rsid w:val="005575EB"/>
    <w:rsid w:val="00560805"/>
    <w:rsid w:val="00596FB7"/>
    <w:rsid w:val="005A23B3"/>
    <w:rsid w:val="005B5667"/>
    <w:rsid w:val="005F4B96"/>
    <w:rsid w:val="005F4E88"/>
    <w:rsid w:val="006233CA"/>
    <w:rsid w:val="00653CA2"/>
    <w:rsid w:val="00656B0A"/>
    <w:rsid w:val="006649D5"/>
    <w:rsid w:val="00665CE5"/>
    <w:rsid w:val="006B4D31"/>
    <w:rsid w:val="006C16B5"/>
    <w:rsid w:val="006C50D1"/>
    <w:rsid w:val="00712D39"/>
    <w:rsid w:val="007348E0"/>
    <w:rsid w:val="00744D41"/>
    <w:rsid w:val="00790D21"/>
    <w:rsid w:val="007969A0"/>
    <w:rsid w:val="007A4628"/>
    <w:rsid w:val="007D12E5"/>
    <w:rsid w:val="007E2388"/>
    <w:rsid w:val="007F0870"/>
    <w:rsid w:val="008104E4"/>
    <w:rsid w:val="00810BE3"/>
    <w:rsid w:val="008320A9"/>
    <w:rsid w:val="00836BB0"/>
    <w:rsid w:val="00836D14"/>
    <w:rsid w:val="00863EB5"/>
    <w:rsid w:val="008B4E35"/>
    <w:rsid w:val="008C4A3D"/>
    <w:rsid w:val="008C5E7E"/>
    <w:rsid w:val="008E19D0"/>
    <w:rsid w:val="008E437D"/>
    <w:rsid w:val="00914C8D"/>
    <w:rsid w:val="009238CC"/>
    <w:rsid w:val="00924C55"/>
    <w:rsid w:val="00956964"/>
    <w:rsid w:val="00957002"/>
    <w:rsid w:val="00964B44"/>
    <w:rsid w:val="009A19E9"/>
    <w:rsid w:val="009B1C32"/>
    <w:rsid w:val="009C0062"/>
    <w:rsid w:val="009C76FA"/>
    <w:rsid w:val="009F4E4B"/>
    <w:rsid w:val="00A430BF"/>
    <w:rsid w:val="00A71BA5"/>
    <w:rsid w:val="00A84A93"/>
    <w:rsid w:val="00A962A6"/>
    <w:rsid w:val="00AC5AA8"/>
    <w:rsid w:val="00B03F1E"/>
    <w:rsid w:val="00B113DA"/>
    <w:rsid w:val="00B400D9"/>
    <w:rsid w:val="00B65978"/>
    <w:rsid w:val="00B66B44"/>
    <w:rsid w:val="00B7570F"/>
    <w:rsid w:val="00BA192E"/>
    <w:rsid w:val="00BC4D09"/>
    <w:rsid w:val="00BC7432"/>
    <w:rsid w:val="00BE5D19"/>
    <w:rsid w:val="00BF0AF6"/>
    <w:rsid w:val="00BF7815"/>
    <w:rsid w:val="00BF7E09"/>
    <w:rsid w:val="00C02F7E"/>
    <w:rsid w:val="00C056C5"/>
    <w:rsid w:val="00C27AED"/>
    <w:rsid w:val="00C66815"/>
    <w:rsid w:val="00CA6B26"/>
    <w:rsid w:val="00CC18F5"/>
    <w:rsid w:val="00CD1124"/>
    <w:rsid w:val="00CE4A53"/>
    <w:rsid w:val="00CF1A8A"/>
    <w:rsid w:val="00D07E1B"/>
    <w:rsid w:val="00D17E4B"/>
    <w:rsid w:val="00D6567D"/>
    <w:rsid w:val="00D80492"/>
    <w:rsid w:val="00D820EE"/>
    <w:rsid w:val="00DD06AC"/>
    <w:rsid w:val="00DE102E"/>
    <w:rsid w:val="00DE338C"/>
    <w:rsid w:val="00DF3A81"/>
    <w:rsid w:val="00DF552F"/>
    <w:rsid w:val="00E05F3F"/>
    <w:rsid w:val="00E078CA"/>
    <w:rsid w:val="00E162E6"/>
    <w:rsid w:val="00E56F30"/>
    <w:rsid w:val="00E77ABB"/>
    <w:rsid w:val="00ED4693"/>
    <w:rsid w:val="00ED6878"/>
    <w:rsid w:val="00ED7BA0"/>
    <w:rsid w:val="00EE6CC0"/>
    <w:rsid w:val="00EF5E6F"/>
    <w:rsid w:val="00F109E9"/>
    <w:rsid w:val="00F65979"/>
    <w:rsid w:val="00F7656A"/>
    <w:rsid w:val="00F80567"/>
    <w:rsid w:val="00F80820"/>
    <w:rsid w:val="00FB3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и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и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интервала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478766986">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21_06_15/pravo1/T141697.html?pravo=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697-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webSettings" Target="web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15297</Words>
  <Characters>8720</Characters>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2026-06-22T13:52:00Z</cp:lastPrinted>
  <dcterms:created xsi:type="dcterms:W3CDTF">2026-06-19T12:00:00Z</dcterms:created>
  <dcterms:modified xsi:type="dcterms:W3CDTF">2026-06-22T14:14:00Z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