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72" w:type="dxa"/>
        <w:tblLook w:val="04A0" w:firstRow="1" w:lastRow="0" w:firstColumn="1" w:lastColumn="0" w:noHBand="0" w:noVBand="1"/>
      </w:tblPr>
      <w:tblGrid>
        <w:gridCol w:w="3291"/>
        <w:gridCol w:w="3180"/>
        <w:gridCol w:w="19"/>
        <w:gridCol w:w="3176"/>
        <w:gridCol w:w="6"/>
      </w:tblGrid>
      <w:tr w:rsidR="007969A0" w:rsidRPr="00462E3B" w14:paraId="780007DD" w14:textId="77777777" w:rsidTr="00A11775">
        <w:trPr>
          <w:gridAfter w:val="1"/>
          <w:wAfter w:w="6" w:type="dxa"/>
        </w:trPr>
        <w:tc>
          <w:tcPr>
            <w:tcW w:w="3291" w:type="dxa"/>
          </w:tcPr>
          <w:p w14:paraId="1054D4C6" w14:textId="77777777" w:rsidR="007969A0" w:rsidRPr="00462E3B" w:rsidRDefault="007969A0" w:rsidP="00A11775">
            <w:pPr>
              <w:ind w:right="-284"/>
              <w:rPr>
                <w:rFonts w:ascii="Times New Roman" w:eastAsia="Calibri" w:hAnsi="Times New Roman" w:cs="Times New Roman"/>
                <w:sz w:val="28"/>
                <w:szCs w:val="28"/>
                <w:lang w:val="en-US"/>
              </w:rPr>
            </w:pPr>
          </w:p>
        </w:tc>
        <w:tc>
          <w:tcPr>
            <w:tcW w:w="3199" w:type="dxa"/>
            <w:gridSpan w:val="2"/>
            <w:hideMark/>
          </w:tcPr>
          <w:p w14:paraId="2173765D" w14:textId="77777777" w:rsidR="007969A0" w:rsidRPr="00462E3B" w:rsidRDefault="007969A0" w:rsidP="00A11775">
            <w:pPr>
              <w:ind w:right="-284" w:hanging="558"/>
              <w:jc w:val="center"/>
              <w:rPr>
                <w:rFonts w:ascii="Times New Roman" w:eastAsia="Calibri" w:hAnsi="Times New Roman" w:cs="Times New Roman"/>
                <w:sz w:val="28"/>
                <w:szCs w:val="28"/>
              </w:rPr>
            </w:pPr>
            <w:r w:rsidRPr="00462E3B">
              <w:rPr>
                <w:rFonts w:ascii="Times New Roman" w:eastAsia="Calibri" w:hAnsi="Times New Roman" w:cs="Times New Roman"/>
                <w:noProof/>
                <w:sz w:val="19"/>
                <w:lang w:val="ru-RU" w:eastAsia="ru-RU"/>
              </w:rPr>
              <w:drawing>
                <wp:inline distT="0" distB="0" distL="0" distR="0" wp14:anchorId="7BCBF483" wp14:editId="5A703382">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176" w:type="dxa"/>
          </w:tcPr>
          <w:p w14:paraId="65909DBB"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4A7C2709" w14:textId="77777777" w:rsidTr="00A11775">
        <w:trPr>
          <w:gridAfter w:val="1"/>
          <w:wAfter w:w="6" w:type="dxa"/>
          <w:trHeight w:val="112"/>
        </w:trPr>
        <w:tc>
          <w:tcPr>
            <w:tcW w:w="9666" w:type="dxa"/>
            <w:gridSpan w:val="4"/>
          </w:tcPr>
          <w:p w14:paraId="343AAFEF"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41DEA2AF" w14:textId="77777777" w:rsidTr="00A11775">
        <w:trPr>
          <w:gridAfter w:val="1"/>
          <w:wAfter w:w="6" w:type="dxa"/>
        </w:trPr>
        <w:tc>
          <w:tcPr>
            <w:tcW w:w="9666" w:type="dxa"/>
            <w:gridSpan w:val="4"/>
            <w:hideMark/>
          </w:tcPr>
          <w:p w14:paraId="17F25B7D" w14:textId="77777777" w:rsidR="007969A0" w:rsidRDefault="007969A0" w:rsidP="00A11775">
            <w:pPr>
              <w:ind w:left="-397" w:right="-284" w:hanging="142"/>
              <w:jc w:val="center"/>
              <w:rPr>
                <w:rFonts w:ascii="Times New Roman" w:eastAsia="Calibri" w:hAnsi="Times New Roman" w:cs="Times New Roman"/>
                <w:sz w:val="36"/>
                <w:szCs w:val="36"/>
              </w:rPr>
            </w:pPr>
            <w:r w:rsidRPr="00462E3B">
              <w:rPr>
                <w:rFonts w:ascii="Times New Roman" w:eastAsia="Calibri" w:hAnsi="Times New Roman" w:cs="Times New Roman"/>
                <w:sz w:val="36"/>
                <w:szCs w:val="36"/>
              </w:rPr>
              <w:t>КВАЛІФІКАЦІЙНО-ДИСЦИПЛІНАРНА</w:t>
            </w:r>
          </w:p>
          <w:p w14:paraId="47AC8E5F" w14:textId="77777777" w:rsidR="007969A0" w:rsidRPr="00462E3B" w:rsidRDefault="007969A0" w:rsidP="00A11775">
            <w:pPr>
              <w:ind w:left="-397" w:right="-284" w:hanging="142"/>
              <w:jc w:val="center"/>
              <w:rPr>
                <w:rFonts w:ascii="Times New Roman" w:eastAsia="Calibri" w:hAnsi="Times New Roman" w:cs="Times New Roman"/>
                <w:sz w:val="28"/>
                <w:szCs w:val="28"/>
              </w:rPr>
            </w:pPr>
            <w:r w:rsidRPr="00462E3B">
              <w:rPr>
                <w:rFonts w:ascii="Times New Roman" w:eastAsia="Calibri" w:hAnsi="Times New Roman" w:cs="Times New Roman"/>
                <w:sz w:val="36"/>
                <w:szCs w:val="36"/>
              </w:rPr>
              <w:t xml:space="preserve">  КОМІСІЯ ПРОКУРОРІВ</w:t>
            </w:r>
          </w:p>
        </w:tc>
      </w:tr>
      <w:tr w:rsidR="007969A0" w:rsidRPr="00462E3B" w14:paraId="3A92F5A5" w14:textId="77777777" w:rsidTr="00A11775">
        <w:trPr>
          <w:gridAfter w:val="1"/>
          <w:wAfter w:w="6" w:type="dxa"/>
        </w:trPr>
        <w:tc>
          <w:tcPr>
            <w:tcW w:w="9666" w:type="dxa"/>
            <w:gridSpan w:val="4"/>
          </w:tcPr>
          <w:p w14:paraId="2F6E9AC1" w14:textId="77777777" w:rsidR="007969A0" w:rsidRDefault="007969A0" w:rsidP="00A11775">
            <w:pPr>
              <w:ind w:right="-284"/>
              <w:rPr>
                <w:rFonts w:ascii="Times New Roman" w:eastAsia="Calibri" w:hAnsi="Times New Roman" w:cs="Times New Roman"/>
                <w:sz w:val="28"/>
                <w:szCs w:val="28"/>
              </w:rPr>
            </w:pPr>
          </w:p>
          <w:p w14:paraId="1513FB0E" w14:textId="77777777" w:rsidR="006B4D31" w:rsidRPr="00462E3B" w:rsidRDefault="006B4D31" w:rsidP="00A11775">
            <w:pPr>
              <w:ind w:right="-284"/>
              <w:rPr>
                <w:rFonts w:ascii="Times New Roman" w:eastAsia="Calibri" w:hAnsi="Times New Roman" w:cs="Times New Roman"/>
                <w:sz w:val="28"/>
                <w:szCs w:val="28"/>
              </w:rPr>
            </w:pPr>
          </w:p>
        </w:tc>
      </w:tr>
      <w:tr w:rsidR="007969A0" w:rsidRPr="00462E3B" w14:paraId="43E8291C" w14:textId="77777777" w:rsidTr="00A11775">
        <w:tc>
          <w:tcPr>
            <w:tcW w:w="3291" w:type="dxa"/>
          </w:tcPr>
          <w:p w14:paraId="32E67F34" w14:textId="77777777" w:rsidR="007969A0" w:rsidRPr="00462E3B" w:rsidRDefault="007969A0" w:rsidP="00A11775">
            <w:pPr>
              <w:ind w:right="-284"/>
              <w:rPr>
                <w:rFonts w:ascii="Times New Roman" w:eastAsia="Calibri" w:hAnsi="Times New Roman" w:cs="Times New Roman"/>
                <w:sz w:val="28"/>
                <w:szCs w:val="28"/>
              </w:rPr>
            </w:pPr>
          </w:p>
        </w:tc>
        <w:tc>
          <w:tcPr>
            <w:tcW w:w="3180" w:type="dxa"/>
            <w:hideMark/>
          </w:tcPr>
          <w:p w14:paraId="4FAAB393" w14:textId="77777777" w:rsidR="007969A0" w:rsidRPr="00462E3B" w:rsidRDefault="007969A0" w:rsidP="00A11775">
            <w:pPr>
              <w:ind w:left="-245" w:right="-284" w:hanging="171"/>
              <w:jc w:val="center"/>
              <w:rPr>
                <w:rFonts w:ascii="Times New Roman" w:eastAsia="Calibri" w:hAnsi="Times New Roman" w:cs="Times New Roman"/>
                <w:b/>
                <w:sz w:val="28"/>
                <w:szCs w:val="28"/>
              </w:rPr>
            </w:pPr>
            <w:r w:rsidRPr="00462E3B">
              <w:rPr>
                <w:rFonts w:ascii="Times New Roman" w:eastAsia="Calibri" w:hAnsi="Times New Roman" w:cs="Times New Roman"/>
                <w:b/>
                <w:sz w:val="28"/>
                <w:szCs w:val="28"/>
              </w:rPr>
              <w:t xml:space="preserve">Р І Ш Е Н </w:t>
            </w:r>
            <w:proofErr w:type="spellStart"/>
            <w:r w:rsidRPr="00462E3B">
              <w:rPr>
                <w:rFonts w:ascii="Times New Roman" w:eastAsia="Calibri" w:hAnsi="Times New Roman" w:cs="Times New Roman"/>
                <w:b/>
                <w:sz w:val="28"/>
                <w:szCs w:val="28"/>
              </w:rPr>
              <w:t>Н</w:t>
            </w:r>
            <w:proofErr w:type="spellEnd"/>
            <w:r w:rsidRPr="00462E3B">
              <w:rPr>
                <w:rFonts w:ascii="Times New Roman" w:eastAsia="Calibri" w:hAnsi="Times New Roman" w:cs="Times New Roman"/>
                <w:b/>
                <w:sz w:val="28"/>
                <w:szCs w:val="28"/>
              </w:rPr>
              <w:t xml:space="preserve"> Я</w:t>
            </w:r>
          </w:p>
        </w:tc>
        <w:tc>
          <w:tcPr>
            <w:tcW w:w="3201" w:type="dxa"/>
            <w:gridSpan w:val="3"/>
          </w:tcPr>
          <w:p w14:paraId="62B7E564"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079C906F" w14:textId="77777777" w:rsidTr="00A11775">
        <w:tc>
          <w:tcPr>
            <w:tcW w:w="3291" w:type="dxa"/>
          </w:tcPr>
          <w:p w14:paraId="3C7DF3B5" w14:textId="77777777" w:rsidR="007969A0" w:rsidRPr="00462E3B" w:rsidRDefault="007969A0" w:rsidP="00A11775">
            <w:pPr>
              <w:ind w:right="-284"/>
              <w:rPr>
                <w:rFonts w:ascii="Times New Roman" w:eastAsia="Calibri" w:hAnsi="Times New Roman" w:cs="Times New Roman"/>
                <w:sz w:val="28"/>
                <w:szCs w:val="28"/>
              </w:rPr>
            </w:pPr>
          </w:p>
        </w:tc>
        <w:tc>
          <w:tcPr>
            <w:tcW w:w="3180" w:type="dxa"/>
          </w:tcPr>
          <w:p w14:paraId="46FB4D1B" w14:textId="77777777" w:rsidR="007969A0" w:rsidRPr="00462E3B" w:rsidRDefault="007969A0" w:rsidP="00A11775">
            <w:pPr>
              <w:ind w:right="-284"/>
              <w:rPr>
                <w:rFonts w:ascii="Times New Roman" w:eastAsia="Calibri" w:hAnsi="Times New Roman" w:cs="Times New Roman"/>
                <w:sz w:val="28"/>
                <w:szCs w:val="28"/>
              </w:rPr>
            </w:pPr>
          </w:p>
          <w:p w14:paraId="31C9E34B" w14:textId="77777777" w:rsidR="007969A0" w:rsidRPr="00462E3B" w:rsidRDefault="007969A0" w:rsidP="00A11775">
            <w:pPr>
              <w:ind w:right="-284"/>
              <w:rPr>
                <w:rFonts w:ascii="Times New Roman" w:eastAsia="Calibri" w:hAnsi="Times New Roman" w:cs="Times New Roman"/>
                <w:sz w:val="28"/>
                <w:szCs w:val="28"/>
              </w:rPr>
            </w:pPr>
          </w:p>
        </w:tc>
        <w:tc>
          <w:tcPr>
            <w:tcW w:w="3201" w:type="dxa"/>
            <w:gridSpan w:val="3"/>
          </w:tcPr>
          <w:p w14:paraId="29218FF6"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52008C41" w14:textId="77777777" w:rsidTr="00A11775">
        <w:tc>
          <w:tcPr>
            <w:tcW w:w="3291" w:type="dxa"/>
            <w:hideMark/>
          </w:tcPr>
          <w:p w14:paraId="1C5DB16B" w14:textId="6EDD78C0" w:rsidR="007969A0" w:rsidRPr="00CE4A53" w:rsidRDefault="00825CE6" w:rsidP="00A11775">
            <w:pPr>
              <w:ind w:left="-109" w:right="-284" w:firstLine="4"/>
              <w:rPr>
                <w:rFonts w:ascii="Times New Roman" w:eastAsia="Calibri" w:hAnsi="Times New Roman" w:cs="Times New Roman"/>
                <w:b/>
                <w:sz w:val="28"/>
                <w:szCs w:val="28"/>
                <w:highlight w:val="yellow"/>
              </w:rPr>
            </w:pPr>
            <w:r w:rsidRPr="00815093">
              <w:rPr>
                <w:rFonts w:ascii="Times New Roman" w:eastAsia="Times New Roman" w:hAnsi="Times New Roman"/>
                <w:b/>
                <w:sz w:val="28"/>
                <w:szCs w:val="24"/>
                <w:lang w:eastAsia="ru-RU"/>
              </w:rPr>
              <w:t>0</w:t>
            </w:r>
            <w:r w:rsidR="007B4E53">
              <w:rPr>
                <w:rFonts w:ascii="Times New Roman" w:eastAsia="Times New Roman" w:hAnsi="Times New Roman"/>
                <w:b/>
                <w:sz w:val="28"/>
                <w:szCs w:val="24"/>
                <w:lang w:eastAsia="ru-RU"/>
              </w:rPr>
              <w:t>4</w:t>
            </w:r>
            <w:r w:rsidR="00251525" w:rsidRPr="00815093">
              <w:rPr>
                <w:rFonts w:ascii="Times New Roman" w:eastAsia="Times New Roman" w:hAnsi="Times New Roman"/>
                <w:b/>
                <w:sz w:val="28"/>
                <w:szCs w:val="24"/>
                <w:lang w:eastAsia="ru-RU"/>
              </w:rPr>
              <w:t xml:space="preserve"> </w:t>
            </w:r>
            <w:r w:rsidRPr="00815093">
              <w:rPr>
                <w:rFonts w:ascii="Times New Roman" w:eastAsia="Times New Roman" w:hAnsi="Times New Roman"/>
                <w:b/>
                <w:sz w:val="28"/>
                <w:szCs w:val="24"/>
                <w:lang w:eastAsia="ru-RU"/>
              </w:rPr>
              <w:t xml:space="preserve">червня </w:t>
            </w:r>
            <w:r w:rsidR="00251525" w:rsidRPr="00815093">
              <w:rPr>
                <w:rFonts w:ascii="Times New Roman" w:eastAsia="Times New Roman" w:hAnsi="Times New Roman"/>
                <w:b/>
                <w:sz w:val="28"/>
                <w:szCs w:val="24"/>
                <w:lang w:eastAsia="ru-RU"/>
              </w:rPr>
              <w:t>202</w:t>
            </w:r>
            <w:r w:rsidR="00D17E4B" w:rsidRPr="00815093">
              <w:rPr>
                <w:rFonts w:ascii="Times New Roman" w:eastAsia="Times New Roman" w:hAnsi="Times New Roman"/>
                <w:b/>
                <w:sz w:val="28"/>
                <w:szCs w:val="24"/>
                <w:lang w:eastAsia="ru-RU"/>
              </w:rPr>
              <w:t>6</w:t>
            </w:r>
            <w:r w:rsidR="00251525" w:rsidRPr="00815093">
              <w:rPr>
                <w:rFonts w:ascii="Times New Roman" w:eastAsia="Times New Roman" w:hAnsi="Times New Roman"/>
                <w:b/>
                <w:sz w:val="28"/>
                <w:szCs w:val="24"/>
                <w:lang w:eastAsia="ru-RU"/>
              </w:rPr>
              <w:t xml:space="preserve"> року</w:t>
            </w:r>
          </w:p>
        </w:tc>
        <w:tc>
          <w:tcPr>
            <w:tcW w:w="3180" w:type="dxa"/>
            <w:hideMark/>
          </w:tcPr>
          <w:p w14:paraId="516C0719" w14:textId="77777777" w:rsidR="007969A0" w:rsidRPr="00462E3B" w:rsidRDefault="007969A0" w:rsidP="00A11775">
            <w:pPr>
              <w:ind w:right="-284" w:hanging="529"/>
              <w:jc w:val="center"/>
              <w:rPr>
                <w:rFonts w:ascii="Times New Roman" w:eastAsia="Calibri" w:hAnsi="Times New Roman" w:cs="Times New Roman"/>
                <w:b/>
                <w:sz w:val="28"/>
                <w:szCs w:val="28"/>
              </w:rPr>
            </w:pPr>
            <w:r w:rsidRPr="00462E3B">
              <w:rPr>
                <w:rFonts w:ascii="Times New Roman" w:eastAsia="Calibri" w:hAnsi="Times New Roman" w:cs="Times New Roman"/>
                <w:b/>
                <w:sz w:val="28"/>
                <w:szCs w:val="28"/>
              </w:rPr>
              <w:t>Київ</w:t>
            </w:r>
          </w:p>
        </w:tc>
        <w:tc>
          <w:tcPr>
            <w:tcW w:w="3201" w:type="dxa"/>
            <w:gridSpan w:val="3"/>
            <w:hideMark/>
          </w:tcPr>
          <w:p w14:paraId="385930E2" w14:textId="18A29AB4" w:rsidR="007969A0" w:rsidRDefault="007969A0" w:rsidP="00A11775">
            <w:pPr>
              <w:ind w:left="-166" w:right="211" w:hanging="166"/>
              <w:jc w:val="right"/>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D17E4B">
              <w:rPr>
                <w:rFonts w:ascii="Times New Roman" w:eastAsia="Calibri" w:hAnsi="Times New Roman" w:cs="Times New Roman"/>
                <w:b/>
                <w:sz w:val="28"/>
                <w:szCs w:val="28"/>
              </w:rPr>
              <w:t xml:space="preserve">                      </w:t>
            </w:r>
            <w:r w:rsidRPr="00462E3B">
              <w:rPr>
                <w:rFonts w:ascii="Times New Roman" w:eastAsia="Calibri" w:hAnsi="Times New Roman" w:cs="Times New Roman"/>
                <w:b/>
                <w:sz w:val="28"/>
                <w:szCs w:val="28"/>
              </w:rPr>
              <w:t xml:space="preserve">№ </w:t>
            </w:r>
            <w:r w:rsidR="00D17E4B">
              <w:rPr>
                <w:rFonts w:ascii="Times New Roman" w:eastAsia="Calibri" w:hAnsi="Times New Roman" w:cs="Times New Roman"/>
                <w:b/>
                <w:sz w:val="28"/>
                <w:szCs w:val="28"/>
              </w:rPr>
              <w:t>4</w:t>
            </w:r>
            <w:r w:rsidR="00825CE6">
              <w:rPr>
                <w:rFonts w:ascii="Times New Roman" w:eastAsia="Calibri" w:hAnsi="Times New Roman" w:cs="Times New Roman"/>
                <w:b/>
                <w:sz w:val="28"/>
                <w:szCs w:val="28"/>
              </w:rPr>
              <w:t>94</w:t>
            </w:r>
            <w:r w:rsidR="00D17E4B">
              <w:rPr>
                <w:rFonts w:ascii="Times New Roman" w:eastAsia="Calibri" w:hAnsi="Times New Roman" w:cs="Times New Roman"/>
                <w:b/>
                <w:sz w:val="28"/>
                <w:szCs w:val="28"/>
              </w:rPr>
              <w:t>дс</w:t>
            </w:r>
            <w:r w:rsidRPr="00462E3B">
              <w:rPr>
                <w:rFonts w:ascii="Times New Roman" w:eastAsia="Calibri" w:hAnsi="Times New Roman" w:cs="Times New Roman"/>
                <w:b/>
                <w:sz w:val="28"/>
                <w:szCs w:val="28"/>
              </w:rPr>
              <w:t>-2</w:t>
            </w:r>
            <w:r w:rsidR="00D17E4B">
              <w:rPr>
                <w:rFonts w:ascii="Times New Roman" w:eastAsia="Calibri" w:hAnsi="Times New Roman" w:cs="Times New Roman"/>
                <w:b/>
                <w:sz w:val="28"/>
                <w:szCs w:val="28"/>
              </w:rPr>
              <w:t>6</w:t>
            </w:r>
          </w:p>
          <w:p w14:paraId="50B53008" w14:textId="77777777" w:rsidR="007969A0" w:rsidRPr="00462E3B" w:rsidRDefault="007969A0" w:rsidP="00A11775">
            <w:pPr>
              <w:tabs>
                <w:tab w:val="left" w:pos="2804"/>
              </w:tabs>
              <w:ind w:left="-166" w:right="-284" w:hanging="166"/>
              <w:jc w:val="right"/>
              <w:rPr>
                <w:rFonts w:ascii="Times New Roman" w:eastAsia="Calibri" w:hAnsi="Times New Roman" w:cs="Times New Roman"/>
                <w:b/>
                <w:sz w:val="28"/>
                <w:szCs w:val="28"/>
              </w:rPr>
            </w:pPr>
          </w:p>
        </w:tc>
      </w:tr>
    </w:tbl>
    <w:p w14:paraId="55B739F5" w14:textId="77777777" w:rsidR="00E078CA" w:rsidRDefault="00E078CA" w:rsidP="007969A0">
      <w:pPr>
        <w:ind w:right="-284" w:firstLine="0"/>
        <w:rPr>
          <w:rFonts w:ascii="Times New Roman" w:eastAsia="Calibri" w:hAnsi="Times New Roman" w:cs="Times New Roman"/>
          <w:b/>
          <w:noProof/>
          <w:sz w:val="28"/>
          <w:szCs w:val="28"/>
          <w:lang w:eastAsia="uk-UA"/>
        </w:rPr>
      </w:pPr>
    </w:p>
    <w:p w14:paraId="7A118249" w14:textId="079E0F22" w:rsidR="007969A0" w:rsidRPr="00462E3B" w:rsidRDefault="007969A0" w:rsidP="007969A0">
      <w:pPr>
        <w:ind w:right="-284" w:firstLine="0"/>
        <w:rPr>
          <w:rFonts w:ascii="Times New Roman" w:eastAsia="Calibri" w:hAnsi="Times New Roman" w:cs="Times New Roman"/>
          <w:b/>
          <w:noProof/>
          <w:sz w:val="28"/>
          <w:szCs w:val="28"/>
          <w:lang w:eastAsia="uk-UA"/>
        </w:rPr>
      </w:pPr>
      <w:r w:rsidRPr="00462E3B">
        <w:rPr>
          <w:rFonts w:ascii="Times New Roman" w:eastAsia="Calibri" w:hAnsi="Times New Roman" w:cs="Times New Roman"/>
          <w:b/>
          <w:noProof/>
          <w:sz w:val="28"/>
          <w:szCs w:val="28"/>
          <w:lang w:eastAsia="uk-UA"/>
        </w:rPr>
        <w:t xml:space="preserve">Про відмову у відкритті </w:t>
      </w:r>
    </w:p>
    <w:p w14:paraId="0CC02136" w14:textId="77777777" w:rsidR="007969A0" w:rsidRDefault="007969A0" w:rsidP="007969A0">
      <w:pPr>
        <w:ind w:right="-284" w:firstLine="0"/>
        <w:rPr>
          <w:rFonts w:ascii="Times New Roman" w:eastAsia="Calibri" w:hAnsi="Times New Roman" w:cs="Times New Roman"/>
          <w:b/>
          <w:noProof/>
          <w:sz w:val="28"/>
          <w:szCs w:val="28"/>
          <w:lang w:eastAsia="uk-UA"/>
        </w:rPr>
      </w:pPr>
      <w:r w:rsidRPr="00462E3B">
        <w:rPr>
          <w:rFonts w:ascii="Times New Roman" w:eastAsia="Calibri" w:hAnsi="Times New Roman" w:cs="Times New Roman"/>
          <w:b/>
          <w:noProof/>
          <w:sz w:val="28"/>
          <w:szCs w:val="28"/>
          <w:lang w:eastAsia="uk-UA"/>
        </w:rPr>
        <w:t>дисциплінарного провадження</w:t>
      </w:r>
    </w:p>
    <w:p w14:paraId="41C6BD4E" w14:textId="77777777" w:rsidR="007969A0" w:rsidRPr="003E20BF" w:rsidRDefault="007969A0" w:rsidP="003E20BF">
      <w:pPr>
        <w:rPr>
          <w:rFonts w:ascii="Times New Roman" w:hAnsi="Times New Roman" w:cs="Times New Roman"/>
          <w:noProof/>
          <w:sz w:val="28"/>
          <w:szCs w:val="28"/>
          <w:lang w:eastAsia="uk-UA"/>
        </w:rPr>
      </w:pPr>
    </w:p>
    <w:p w14:paraId="76EDCF76" w14:textId="66E7E5DD" w:rsidR="007969A0" w:rsidRPr="003E20BF" w:rsidRDefault="00251525" w:rsidP="003E20BF">
      <w:pPr>
        <w:rPr>
          <w:rFonts w:ascii="Times New Roman" w:hAnsi="Times New Roman" w:cs="Times New Roman"/>
          <w:sz w:val="28"/>
          <w:szCs w:val="28"/>
        </w:rPr>
      </w:pPr>
      <w:r w:rsidRPr="003E20BF">
        <w:rPr>
          <w:rFonts w:ascii="Times New Roman" w:hAnsi="Times New Roman" w:cs="Times New Roman"/>
          <w:sz w:val="28"/>
          <w:szCs w:val="28"/>
        </w:rPr>
        <w:t xml:space="preserve">Член Кваліфікаційно-дисциплінарної комісії прокурорів Гарбуза Н.В. розглянувши дисциплінарну скаргу </w:t>
      </w:r>
      <w:r w:rsidR="009E6431">
        <w:rPr>
          <w:rFonts w:ascii="Times New Roman" w:hAnsi="Times New Roman" w:cs="Times New Roman"/>
          <w:sz w:val="28"/>
          <w:szCs w:val="28"/>
        </w:rPr>
        <w:t xml:space="preserve">Приватного акціонерного товариства </w:t>
      </w:r>
      <w:r w:rsidR="0089576D">
        <w:rPr>
          <w:rFonts w:ascii="Times New Roman" w:hAnsi="Times New Roman" w:cs="Times New Roman"/>
          <w:sz w:val="28"/>
          <w:szCs w:val="28"/>
        </w:rPr>
        <w:t>(конфіденційна інформація)</w:t>
      </w:r>
      <w:r w:rsidR="009E6431">
        <w:rPr>
          <w:rFonts w:ascii="Times New Roman" w:hAnsi="Times New Roman" w:cs="Times New Roman"/>
          <w:sz w:val="28"/>
          <w:szCs w:val="28"/>
        </w:rPr>
        <w:t xml:space="preserve"> в особі директора </w:t>
      </w:r>
      <w:r w:rsidR="0089576D">
        <w:rPr>
          <w:rFonts w:ascii="Times New Roman" w:hAnsi="Times New Roman" w:cs="Times New Roman"/>
          <w:sz w:val="28"/>
          <w:szCs w:val="28"/>
        </w:rPr>
        <w:t xml:space="preserve">ОСОБА_1 </w:t>
      </w:r>
      <w:r w:rsidRPr="003E20BF">
        <w:rPr>
          <w:rFonts w:ascii="Times New Roman" w:hAnsi="Times New Roman" w:cs="Times New Roman"/>
          <w:sz w:val="28"/>
          <w:szCs w:val="28"/>
        </w:rPr>
        <w:t>(далі – скаржник</w:t>
      </w:r>
      <w:r w:rsidR="00A84A93" w:rsidRPr="003E20BF">
        <w:rPr>
          <w:rFonts w:ascii="Times New Roman" w:hAnsi="Times New Roman" w:cs="Times New Roman"/>
          <w:sz w:val="28"/>
          <w:szCs w:val="28"/>
        </w:rPr>
        <w:t xml:space="preserve">, </w:t>
      </w:r>
      <w:r w:rsidR="0089576D">
        <w:rPr>
          <w:rFonts w:ascii="Times New Roman" w:hAnsi="Times New Roman" w:cs="Times New Roman"/>
          <w:sz w:val="28"/>
          <w:szCs w:val="28"/>
        </w:rPr>
        <w:t>ОСОБА_1</w:t>
      </w:r>
      <w:r w:rsidRPr="003E20BF">
        <w:rPr>
          <w:rFonts w:ascii="Times New Roman" w:hAnsi="Times New Roman" w:cs="Times New Roman"/>
          <w:sz w:val="28"/>
          <w:szCs w:val="28"/>
        </w:rPr>
        <w:t>)</w:t>
      </w:r>
      <w:r w:rsidR="00D17E4B" w:rsidRPr="003E20BF">
        <w:rPr>
          <w:rFonts w:ascii="Times New Roman" w:hAnsi="Times New Roman" w:cs="Times New Roman"/>
          <w:sz w:val="28"/>
          <w:szCs w:val="28"/>
        </w:rPr>
        <w:t xml:space="preserve"> стосовно </w:t>
      </w:r>
      <w:r w:rsidR="009E6431">
        <w:rPr>
          <w:rFonts w:ascii="Times New Roman" w:hAnsi="Times New Roman" w:cs="Times New Roman"/>
          <w:sz w:val="28"/>
          <w:szCs w:val="28"/>
        </w:rPr>
        <w:t xml:space="preserve">прокурора відділу Київської обласної прокуратури </w:t>
      </w:r>
      <w:proofErr w:type="spellStart"/>
      <w:r w:rsidR="009E6431">
        <w:rPr>
          <w:rFonts w:ascii="Times New Roman" w:hAnsi="Times New Roman" w:cs="Times New Roman"/>
          <w:sz w:val="28"/>
          <w:szCs w:val="28"/>
        </w:rPr>
        <w:t>Завістовського</w:t>
      </w:r>
      <w:proofErr w:type="spellEnd"/>
      <w:r w:rsidR="009E6431">
        <w:rPr>
          <w:rFonts w:ascii="Times New Roman" w:hAnsi="Times New Roman" w:cs="Times New Roman"/>
          <w:sz w:val="28"/>
          <w:szCs w:val="28"/>
        </w:rPr>
        <w:t xml:space="preserve"> Євгена Анатолійовича </w:t>
      </w:r>
      <w:r w:rsidRPr="003E20BF">
        <w:rPr>
          <w:rFonts w:ascii="Times New Roman" w:hAnsi="Times New Roman" w:cs="Times New Roman"/>
          <w:sz w:val="28"/>
          <w:szCs w:val="28"/>
        </w:rPr>
        <w:t>(далі – прокурор</w:t>
      </w:r>
      <w:r w:rsidR="009E6431">
        <w:rPr>
          <w:rFonts w:ascii="Times New Roman" w:hAnsi="Times New Roman" w:cs="Times New Roman"/>
          <w:sz w:val="28"/>
          <w:szCs w:val="28"/>
        </w:rPr>
        <w:t xml:space="preserve"> </w:t>
      </w:r>
      <w:proofErr w:type="spellStart"/>
      <w:r w:rsidR="009E6431">
        <w:rPr>
          <w:rFonts w:ascii="Times New Roman" w:hAnsi="Times New Roman" w:cs="Times New Roman"/>
          <w:sz w:val="28"/>
          <w:szCs w:val="28"/>
        </w:rPr>
        <w:t>Завістовський</w:t>
      </w:r>
      <w:proofErr w:type="spellEnd"/>
      <w:r w:rsidR="009E6431">
        <w:rPr>
          <w:rFonts w:ascii="Times New Roman" w:hAnsi="Times New Roman" w:cs="Times New Roman"/>
          <w:sz w:val="28"/>
          <w:szCs w:val="28"/>
        </w:rPr>
        <w:t xml:space="preserve"> Є.А</w:t>
      </w:r>
      <w:r w:rsidR="00355FFC" w:rsidRPr="003E20BF">
        <w:rPr>
          <w:rFonts w:ascii="Times New Roman" w:hAnsi="Times New Roman" w:cs="Times New Roman"/>
          <w:sz w:val="28"/>
          <w:szCs w:val="28"/>
        </w:rPr>
        <w:t>.</w:t>
      </w:r>
      <w:r w:rsidRPr="003E20BF">
        <w:rPr>
          <w:rFonts w:ascii="Times New Roman" w:hAnsi="Times New Roman" w:cs="Times New Roman"/>
          <w:sz w:val="28"/>
          <w:szCs w:val="28"/>
        </w:rPr>
        <w:t>),</w:t>
      </w:r>
    </w:p>
    <w:p w14:paraId="17B353B0" w14:textId="77777777" w:rsidR="00251525" w:rsidRPr="003E20BF" w:rsidRDefault="00251525" w:rsidP="003E20BF">
      <w:pPr>
        <w:rPr>
          <w:rFonts w:ascii="Times New Roman" w:hAnsi="Times New Roman" w:cs="Times New Roman"/>
          <w:sz w:val="28"/>
          <w:szCs w:val="28"/>
        </w:rPr>
      </w:pPr>
    </w:p>
    <w:p w14:paraId="1C3CC6E0" w14:textId="1446CB08" w:rsidR="007969A0" w:rsidRPr="003E20BF" w:rsidRDefault="003E20BF" w:rsidP="003E20BF">
      <w:pPr>
        <w:ind w:firstLine="0"/>
        <w:jc w:val="center"/>
        <w:rPr>
          <w:rFonts w:ascii="Times New Roman" w:hAnsi="Times New Roman" w:cs="Times New Roman"/>
          <w:b/>
          <w:bCs/>
          <w:noProof/>
          <w:sz w:val="28"/>
          <w:szCs w:val="28"/>
          <w:lang w:eastAsia="uk-UA"/>
        </w:rPr>
      </w:pPr>
      <w:r w:rsidRPr="003E20BF">
        <w:rPr>
          <w:rFonts w:ascii="Times New Roman" w:hAnsi="Times New Roman" w:cs="Times New Roman"/>
          <w:b/>
          <w:bCs/>
          <w:noProof/>
          <w:sz w:val="28"/>
          <w:szCs w:val="28"/>
          <w:lang w:eastAsia="uk-UA"/>
        </w:rPr>
        <w:t>У</w:t>
      </w:r>
      <w:r w:rsidR="007969A0" w:rsidRPr="003E20BF">
        <w:rPr>
          <w:rFonts w:ascii="Times New Roman" w:hAnsi="Times New Roman" w:cs="Times New Roman"/>
          <w:b/>
          <w:bCs/>
          <w:noProof/>
          <w:sz w:val="28"/>
          <w:szCs w:val="28"/>
          <w:lang w:eastAsia="uk-UA"/>
        </w:rPr>
        <w:t xml:space="preserve"> С Т А Н О В И Л А:</w:t>
      </w:r>
    </w:p>
    <w:p w14:paraId="62A63B8A" w14:textId="77777777" w:rsidR="007969A0" w:rsidRPr="003E20BF" w:rsidRDefault="007969A0" w:rsidP="003E20BF">
      <w:pPr>
        <w:rPr>
          <w:rFonts w:ascii="Times New Roman" w:hAnsi="Times New Roman" w:cs="Times New Roman"/>
          <w:noProof/>
          <w:sz w:val="28"/>
          <w:szCs w:val="28"/>
          <w:lang w:eastAsia="uk-UA"/>
        </w:rPr>
      </w:pPr>
    </w:p>
    <w:p w14:paraId="0838A8C2" w14:textId="5D58A8DE" w:rsidR="00355FFC" w:rsidRPr="003E20BF" w:rsidRDefault="00251525" w:rsidP="003E20BF">
      <w:pPr>
        <w:rPr>
          <w:rFonts w:ascii="Times New Roman" w:hAnsi="Times New Roman" w:cs="Times New Roman"/>
          <w:sz w:val="28"/>
          <w:szCs w:val="28"/>
        </w:rPr>
      </w:pPr>
      <w:r w:rsidRPr="003E20BF">
        <w:rPr>
          <w:rFonts w:ascii="Times New Roman" w:hAnsi="Times New Roman" w:cs="Times New Roman"/>
          <w:sz w:val="28"/>
          <w:szCs w:val="28"/>
        </w:rPr>
        <w:t xml:space="preserve">До Кваліфікаційно-дисциплінарної комісії прокурорів (далі – Комісія, КДКП) надійшла дисциплінарна скарга </w:t>
      </w:r>
      <w:r w:rsidR="0089576D">
        <w:rPr>
          <w:rFonts w:ascii="Times New Roman" w:hAnsi="Times New Roman" w:cs="Times New Roman"/>
          <w:sz w:val="28"/>
          <w:szCs w:val="28"/>
        </w:rPr>
        <w:t xml:space="preserve">ОСОБА_1 </w:t>
      </w:r>
      <w:r w:rsidRPr="003E20BF">
        <w:rPr>
          <w:rFonts w:ascii="Times New Roman" w:hAnsi="Times New Roman" w:cs="Times New Roman"/>
          <w:sz w:val="28"/>
          <w:szCs w:val="28"/>
        </w:rPr>
        <w:t xml:space="preserve">про вчинення дисциплінарного проступку </w:t>
      </w:r>
      <w:r w:rsidR="00A84A93" w:rsidRPr="003E20BF">
        <w:rPr>
          <w:rFonts w:ascii="Times New Roman" w:hAnsi="Times New Roman" w:cs="Times New Roman"/>
          <w:sz w:val="28"/>
          <w:szCs w:val="28"/>
        </w:rPr>
        <w:t>прокурор</w:t>
      </w:r>
      <w:r w:rsidR="009E6431">
        <w:rPr>
          <w:rFonts w:ascii="Times New Roman" w:hAnsi="Times New Roman" w:cs="Times New Roman"/>
          <w:sz w:val="28"/>
          <w:szCs w:val="28"/>
        </w:rPr>
        <w:t>ом</w:t>
      </w:r>
      <w:r w:rsidR="00A84A93" w:rsidRPr="003E20BF">
        <w:rPr>
          <w:rFonts w:ascii="Times New Roman" w:hAnsi="Times New Roman" w:cs="Times New Roman"/>
          <w:sz w:val="28"/>
          <w:szCs w:val="28"/>
        </w:rPr>
        <w:t xml:space="preserve"> </w:t>
      </w:r>
      <w:bookmarkStart w:id="0" w:name="_Hlk231377109"/>
      <w:proofErr w:type="spellStart"/>
      <w:r w:rsidR="009E6431">
        <w:rPr>
          <w:rFonts w:ascii="Times New Roman" w:hAnsi="Times New Roman" w:cs="Times New Roman"/>
          <w:sz w:val="28"/>
          <w:szCs w:val="28"/>
        </w:rPr>
        <w:t>Завістовським</w:t>
      </w:r>
      <w:proofErr w:type="spellEnd"/>
      <w:r w:rsidR="009E6431">
        <w:rPr>
          <w:rFonts w:ascii="Times New Roman" w:hAnsi="Times New Roman" w:cs="Times New Roman"/>
          <w:sz w:val="28"/>
          <w:szCs w:val="28"/>
        </w:rPr>
        <w:t xml:space="preserve"> Є.А.</w:t>
      </w:r>
    </w:p>
    <w:bookmarkEnd w:id="0"/>
    <w:p w14:paraId="367BB624" w14:textId="539F9E4C" w:rsidR="00251525" w:rsidRPr="003E20BF" w:rsidRDefault="00251525" w:rsidP="003E20BF">
      <w:pPr>
        <w:rPr>
          <w:rFonts w:ascii="Times New Roman" w:hAnsi="Times New Roman" w:cs="Times New Roman"/>
          <w:sz w:val="28"/>
          <w:szCs w:val="28"/>
        </w:rPr>
      </w:pPr>
      <w:r w:rsidRPr="003E20BF">
        <w:rPr>
          <w:rFonts w:ascii="Times New Roman" w:hAnsi="Times New Roman" w:cs="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скаргу </w:t>
      </w:r>
      <w:proofErr w:type="spellStart"/>
      <w:r w:rsidRPr="003E20BF">
        <w:rPr>
          <w:rFonts w:ascii="Times New Roman" w:hAnsi="Times New Roman" w:cs="Times New Roman"/>
          <w:sz w:val="28"/>
          <w:szCs w:val="28"/>
        </w:rPr>
        <w:t>розподілено</w:t>
      </w:r>
      <w:proofErr w:type="spellEnd"/>
      <w:r w:rsidRPr="003E20BF">
        <w:rPr>
          <w:rFonts w:ascii="Times New Roman" w:hAnsi="Times New Roman" w:cs="Times New Roman"/>
          <w:sz w:val="28"/>
          <w:szCs w:val="28"/>
        </w:rPr>
        <w:t xml:space="preserve"> члену Комісії Гарбузі Н.В. (протокол розподілу від </w:t>
      </w:r>
      <w:r w:rsidR="009E6431">
        <w:rPr>
          <w:rFonts w:ascii="Times New Roman" w:hAnsi="Times New Roman" w:cs="Times New Roman"/>
          <w:sz w:val="28"/>
          <w:szCs w:val="28"/>
        </w:rPr>
        <w:t>2</w:t>
      </w:r>
      <w:r w:rsidR="00A84A93" w:rsidRPr="003E20BF">
        <w:rPr>
          <w:rFonts w:ascii="Times New Roman" w:hAnsi="Times New Roman" w:cs="Times New Roman"/>
          <w:sz w:val="28"/>
          <w:szCs w:val="28"/>
        </w:rPr>
        <w:t>8</w:t>
      </w:r>
      <w:r w:rsidRPr="003E20BF">
        <w:rPr>
          <w:rFonts w:ascii="Times New Roman" w:hAnsi="Times New Roman" w:cs="Times New Roman"/>
          <w:sz w:val="28"/>
          <w:szCs w:val="28"/>
        </w:rPr>
        <w:t xml:space="preserve"> </w:t>
      </w:r>
      <w:r w:rsidR="00A84A93" w:rsidRPr="003E20BF">
        <w:rPr>
          <w:rFonts w:ascii="Times New Roman" w:hAnsi="Times New Roman" w:cs="Times New Roman"/>
          <w:sz w:val="28"/>
          <w:szCs w:val="28"/>
        </w:rPr>
        <w:t xml:space="preserve">травня </w:t>
      </w:r>
      <w:r w:rsidRPr="003E20BF">
        <w:rPr>
          <w:rFonts w:ascii="Times New Roman" w:hAnsi="Times New Roman" w:cs="Times New Roman"/>
          <w:sz w:val="28"/>
          <w:szCs w:val="28"/>
        </w:rPr>
        <w:t>202</w:t>
      </w:r>
      <w:r w:rsidR="00A84A93" w:rsidRPr="003E20BF">
        <w:rPr>
          <w:rFonts w:ascii="Times New Roman" w:hAnsi="Times New Roman" w:cs="Times New Roman"/>
          <w:sz w:val="28"/>
          <w:szCs w:val="28"/>
        </w:rPr>
        <w:t>6</w:t>
      </w:r>
      <w:r w:rsidR="003E20BF">
        <w:rPr>
          <w:rFonts w:ascii="Times New Roman" w:hAnsi="Times New Roman" w:cs="Times New Roman"/>
          <w:sz w:val="28"/>
          <w:szCs w:val="28"/>
        </w:rPr>
        <w:t> </w:t>
      </w:r>
      <w:r w:rsidRPr="003E20BF">
        <w:rPr>
          <w:rFonts w:ascii="Times New Roman" w:hAnsi="Times New Roman" w:cs="Times New Roman"/>
          <w:sz w:val="28"/>
          <w:szCs w:val="28"/>
        </w:rPr>
        <w:t xml:space="preserve">року). </w:t>
      </w:r>
    </w:p>
    <w:p w14:paraId="419B1F7A" w14:textId="26FCE75A" w:rsidR="007969A0" w:rsidRDefault="007969A0" w:rsidP="003E20BF">
      <w:pPr>
        <w:rPr>
          <w:rFonts w:ascii="Times New Roman" w:hAnsi="Times New Roman" w:cs="Times New Roman"/>
          <w:sz w:val="28"/>
          <w:szCs w:val="28"/>
        </w:rPr>
      </w:pPr>
      <w:r w:rsidRPr="003E20BF">
        <w:rPr>
          <w:rFonts w:ascii="Times New Roman" w:hAnsi="Times New Roman" w:cs="Times New Roman"/>
          <w:sz w:val="28"/>
          <w:szCs w:val="28"/>
        </w:rPr>
        <w:t>При вирішенні питання щодо відкриття дисциплінарного провадження встановлено таке.</w:t>
      </w:r>
    </w:p>
    <w:p w14:paraId="4F443518" w14:textId="77777777" w:rsidR="003E20BF" w:rsidRPr="003E20BF" w:rsidRDefault="003E20BF" w:rsidP="003E20BF">
      <w:pPr>
        <w:rPr>
          <w:rFonts w:ascii="Times New Roman" w:hAnsi="Times New Roman" w:cs="Times New Roman"/>
          <w:sz w:val="28"/>
          <w:szCs w:val="28"/>
        </w:rPr>
      </w:pPr>
    </w:p>
    <w:p w14:paraId="771371F8" w14:textId="282D8098" w:rsidR="007969A0" w:rsidRPr="003E20BF" w:rsidRDefault="007969A0" w:rsidP="003E20BF">
      <w:pPr>
        <w:rPr>
          <w:rFonts w:ascii="Times New Roman" w:hAnsi="Times New Roman" w:cs="Times New Roman"/>
          <w:b/>
          <w:bCs/>
          <w:sz w:val="28"/>
          <w:szCs w:val="28"/>
        </w:rPr>
      </w:pPr>
      <w:r w:rsidRPr="003E20BF">
        <w:rPr>
          <w:rFonts w:ascii="Times New Roman" w:hAnsi="Times New Roman" w:cs="Times New Roman"/>
          <w:b/>
          <w:bCs/>
          <w:sz w:val="28"/>
          <w:szCs w:val="28"/>
        </w:rPr>
        <w:t>Зміст скарги</w:t>
      </w:r>
    </w:p>
    <w:p w14:paraId="7D05DF64" w14:textId="4E10AAF8" w:rsidR="008248D2" w:rsidRDefault="00C53207" w:rsidP="006D21E9">
      <w:pPr>
        <w:spacing w:before="120"/>
        <w:rPr>
          <w:rFonts w:ascii="Times New Roman" w:eastAsia="Times New Roman" w:hAnsi="Times New Roman" w:cs="Times New Roman"/>
          <w:color w:val="000000" w:themeColor="text1"/>
          <w:sz w:val="28"/>
          <w:szCs w:val="28"/>
          <w:lang w:eastAsia="uk-UA"/>
        </w:rPr>
      </w:pPr>
      <w:r w:rsidRPr="00C53207">
        <w:rPr>
          <w:rFonts w:ascii="Times New Roman" w:eastAsia="Times New Roman" w:hAnsi="Times New Roman" w:cs="Times New Roman"/>
          <w:color w:val="000000" w:themeColor="text1"/>
          <w:sz w:val="28"/>
          <w:szCs w:val="28"/>
          <w:lang w:eastAsia="uk-UA"/>
        </w:rPr>
        <w:t xml:space="preserve">У дисциплінарній скарзі порушується питання щодо бездіяльності прокурора </w:t>
      </w:r>
      <w:proofErr w:type="spellStart"/>
      <w:r w:rsidR="008248D2">
        <w:rPr>
          <w:rFonts w:ascii="Times New Roman" w:hAnsi="Times New Roman" w:cs="Times New Roman"/>
          <w:sz w:val="28"/>
          <w:szCs w:val="28"/>
        </w:rPr>
        <w:t>Завістовського</w:t>
      </w:r>
      <w:proofErr w:type="spellEnd"/>
      <w:r w:rsidR="008248D2">
        <w:rPr>
          <w:rFonts w:ascii="Times New Roman" w:hAnsi="Times New Roman" w:cs="Times New Roman"/>
          <w:sz w:val="28"/>
          <w:szCs w:val="28"/>
        </w:rPr>
        <w:t xml:space="preserve"> Є.А. </w:t>
      </w:r>
      <w:r w:rsidRPr="00C53207">
        <w:rPr>
          <w:rFonts w:ascii="Times New Roman" w:eastAsia="Times New Roman" w:hAnsi="Times New Roman" w:cs="Times New Roman"/>
          <w:color w:val="000000" w:themeColor="text1"/>
          <w:sz w:val="28"/>
          <w:szCs w:val="28"/>
          <w:lang w:eastAsia="uk-UA"/>
        </w:rPr>
        <w:t xml:space="preserve">під час здійснення процесуального керівництва у кримінальному провадженні № </w:t>
      </w:r>
      <w:r w:rsidR="0089576D">
        <w:rPr>
          <w:rFonts w:ascii="Times New Roman" w:eastAsia="Times New Roman" w:hAnsi="Times New Roman" w:cs="Times New Roman"/>
          <w:color w:val="000000" w:themeColor="text1"/>
          <w:sz w:val="28"/>
          <w:szCs w:val="28"/>
          <w:lang w:eastAsia="uk-UA"/>
        </w:rPr>
        <w:t xml:space="preserve">(конфіденційна інформація) </w:t>
      </w:r>
      <w:r w:rsidRPr="00C53207">
        <w:rPr>
          <w:rFonts w:ascii="Times New Roman" w:eastAsia="Times New Roman" w:hAnsi="Times New Roman" w:cs="Times New Roman"/>
          <w:color w:val="000000" w:themeColor="text1"/>
          <w:sz w:val="28"/>
          <w:szCs w:val="28"/>
          <w:lang w:eastAsia="uk-UA"/>
        </w:rPr>
        <w:t>за ч</w:t>
      </w:r>
      <w:r w:rsidR="00815093">
        <w:rPr>
          <w:rFonts w:ascii="Times New Roman" w:eastAsia="Times New Roman" w:hAnsi="Times New Roman" w:cs="Times New Roman"/>
          <w:color w:val="000000" w:themeColor="text1"/>
          <w:sz w:val="28"/>
          <w:szCs w:val="28"/>
          <w:lang w:eastAsia="uk-UA"/>
        </w:rPr>
        <w:t>астиною</w:t>
      </w:r>
      <w:r w:rsidRPr="00C53207">
        <w:rPr>
          <w:rFonts w:ascii="Times New Roman" w:eastAsia="Times New Roman" w:hAnsi="Times New Roman" w:cs="Times New Roman"/>
          <w:color w:val="000000" w:themeColor="text1"/>
          <w:sz w:val="28"/>
          <w:szCs w:val="28"/>
          <w:lang w:eastAsia="uk-UA"/>
        </w:rPr>
        <w:t xml:space="preserve"> 2 ст</w:t>
      </w:r>
      <w:r w:rsidR="00815093">
        <w:rPr>
          <w:rFonts w:ascii="Times New Roman" w:eastAsia="Times New Roman" w:hAnsi="Times New Roman" w:cs="Times New Roman"/>
          <w:color w:val="000000" w:themeColor="text1"/>
          <w:sz w:val="28"/>
          <w:szCs w:val="28"/>
          <w:lang w:eastAsia="uk-UA"/>
        </w:rPr>
        <w:t>атті</w:t>
      </w:r>
      <w:r w:rsidRPr="00C53207">
        <w:rPr>
          <w:rFonts w:ascii="Times New Roman" w:eastAsia="Times New Roman" w:hAnsi="Times New Roman" w:cs="Times New Roman"/>
          <w:color w:val="000000" w:themeColor="text1"/>
          <w:sz w:val="28"/>
          <w:szCs w:val="28"/>
          <w:lang w:eastAsia="uk-UA"/>
        </w:rPr>
        <w:t xml:space="preserve"> 201-1 К</w:t>
      </w:r>
      <w:r w:rsidR="008248D2">
        <w:rPr>
          <w:rFonts w:ascii="Times New Roman" w:eastAsia="Times New Roman" w:hAnsi="Times New Roman" w:cs="Times New Roman"/>
          <w:color w:val="000000" w:themeColor="text1"/>
          <w:sz w:val="28"/>
          <w:szCs w:val="28"/>
          <w:lang w:eastAsia="uk-UA"/>
        </w:rPr>
        <w:t>римінального кодексу</w:t>
      </w:r>
      <w:r w:rsidRPr="00C53207">
        <w:rPr>
          <w:rFonts w:ascii="Times New Roman" w:eastAsia="Times New Roman" w:hAnsi="Times New Roman" w:cs="Times New Roman"/>
          <w:color w:val="000000" w:themeColor="text1"/>
          <w:sz w:val="28"/>
          <w:szCs w:val="28"/>
          <w:lang w:eastAsia="uk-UA"/>
        </w:rPr>
        <w:t xml:space="preserve"> України</w:t>
      </w:r>
      <w:r w:rsidR="008248D2">
        <w:rPr>
          <w:rFonts w:ascii="Times New Roman" w:eastAsia="Times New Roman" w:hAnsi="Times New Roman" w:cs="Times New Roman"/>
          <w:color w:val="000000" w:themeColor="text1"/>
          <w:sz w:val="28"/>
          <w:szCs w:val="28"/>
          <w:lang w:eastAsia="uk-UA"/>
        </w:rPr>
        <w:t xml:space="preserve"> (далі – КК України)</w:t>
      </w:r>
      <w:r w:rsidRPr="00C53207">
        <w:rPr>
          <w:rFonts w:ascii="Times New Roman" w:eastAsia="Times New Roman" w:hAnsi="Times New Roman" w:cs="Times New Roman"/>
          <w:color w:val="000000" w:themeColor="text1"/>
          <w:sz w:val="28"/>
          <w:szCs w:val="28"/>
          <w:lang w:eastAsia="uk-UA"/>
        </w:rPr>
        <w:t xml:space="preserve">. </w:t>
      </w:r>
    </w:p>
    <w:p w14:paraId="662E535F" w14:textId="14596BBF" w:rsidR="0089576D" w:rsidRDefault="00C53207" w:rsidP="0089576D">
      <w:pPr>
        <w:rPr>
          <w:rFonts w:ascii="Times New Roman" w:eastAsia="Times New Roman" w:hAnsi="Times New Roman" w:cs="Times New Roman"/>
          <w:color w:val="000000" w:themeColor="text1"/>
          <w:sz w:val="28"/>
          <w:szCs w:val="28"/>
          <w:lang w:eastAsia="uk-UA"/>
        </w:rPr>
      </w:pPr>
      <w:r w:rsidRPr="00C53207">
        <w:rPr>
          <w:rFonts w:ascii="Times New Roman" w:eastAsia="Times New Roman" w:hAnsi="Times New Roman" w:cs="Times New Roman"/>
          <w:color w:val="000000" w:themeColor="text1"/>
          <w:sz w:val="28"/>
          <w:szCs w:val="28"/>
          <w:lang w:eastAsia="uk-UA"/>
        </w:rPr>
        <w:t xml:space="preserve">Скаржник зазначає, що ухвалою слідчого судді Солом’янського районного суду міста Києва від 01.04.2026 у справі № </w:t>
      </w:r>
      <w:r w:rsidR="0089576D">
        <w:rPr>
          <w:rFonts w:ascii="Times New Roman" w:eastAsia="Times New Roman" w:hAnsi="Times New Roman" w:cs="Times New Roman"/>
          <w:color w:val="000000" w:themeColor="text1"/>
          <w:sz w:val="28"/>
          <w:szCs w:val="28"/>
          <w:lang w:eastAsia="uk-UA"/>
        </w:rPr>
        <w:t>(конфіденційна інформація)</w:t>
      </w:r>
      <w:r w:rsidR="0089576D">
        <w:rPr>
          <w:rFonts w:ascii="Times New Roman" w:eastAsia="Times New Roman" w:hAnsi="Times New Roman" w:cs="Times New Roman"/>
          <w:color w:val="000000" w:themeColor="text1"/>
          <w:sz w:val="28"/>
          <w:szCs w:val="28"/>
          <w:lang w:eastAsia="uk-UA"/>
        </w:rPr>
        <w:t xml:space="preserve"> </w:t>
      </w:r>
      <w:r w:rsidRPr="00C53207">
        <w:rPr>
          <w:rFonts w:ascii="Times New Roman" w:eastAsia="Times New Roman" w:hAnsi="Times New Roman" w:cs="Times New Roman"/>
          <w:color w:val="000000" w:themeColor="text1"/>
          <w:sz w:val="28"/>
          <w:szCs w:val="28"/>
          <w:lang w:eastAsia="uk-UA"/>
        </w:rPr>
        <w:t xml:space="preserve">було зобов’язано уповноважених осіб, які здійснюють процесуальне керівництво та досудове розслідування, повернути </w:t>
      </w:r>
      <w:r w:rsidR="0089576D">
        <w:rPr>
          <w:rFonts w:ascii="Times New Roman" w:eastAsia="Times New Roman" w:hAnsi="Times New Roman" w:cs="Times New Roman"/>
          <w:color w:val="000000" w:themeColor="text1"/>
          <w:sz w:val="28"/>
          <w:szCs w:val="28"/>
          <w:lang w:eastAsia="uk-UA"/>
        </w:rPr>
        <w:t xml:space="preserve">ОСОБА_1 </w:t>
      </w:r>
      <w:r w:rsidRPr="00C53207">
        <w:rPr>
          <w:rFonts w:ascii="Times New Roman" w:eastAsia="Times New Roman" w:hAnsi="Times New Roman" w:cs="Times New Roman"/>
          <w:color w:val="000000" w:themeColor="text1"/>
          <w:sz w:val="28"/>
          <w:szCs w:val="28"/>
          <w:lang w:eastAsia="uk-UA"/>
        </w:rPr>
        <w:t>тимчасово вилучене під час обшуку майно</w:t>
      </w:r>
      <w:r w:rsidR="008248D2">
        <w:rPr>
          <w:rFonts w:ascii="Times New Roman" w:eastAsia="Times New Roman" w:hAnsi="Times New Roman" w:cs="Times New Roman"/>
          <w:color w:val="000000" w:themeColor="text1"/>
          <w:sz w:val="28"/>
          <w:szCs w:val="28"/>
          <w:lang w:eastAsia="uk-UA"/>
        </w:rPr>
        <w:t xml:space="preserve"> (мобільний телефон)</w:t>
      </w:r>
      <w:r w:rsidRPr="00C53207">
        <w:rPr>
          <w:rFonts w:ascii="Times New Roman" w:eastAsia="Times New Roman" w:hAnsi="Times New Roman" w:cs="Times New Roman"/>
          <w:color w:val="000000" w:themeColor="text1"/>
          <w:sz w:val="28"/>
          <w:szCs w:val="28"/>
          <w:lang w:eastAsia="uk-UA"/>
        </w:rPr>
        <w:t>, однак зазначене судове рішення після набрання ним законної сили не було виконано.</w:t>
      </w:r>
    </w:p>
    <w:p w14:paraId="4FC657C3" w14:textId="06A795E6" w:rsidR="008248D2" w:rsidRDefault="00C53207" w:rsidP="0089576D">
      <w:pPr>
        <w:rPr>
          <w:rFonts w:ascii="Times New Roman" w:eastAsia="Times New Roman" w:hAnsi="Times New Roman" w:cs="Times New Roman"/>
          <w:color w:val="000000" w:themeColor="text1"/>
          <w:sz w:val="28"/>
          <w:szCs w:val="28"/>
          <w:lang w:eastAsia="uk-UA"/>
        </w:rPr>
      </w:pPr>
      <w:r w:rsidRPr="00C53207">
        <w:rPr>
          <w:rFonts w:ascii="Times New Roman" w:eastAsia="Times New Roman" w:hAnsi="Times New Roman" w:cs="Times New Roman"/>
          <w:color w:val="000000" w:themeColor="text1"/>
          <w:sz w:val="28"/>
          <w:szCs w:val="28"/>
          <w:lang w:eastAsia="uk-UA"/>
        </w:rPr>
        <w:lastRenderedPageBreak/>
        <w:t>Скаржник</w:t>
      </w:r>
      <w:r w:rsidR="008248D2">
        <w:rPr>
          <w:rFonts w:ascii="Times New Roman" w:eastAsia="Times New Roman" w:hAnsi="Times New Roman" w:cs="Times New Roman"/>
          <w:color w:val="000000" w:themeColor="text1"/>
          <w:sz w:val="28"/>
          <w:szCs w:val="28"/>
          <w:lang w:eastAsia="uk-UA"/>
        </w:rPr>
        <w:t xml:space="preserve"> також</w:t>
      </w:r>
      <w:r w:rsidRPr="00C53207">
        <w:rPr>
          <w:rFonts w:ascii="Times New Roman" w:eastAsia="Times New Roman" w:hAnsi="Times New Roman" w:cs="Times New Roman"/>
          <w:color w:val="000000" w:themeColor="text1"/>
          <w:sz w:val="28"/>
          <w:szCs w:val="28"/>
          <w:lang w:eastAsia="uk-UA"/>
        </w:rPr>
        <w:t xml:space="preserve"> вказує, що 15.04.2026 прокурору </w:t>
      </w:r>
      <w:proofErr w:type="spellStart"/>
      <w:r w:rsidR="008248D2">
        <w:rPr>
          <w:rFonts w:ascii="Times New Roman" w:hAnsi="Times New Roman" w:cs="Times New Roman"/>
          <w:sz w:val="28"/>
          <w:szCs w:val="28"/>
        </w:rPr>
        <w:t>Завістовському</w:t>
      </w:r>
      <w:proofErr w:type="spellEnd"/>
      <w:r w:rsidR="008248D2">
        <w:rPr>
          <w:rFonts w:ascii="Times New Roman" w:hAnsi="Times New Roman" w:cs="Times New Roman"/>
          <w:sz w:val="28"/>
          <w:szCs w:val="28"/>
        </w:rPr>
        <w:t xml:space="preserve"> Є.А. </w:t>
      </w:r>
      <w:r w:rsidRPr="00C53207">
        <w:rPr>
          <w:rFonts w:ascii="Times New Roman" w:eastAsia="Times New Roman" w:hAnsi="Times New Roman" w:cs="Times New Roman"/>
          <w:color w:val="000000" w:themeColor="text1"/>
          <w:sz w:val="28"/>
          <w:szCs w:val="28"/>
          <w:lang w:eastAsia="uk-UA"/>
        </w:rPr>
        <w:t>та слідчому було направлено заяву з вимогою виконати ухвалу суду та повернути вилучений мобільний телефо</w:t>
      </w:r>
      <w:r w:rsidR="008248D2">
        <w:rPr>
          <w:rFonts w:ascii="Times New Roman" w:eastAsia="Times New Roman" w:hAnsi="Times New Roman" w:cs="Times New Roman"/>
          <w:color w:val="000000" w:themeColor="text1"/>
          <w:sz w:val="28"/>
          <w:szCs w:val="28"/>
          <w:lang w:eastAsia="uk-UA"/>
        </w:rPr>
        <w:t>н.</w:t>
      </w:r>
    </w:p>
    <w:p w14:paraId="34CB37A4" w14:textId="05FA9AEA" w:rsidR="00242736" w:rsidRPr="003E20BF" w:rsidRDefault="00C53207" w:rsidP="008248D2">
      <w:pPr>
        <w:rPr>
          <w:rFonts w:ascii="Times New Roman" w:eastAsia="Times New Roman" w:hAnsi="Times New Roman" w:cs="Times New Roman"/>
          <w:color w:val="000000" w:themeColor="text1"/>
          <w:sz w:val="28"/>
          <w:szCs w:val="28"/>
          <w:lang w:eastAsia="uk-UA"/>
        </w:rPr>
      </w:pPr>
      <w:r w:rsidRPr="00C53207">
        <w:rPr>
          <w:rFonts w:ascii="Times New Roman" w:eastAsia="Times New Roman" w:hAnsi="Times New Roman" w:cs="Times New Roman"/>
          <w:color w:val="000000" w:themeColor="text1"/>
          <w:sz w:val="28"/>
          <w:szCs w:val="28"/>
          <w:lang w:eastAsia="uk-UA"/>
        </w:rPr>
        <w:t xml:space="preserve">На думку </w:t>
      </w:r>
      <w:r w:rsidR="008248D2">
        <w:rPr>
          <w:rFonts w:ascii="Times New Roman" w:eastAsia="Times New Roman" w:hAnsi="Times New Roman" w:cs="Times New Roman"/>
          <w:color w:val="000000" w:themeColor="text1"/>
          <w:sz w:val="28"/>
          <w:szCs w:val="28"/>
          <w:lang w:eastAsia="uk-UA"/>
        </w:rPr>
        <w:t>скаржника</w:t>
      </w:r>
      <w:r w:rsidRPr="00C53207">
        <w:rPr>
          <w:rFonts w:ascii="Times New Roman" w:eastAsia="Times New Roman" w:hAnsi="Times New Roman" w:cs="Times New Roman"/>
          <w:color w:val="000000" w:themeColor="text1"/>
          <w:sz w:val="28"/>
          <w:szCs w:val="28"/>
          <w:lang w:eastAsia="uk-UA"/>
        </w:rPr>
        <w:t>, прокурор</w:t>
      </w:r>
      <w:r w:rsidR="008248D2">
        <w:rPr>
          <w:rFonts w:ascii="Times New Roman" w:eastAsia="Times New Roman" w:hAnsi="Times New Roman" w:cs="Times New Roman"/>
          <w:color w:val="000000" w:themeColor="text1"/>
          <w:sz w:val="28"/>
          <w:szCs w:val="28"/>
          <w:lang w:eastAsia="uk-UA"/>
        </w:rPr>
        <w:t xml:space="preserve"> </w:t>
      </w:r>
      <w:proofErr w:type="spellStart"/>
      <w:r w:rsidR="008248D2">
        <w:rPr>
          <w:rFonts w:ascii="Times New Roman" w:eastAsia="Times New Roman" w:hAnsi="Times New Roman" w:cs="Times New Roman"/>
          <w:color w:val="000000" w:themeColor="text1"/>
          <w:sz w:val="28"/>
          <w:szCs w:val="28"/>
          <w:lang w:eastAsia="uk-UA"/>
        </w:rPr>
        <w:t>Завістовський</w:t>
      </w:r>
      <w:proofErr w:type="spellEnd"/>
      <w:r w:rsidR="008248D2">
        <w:rPr>
          <w:rFonts w:ascii="Times New Roman" w:eastAsia="Times New Roman" w:hAnsi="Times New Roman" w:cs="Times New Roman"/>
          <w:color w:val="000000" w:themeColor="text1"/>
          <w:sz w:val="28"/>
          <w:szCs w:val="28"/>
          <w:lang w:eastAsia="uk-UA"/>
        </w:rPr>
        <w:t xml:space="preserve"> Є.А.</w:t>
      </w:r>
      <w:r w:rsidRPr="00C53207">
        <w:rPr>
          <w:rFonts w:ascii="Times New Roman" w:eastAsia="Times New Roman" w:hAnsi="Times New Roman" w:cs="Times New Roman"/>
          <w:color w:val="000000" w:themeColor="text1"/>
          <w:sz w:val="28"/>
          <w:szCs w:val="28"/>
          <w:lang w:eastAsia="uk-UA"/>
        </w:rPr>
        <w:t xml:space="preserve"> не виконав обов’язок, передбачений ст</w:t>
      </w:r>
      <w:r w:rsidR="00815093">
        <w:rPr>
          <w:rFonts w:ascii="Times New Roman" w:eastAsia="Times New Roman" w:hAnsi="Times New Roman" w:cs="Times New Roman"/>
          <w:color w:val="000000" w:themeColor="text1"/>
          <w:sz w:val="28"/>
          <w:szCs w:val="28"/>
          <w:lang w:eastAsia="uk-UA"/>
        </w:rPr>
        <w:t>аттею</w:t>
      </w:r>
      <w:r w:rsidRPr="00C53207">
        <w:rPr>
          <w:rFonts w:ascii="Times New Roman" w:eastAsia="Times New Roman" w:hAnsi="Times New Roman" w:cs="Times New Roman"/>
          <w:color w:val="000000" w:themeColor="text1"/>
          <w:sz w:val="28"/>
          <w:szCs w:val="28"/>
          <w:lang w:eastAsia="uk-UA"/>
        </w:rPr>
        <w:t xml:space="preserve"> 169 </w:t>
      </w:r>
      <w:r w:rsidR="004D70F5" w:rsidRPr="00852D37">
        <w:rPr>
          <w:rFonts w:ascii="Times New Roman" w:hAnsi="Times New Roman"/>
          <w:sz w:val="28"/>
          <w:szCs w:val="28"/>
        </w:rPr>
        <w:t>Кримінальн</w:t>
      </w:r>
      <w:r w:rsidR="004D70F5">
        <w:rPr>
          <w:rFonts w:ascii="Times New Roman" w:hAnsi="Times New Roman"/>
          <w:sz w:val="28"/>
          <w:szCs w:val="28"/>
        </w:rPr>
        <w:t>ого</w:t>
      </w:r>
      <w:r w:rsidR="004D70F5" w:rsidRPr="00852D37">
        <w:rPr>
          <w:rFonts w:ascii="Times New Roman" w:hAnsi="Times New Roman"/>
          <w:sz w:val="28"/>
          <w:szCs w:val="28"/>
        </w:rPr>
        <w:t xml:space="preserve"> процесуальн</w:t>
      </w:r>
      <w:r w:rsidR="004D70F5">
        <w:rPr>
          <w:rFonts w:ascii="Times New Roman" w:hAnsi="Times New Roman"/>
          <w:sz w:val="28"/>
          <w:szCs w:val="28"/>
        </w:rPr>
        <w:t>ого</w:t>
      </w:r>
      <w:r w:rsidR="004D70F5" w:rsidRPr="00852D37">
        <w:rPr>
          <w:rFonts w:ascii="Times New Roman" w:hAnsi="Times New Roman"/>
          <w:sz w:val="28"/>
          <w:szCs w:val="28"/>
        </w:rPr>
        <w:t xml:space="preserve"> кодекс</w:t>
      </w:r>
      <w:r w:rsidR="004D70F5">
        <w:rPr>
          <w:rFonts w:ascii="Times New Roman" w:hAnsi="Times New Roman"/>
          <w:sz w:val="28"/>
          <w:szCs w:val="28"/>
        </w:rPr>
        <w:t>у</w:t>
      </w:r>
      <w:r w:rsidR="004D70F5" w:rsidRPr="00852D37">
        <w:rPr>
          <w:rFonts w:ascii="Times New Roman" w:hAnsi="Times New Roman"/>
          <w:sz w:val="28"/>
          <w:szCs w:val="28"/>
        </w:rPr>
        <w:t xml:space="preserve"> України (далі – КПК України)</w:t>
      </w:r>
      <w:r w:rsidRPr="00C53207">
        <w:rPr>
          <w:rFonts w:ascii="Times New Roman" w:eastAsia="Times New Roman" w:hAnsi="Times New Roman" w:cs="Times New Roman"/>
          <w:color w:val="000000" w:themeColor="text1"/>
          <w:sz w:val="28"/>
          <w:szCs w:val="28"/>
          <w:lang w:eastAsia="uk-UA"/>
        </w:rPr>
        <w:t>, щодо вжиття заходів для виконання судового рішення. Також зазначається, що 22.05.2026 до Є</w:t>
      </w:r>
      <w:r w:rsidR="008248D2">
        <w:rPr>
          <w:rFonts w:ascii="Times New Roman" w:eastAsia="Times New Roman" w:hAnsi="Times New Roman" w:cs="Times New Roman"/>
          <w:color w:val="000000" w:themeColor="text1"/>
          <w:sz w:val="28"/>
          <w:szCs w:val="28"/>
          <w:lang w:eastAsia="uk-UA"/>
        </w:rPr>
        <w:t xml:space="preserve">диного реєстру досудових розслідувань (далі – ЄРДР) </w:t>
      </w:r>
      <w:proofErr w:type="spellStart"/>
      <w:r w:rsidRPr="00C53207">
        <w:rPr>
          <w:rFonts w:ascii="Times New Roman" w:eastAsia="Times New Roman" w:hAnsi="Times New Roman" w:cs="Times New Roman"/>
          <w:color w:val="000000" w:themeColor="text1"/>
          <w:sz w:val="28"/>
          <w:szCs w:val="28"/>
          <w:lang w:eastAsia="uk-UA"/>
        </w:rPr>
        <w:t>внесено</w:t>
      </w:r>
      <w:proofErr w:type="spellEnd"/>
      <w:r w:rsidRPr="00C53207">
        <w:rPr>
          <w:rFonts w:ascii="Times New Roman" w:eastAsia="Times New Roman" w:hAnsi="Times New Roman" w:cs="Times New Roman"/>
          <w:color w:val="000000" w:themeColor="text1"/>
          <w:sz w:val="28"/>
          <w:szCs w:val="28"/>
          <w:lang w:eastAsia="uk-UA"/>
        </w:rPr>
        <w:t xml:space="preserve"> відомості за ч. 3 ст. 382 КК України та розпочато досудове розслідування за фактом невиконання прокурором </w:t>
      </w:r>
      <w:proofErr w:type="spellStart"/>
      <w:r w:rsidR="008248D2">
        <w:rPr>
          <w:rFonts w:ascii="Times New Roman" w:eastAsia="Times New Roman" w:hAnsi="Times New Roman" w:cs="Times New Roman"/>
          <w:color w:val="000000" w:themeColor="text1"/>
          <w:sz w:val="28"/>
          <w:szCs w:val="28"/>
          <w:lang w:eastAsia="uk-UA"/>
        </w:rPr>
        <w:t>Завістовським</w:t>
      </w:r>
      <w:proofErr w:type="spellEnd"/>
      <w:r w:rsidR="008248D2">
        <w:rPr>
          <w:rFonts w:ascii="Times New Roman" w:eastAsia="Times New Roman" w:hAnsi="Times New Roman" w:cs="Times New Roman"/>
          <w:color w:val="000000" w:themeColor="text1"/>
          <w:sz w:val="28"/>
          <w:szCs w:val="28"/>
          <w:lang w:eastAsia="uk-UA"/>
        </w:rPr>
        <w:t xml:space="preserve"> Є.А. </w:t>
      </w:r>
      <w:r w:rsidRPr="00C53207">
        <w:rPr>
          <w:rFonts w:ascii="Times New Roman" w:eastAsia="Times New Roman" w:hAnsi="Times New Roman" w:cs="Times New Roman"/>
          <w:color w:val="000000" w:themeColor="text1"/>
          <w:sz w:val="28"/>
          <w:szCs w:val="28"/>
          <w:lang w:eastAsia="uk-UA"/>
        </w:rPr>
        <w:t>і слідчим ухвали слідчого судді про повернення тимчасово вилученого майна.</w:t>
      </w:r>
    </w:p>
    <w:p w14:paraId="6BB2FC26" w14:textId="6778D835" w:rsidR="00242736" w:rsidRPr="003E20BF" w:rsidRDefault="008248D2" w:rsidP="008248D2">
      <w:pPr>
        <w:rPr>
          <w:rFonts w:ascii="Times New Roman" w:hAnsi="Times New Roman" w:cs="Times New Roman"/>
          <w:sz w:val="28"/>
          <w:szCs w:val="28"/>
        </w:rPr>
      </w:pPr>
      <w:r>
        <w:rPr>
          <w:rFonts w:ascii="Times New Roman" w:hAnsi="Times New Roman" w:cs="Times New Roman"/>
          <w:sz w:val="28"/>
          <w:szCs w:val="28"/>
        </w:rPr>
        <w:t>За таких обставин с</w:t>
      </w:r>
      <w:r w:rsidR="00242736" w:rsidRPr="003E20BF">
        <w:rPr>
          <w:rFonts w:ascii="Times New Roman" w:hAnsi="Times New Roman" w:cs="Times New Roman"/>
          <w:sz w:val="28"/>
          <w:szCs w:val="28"/>
        </w:rPr>
        <w:t>каржник просив притягнути прокурор</w:t>
      </w:r>
      <w:r>
        <w:rPr>
          <w:rFonts w:ascii="Times New Roman" w:hAnsi="Times New Roman" w:cs="Times New Roman"/>
          <w:sz w:val="28"/>
          <w:szCs w:val="28"/>
        </w:rPr>
        <w:t>а</w:t>
      </w:r>
      <w:r w:rsidR="00242736" w:rsidRPr="003E20BF">
        <w:rPr>
          <w:rFonts w:ascii="Times New Roman" w:hAnsi="Times New Roman" w:cs="Times New Roman"/>
          <w:sz w:val="28"/>
          <w:szCs w:val="28"/>
        </w:rPr>
        <w:t xml:space="preserve"> </w:t>
      </w:r>
      <w:proofErr w:type="spellStart"/>
      <w:r>
        <w:rPr>
          <w:rFonts w:ascii="Times New Roman" w:hAnsi="Times New Roman" w:cs="Times New Roman"/>
          <w:sz w:val="28"/>
          <w:szCs w:val="28"/>
        </w:rPr>
        <w:t>Завістовського</w:t>
      </w:r>
      <w:proofErr w:type="spellEnd"/>
      <w:r>
        <w:rPr>
          <w:rFonts w:ascii="Times New Roman" w:hAnsi="Times New Roman" w:cs="Times New Roman"/>
          <w:sz w:val="28"/>
          <w:szCs w:val="28"/>
        </w:rPr>
        <w:t xml:space="preserve"> Є.А. </w:t>
      </w:r>
      <w:r w:rsidR="00242736" w:rsidRPr="003E20BF">
        <w:rPr>
          <w:rFonts w:ascii="Times New Roman" w:hAnsi="Times New Roman" w:cs="Times New Roman"/>
          <w:sz w:val="28"/>
          <w:szCs w:val="28"/>
        </w:rPr>
        <w:t>до дисциплінарної відповідальності за невиконання чи неналежне виконання службових обов’язків</w:t>
      </w:r>
      <w:r w:rsidR="008C4A3D" w:rsidRPr="003E20BF">
        <w:rPr>
          <w:rFonts w:ascii="Times New Roman" w:hAnsi="Times New Roman" w:cs="Times New Roman"/>
          <w:sz w:val="28"/>
          <w:szCs w:val="28"/>
        </w:rPr>
        <w:t>,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EC678A6" w14:textId="77777777" w:rsidR="002B4DB3" w:rsidRPr="003E20BF" w:rsidRDefault="002B4DB3" w:rsidP="003E20BF">
      <w:pPr>
        <w:rPr>
          <w:rFonts w:ascii="Times New Roman" w:eastAsia="Times New Roman" w:hAnsi="Times New Roman" w:cs="Times New Roman"/>
          <w:color w:val="000000" w:themeColor="text1"/>
          <w:sz w:val="28"/>
          <w:szCs w:val="28"/>
          <w:lang w:eastAsia="uk-UA"/>
        </w:rPr>
      </w:pPr>
    </w:p>
    <w:p w14:paraId="6313B92A" w14:textId="77777777" w:rsidR="007969A0" w:rsidRPr="00712D39" w:rsidRDefault="007969A0" w:rsidP="003E20BF">
      <w:pPr>
        <w:rPr>
          <w:rFonts w:ascii="Times New Roman" w:hAnsi="Times New Roman" w:cs="Times New Roman"/>
          <w:b/>
          <w:bCs/>
          <w:sz w:val="28"/>
          <w:szCs w:val="28"/>
        </w:rPr>
      </w:pPr>
      <w:r w:rsidRPr="00712D39">
        <w:rPr>
          <w:rFonts w:ascii="Times New Roman" w:hAnsi="Times New Roman" w:cs="Times New Roman"/>
          <w:b/>
          <w:bCs/>
          <w:sz w:val="28"/>
          <w:szCs w:val="28"/>
        </w:rPr>
        <w:t>Щодо додатків до дисциплінарної скарги</w:t>
      </w:r>
    </w:p>
    <w:p w14:paraId="06B36B09" w14:textId="4E3C1CFA" w:rsidR="007969A0" w:rsidRPr="003E20BF" w:rsidRDefault="00251525" w:rsidP="00DD06AC">
      <w:pPr>
        <w:spacing w:before="120"/>
        <w:rPr>
          <w:rFonts w:ascii="Times New Roman" w:hAnsi="Times New Roman" w:cs="Times New Roman"/>
          <w:color w:val="000000" w:themeColor="text1"/>
          <w:sz w:val="28"/>
          <w:szCs w:val="28"/>
        </w:rPr>
      </w:pPr>
      <w:r w:rsidRPr="003E20BF">
        <w:rPr>
          <w:rFonts w:ascii="Times New Roman" w:hAnsi="Times New Roman" w:cs="Times New Roman"/>
          <w:color w:val="000000" w:themeColor="text1"/>
          <w:sz w:val="28"/>
          <w:szCs w:val="28"/>
        </w:rPr>
        <w:t>До дисциплінарної скарги долучено</w:t>
      </w:r>
      <w:r w:rsidR="008C4A3D" w:rsidRPr="003E20BF">
        <w:rPr>
          <w:rFonts w:ascii="Times New Roman" w:hAnsi="Times New Roman" w:cs="Times New Roman"/>
          <w:color w:val="000000" w:themeColor="text1"/>
          <w:sz w:val="28"/>
          <w:szCs w:val="28"/>
        </w:rPr>
        <w:t xml:space="preserve"> копії: </w:t>
      </w:r>
      <w:r w:rsidR="008248D2">
        <w:rPr>
          <w:rFonts w:ascii="Times New Roman" w:hAnsi="Times New Roman" w:cs="Times New Roman"/>
          <w:color w:val="000000" w:themeColor="text1"/>
          <w:sz w:val="28"/>
          <w:szCs w:val="28"/>
        </w:rPr>
        <w:t xml:space="preserve">виписки з Єдиного державного реєстру юридичних осіб; ухвали слідчого судді Солом’янського районного суду міста Києва у справі № </w:t>
      </w:r>
      <w:r w:rsidR="0089576D">
        <w:rPr>
          <w:rFonts w:ascii="Times New Roman" w:eastAsia="Times New Roman" w:hAnsi="Times New Roman" w:cs="Times New Roman"/>
          <w:color w:val="000000" w:themeColor="text1"/>
          <w:sz w:val="28"/>
          <w:szCs w:val="28"/>
          <w:lang w:eastAsia="uk-UA"/>
        </w:rPr>
        <w:t>(конфіденційна інформація)</w:t>
      </w:r>
      <w:r w:rsidR="0089576D">
        <w:rPr>
          <w:rFonts w:ascii="Times New Roman" w:eastAsia="Times New Roman" w:hAnsi="Times New Roman" w:cs="Times New Roman"/>
          <w:color w:val="000000" w:themeColor="text1"/>
          <w:sz w:val="28"/>
          <w:szCs w:val="28"/>
          <w:lang w:eastAsia="uk-UA"/>
        </w:rPr>
        <w:t xml:space="preserve"> </w:t>
      </w:r>
      <w:r w:rsidR="008248D2">
        <w:rPr>
          <w:rFonts w:ascii="Times New Roman" w:hAnsi="Times New Roman" w:cs="Times New Roman"/>
          <w:color w:val="000000" w:themeColor="text1"/>
          <w:sz w:val="28"/>
          <w:szCs w:val="28"/>
        </w:rPr>
        <w:t xml:space="preserve">від 01.04.2026; заяви про кримінальне правопорушення від 22.04.2026; ордеру на надання правничої допомоги; свідоцтва про право на зайняття адвокатською діяльністю; </w:t>
      </w:r>
      <w:r w:rsidR="0034371D">
        <w:rPr>
          <w:rFonts w:ascii="Times New Roman" w:hAnsi="Times New Roman" w:cs="Times New Roman"/>
          <w:color w:val="000000" w:themeColor="text1"/>
          <w:sz w:val="28"/>
          <w:szCs w:val="28"/>
        </w:rPr>
        <w:t xml:space="preserve">ухвали </w:t>
      </w:r>
      <w:r w:rsidR="004D70F5">
        <w:rPr>
          <w:rFonts w:ascii="Times New Roman" w:hAnsi="Times New Roman" w:cs="Times New Roman"/>
          <w:color w:val="000000" w:themeColor="text1"/>
          <w:sz w:val="28"/>
          <w:szCs w:val="28"/>
        </w:rPr>
        <w:t>С</w:t>
      </w:r>
      <w:r w:rsidR="0034371D">
        <w:rPr>
          <w:rFonts w:ascii="Times New Roman" w:hAnsi="Times New Roman" w:cs="Times New Roman"/>
          <w:color w:val="000000" w:themeColor="text1"/>
          <w:sz w:val="28"/>
          <w:szCs w:val="28"/>
        </w:rPr>
        <w:t xml:space="preserve">олом’янського районного суду міста Києва у справі № </w:t>
      </w:r>
      <w:r w:rsidR="0089576D">
        <w:rPr>
          <w:rFonts w:ascii="Times New Roman" w:eastAsia="Times New Roman" w:hAnsi="Times New Roman" w:cs="Times New Roman"/>
          <w:color w:val="000000" w:themeColor="text1"/>
          <w:sz w:val="28"/>
          <w:szCs w:val="28"/>
          <w:lang w:eastAsia="uk-UA"/>
        </w:rPr>
        <w:t>(конфіденційна інформація)</w:t>
      </w:r>
      <w:r w:rsidR="0034371D">
        <w:rPr>
          <w:rFonts w:ascii="Times New Roman" w:hAnsi="Times New Roman" w:cs="Times New Roman"/>
          <w:color w:val="000000" w:themeColor="text1"/>
          <w:sz w:val="28"/>
          <w:szCs w:val="28"/>
        </w:rPr>
        <w:t xml:space="preserve"> від 18.03.2026; </w:t>
      </w:r>
      <w:r w:rsidR="00711200">
        <w:rPr>
          <w:rFonts w:ascii="Times New Roman" w:hAnsi="Times New Roman" w:cs="Times New Roman"/>
          <w:color w:val="000000" w:themeColor="text1"/>
          <w:sz w:val="28"/>
          <w:szCs w:val="28"/>
        </w:rPr>
        <w:t>листа ГУ СБУ у м. Києві та Київській області від 19.03.2026</w:t>
      </w:r>
      <w:r w:rsidR="00410DB4">
        <w:rPr>
          <w:rFonts w:ascii="Times New Roman" w:hAnsi="Times New Roman" w:cs="Times New Roman"/>
          <w:color w:val="000000" w:themeColor="text1"/>
          <w:sz w:val="28"/>
          <w:szCs w:val="28"/>
        </w:rPr>
        <w:t>; заяви (клопотання) про негайне повернення тимчасово вилученого майна повноваженому представника власника; витягу з договору про надання правничої (правової) допомоги; скріншотів повідомлень на електронну пошту; фотокопії переписки; листа ГУ СБУ у м. Києві та Київській області від 20.03.2026; заяви № 2 про негайне виконання ухвали суду від 15.04.2026; витягу з ЄРДР; повідомлення про початок досудового розслідування.</w:t>
      </w:r>
      <w:r w:rsidR="0034371D">
        <w:rPr>
          <w:rFonts w:ascii="Times New Roman" w:hAnsi="Times New Roman" w:cs="Times New Roman"/>
          <w:color w:val="000000" w:themeColor="text1"/>
          <w:sz w:val="28"/>
          <w:szCs w:val="28"/>
        </w:rPr>
        <w:t xml:space="preserve"> </w:t>
      </w:r>
    </w:p>
    <w:p w14:paraId="2C1DE587" w14:textId="77777777" w:rsidR="007969A0" w:rsidRPr="003E20BF" w:rsidRDefault="007969A0" w:rsidP="003E20BF">
      <w:pPr>
        <w:rPr>
          <w:rFonts w:ascii="Times New Roman" w:hAnsi="Times New Roman" w:cs="Times New Roman"/>
          <w:sz w:val="28"/>
          <w:szCs w:val="28"/>
        </w:rPr>
      </w:pPr>
    </w:p>
    <w:p w14:paraId="11FB3ACC" w14:textId="77777777" w:rsidR="007969A0" w:rsidRPr="009238CC" w:rsidRDefault="007969A0" w:rsidP="003E20BF">
      <w:pPr>
        <w:rPr>
          <w:rFonts w:ascii="Times New Roman" w:hAnsi="Times New Roman" w:cs="Times New Roman"/>
          <w:b/>
          <w:bCs/>
          <w:sz w:val="28"/>
          <w:szCs w:val="28"/>
        </w:rPr>
      </w:pPr>
      <w:r w:rsidRPr="009238CC">
        <w:rPr>
          <w:rFonts w:ascii="Times New Roman" w:hAnsi="Times New Roman" w:cs="Times New Roman"/>
          <w:b/>
          <w:bCs/>
          <w:sz w:val="28"/>
          <w:szCs w:val="28"/>
        </w:rPr>
        <w:t>Джерела права, які підлягають застосуванню</w:t>
      </w:r>
    </w:p>
    <w:p w14:paraId="073FD807" w14:textId="77777777" w:rsidR="00251525" w:rsidRPr="003E20BF" w:rsidRDefault="00251525" w:rsidP="00DD06AC">
      <w:pPr>
        <w:spacing w:before="120"/>
        <w:rPr>
          <w:rFonts w:ascii="Times New Roman" w:hAnsi="Times New Roman" w:cs="Times New Roman"/>
          <w:sz w:val="28"/>
          <w:szCs w:val="28"/>
        </w:rPr>
      </w:pPr>
      <w:r w:rsidRPr="003E20BF">
        <w:rPr>
          <w:rFonts w:ascii="Times New Roman" w:hAnsi="Times New Roman" w:cs="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74F473B" w14:textId="77777777" w:rsidR="00251525" w:rsidRPr="003E20BF" w:rsidRDefault="00251525" w:rsidP="003E20BF">
      <w:pPr>
        <w:rPr>
          <w:rFonts w:ascii="Times New Roman" w:hAnsi="Times New Roman" w:cs="Times New Roman"/>
          <w:sz w:val="28"/>
          <w:szCs w:val="28"/>
        </w:rPr>
      </w:pPr>
      <w:r w:rsidRPr="003E20BF">
        <w:rPr>
          <w:rFonts w:ascii="Times New Roman" w:hAnsi="Times New Roman" w:cs="Times New Roman"/>
          <w:sz w:val="28"/>
          <w:szCs w:val="28"/>
        </w:rPr>
        <w:t>Статтею 131-1 Конституції України визначено, що в Україні діє прокуратура, яка поміж іншим здійснює підтримання публічного обвинувачення в суді,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Організація та порядок діяльності прокуратури визначаються законом.</w:t>
      </w:r>
    </w:p>
    <w:p w14:paraId="541FD4DC" w14:textId="59700665" w:rsidR="00251525" w:rsidRPr="003E20BF" w:rsidRDefault="009238CC" w:rsidP="003E20BF">
      <w:pPr>
        <w:rPr>
          <w:rFonts w:ascii="Times New Roman" w:hAnsi="Times New Roman" w:cs="Times New Roman"/>
          <w:sz w:val="28"/>
          <w:szCs w:val="28"/>
        </w:rPr>
      </w:pPr>
      <w:r w:rsidRPr="003E20BF">
        <w:rPr>
          <w:rFonts w:ascii="Times New Roman" w:hAnsi="Times New Roman" w:cs="Times New Roman"/>
          <w:sz w:val="28"/>
          <w:szCs w:val="28"/>
        </w:rPr>
        <w:lastRenderedPageBreak/>
        <w:t xml:space="preserve">Законом України «Про прокуратуру» </w:t>
      </w:r>
      <w:r w:rsidRPr="007376F2">
        <w:rPr>
          <w:rFonts w:ascii="Times New Roman" w:eastAsia="Calibri" w:hAnsi="Times New Roman" w:cs="Times New Roman"/>
          <w:sz w:val="28"/>
          <w:szCs w:val="28"/>
        </w:rPr>
        <w:t>14 жовтня 2014 року № 1697-VII (далі – Закон № 1697-VII)</w:t>
      </w:r>
      <w:r>
        <w:rPr>
          <w:rFonts w:ascii="Times New Roman" w:eastAsia="Calibri" w:hAnsi="Times New Roman" w:cs="Times New Roman"/>
          <w:sz w:val="28"/>
          <w:szCs w:val="28"/>
        </w:rPr>
        <w:t xml:space="preserve"> визначено</w:t>
      </w:r>
      <w:r w:rsidR="00251525" w:rsidRPr="003E20BF">
        <w:rPr>
          <w:rFonts w:ascii="Times New Roman" w:hAnsi="Times New Roman" w:cs="Times New Roman"/>
          <w:sz w:val="28"/>
          <w:szCs w:val="28"/>
        </w:rPr>
        <w:t xml:space="preserve"> правові засади організації і діяльності прокуратури України, статус прокурорів, загальні права і обов’язки прокурора</w:t>
      </w:r>
      <w:r>
        <w:rPr>
          <w:rFonts w:ascii="Times New Roman" w:hAnsi="Times New Roman" w:cs="Times New Roman"/>
          <w:sz w:val="28"/>
          <w:szCs w:val="28"/>
        </w:rPr>
        <w:t>.</w:t>
      </w:r>
    </w:p>
    <w:p w14:paraId="47D5CB14" w14:textId="455A74A6" w:rsidR="007969A0" w:rsidRDefault="007969A0" w:rsidP="003E20BF">
      <w:pPr>
        <w:rPr>
          <w:rFonts w:ascii="Times New Roman" w:hAnsi="Times New Roman" w:cs="Times New Roman"/>
          <w:sz w:val="28"/>
          <w:szCs w:val="28"/>
        </w:rPr>
      </w:pPr>
      <w:r w:rsidRPr="003E20BF">
        <w:rPr>
          <w:rFonts w:ascii="Times New Roman" w:hAnsi="Times New Roman" w:cs="Times New Roman"/>
          <w:sz w:val="28"/>
          <w:szCs w:val="28"/>
        </w:rPr>
        <w:t xml:space="preserve">Однією із засад діяльності прокуратури, визначеною у статті 3 Закону </w:t>
      </w:r>
      <w:r w:rsidR="00C66815" w:rsidRPr="003E20BF">
        <w:rPr>
          <w:rFonts w:ascii="Times New Roman" w:hAnsi="Times New Roman" w:cs="Times New Roman"/>
          <w:sz w:val="28"/>
          <w:szCs w:val="28"/>
        </w:rPr>
        <w:t>№ 1697-VII</w:t>
      </w:r>
      <w:r w:rsidRPr="003E20BF">
        <w:rPr>
          <w:rFonts w:ascii="Times New Roman" w:hAnsi="Times New Roman" w:cs="Times New Roman"/>
          <w:sz w:val="28"/>
          <w:szCs w:val="28"/>
        </w:rPr>
        <w:t xml:space="preserve">, є незалежність прокурорів. Зі змісту частини другої статті 16 Закону </w:t>
      </w:r>
      <w:r w:rsidR="00C66815" w:rsidRPr="003E20BF">
        <w:rPr>
          <w:rFonts w:ascii="Times New Roman" w:hAnsi="Times New Roman" w:cs="Times New Roman"/>
          <w:sz w:val="28"/>
          <w:szCs w:val="28"/>
        </w:rPr>
        <w:t xml:space="preserve">№ 1697-VII </w:t>
      </w:r>
      <w:r w:rsidRPr="003E20BF">
        <w:rPr>
          <w:rFonts w:ascii="Times New Roman" w:hAnsi="Times New Roman" w:cs="Times New Roman"/>
          <w:sz w:val="28"/>
          <w:szCs w:val="28"/>
        </w:rPr>
        <w:t>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BF1F08D"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Відповідно до статті 1 КПК України порядок кримінального провадження на території України, визначається лише кримінальним процесуальним законодавством України.</w:t>
      </w:r>
    </w:p>
    <w:p w14:paraId="6BA63FE4"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Статтею 2 КПК України визначено, що 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14:paraId="63EE00EB"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Статтею 7 КПК України визначено загальні засади кримінального провадження, зокрема, верховенство права, законність, доступ до правосуддя та обов’язковість судових рішень, забезпечення права на оскарження процесуальних рішень, дій чи бездіяльності.</w:t>
      </w:r>
    </w:p>
    <w:p w14:paraId="3CA61136"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49EF164A" w14:textId="1D583E1F" w:rsidR="00F109E9"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14:paraId="7436EE45" w14:textId="77777777" w:rsidR="00F109E9" w:rsidRPr="007376F2" w:rsidRDefault="00F109E9" w:rsidP="00F109E9">
      <w:pPr>
        <w:rPr>
          <w:rFonts w:ascii="Times New Roman" w:hAnsi="Times New Roman" w:cs="Times New Roman"/>
          <w:color w:val="000000" w:themeColor="text1"/>
          <w:sz w:val="28"/>
          <w:szCs w:val="28"/>
        </w:rPr>
      </w:pPr>
      <w:r w:rsidRPr="007376F2">
        <w:rPr>
          <w:rFonts w:ascii="Times New Roman" w:hAnsi="Times New Roman" w:cs="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7A5FC1A7" w14:textId="77777777" w:rsidR="00F109E9" w:rsidRPr="007376F2" w:rsidRDefault="00F109E9" w:rsidP="00F109E9">
      <w:pPr>
        <w:rPr>
          <w:rFonts w:ascii="Times New Roman" w:hAnsi="Times New Roman" w:cs="Times New Roman"/>
          <w:color w:val="000000" w:themeColor="text1"/>
          <w:sz w:val="28"/>
          <w:szCs w:val="28"/>
        </w:rPr>
      </w:pPr>
      <w:r w:rsidRPr="007376F2">
        <w:rPr>
          <w:rFonts w:ascii="Times New Roman" w:hAnsi="Times New Roman" w:cs="Times New Roman"/>
          <w:color w:val="000000" w:themeColor="text1"/>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69515C9" w14:textId="77777777" w:rsidR="00F109E9" w:rsidRPr="007376F2" w:rsidRDefault="00F109E9" w:rsidP="00F109E9">
      <w:pPr>
        <w:rPr>
          <w:rFonts w:ascii="Times New Roman" w:hAnsi="Times New Roman" w:cs="Times New Roman"/>
          <w:color w:val="000000" w:themeColor="text1"/>
          <w:sz w:val="28"/>
          <w:szCs w:val="28"/>
        </w:rPr>
      </w:pPr>
      <w:r w:rsidRPr="007376F2">
        <w:rPr>
          <w:rFonts w:ascii="Times New Roman" w:hAnsi="Times New Roman" w:cs="Times New Roman"/>
          <w:color w:val="000000" w:themeColor="text1"/>
          <w:sz w:val="28"/>
          <w:szCs w:val="28"/>
        </w:rPr>
        <w:t xml:space="preserve">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60718C12" w14:textId="023F0B8F" w:rsidR="00F109E9" w:rsidRPr="007376F2" w:rsidRDefault="00F109E9" w:rsidP="00F109E9">
      <w:pPr>
        <w:rPr>
          <w:rFonts w:ascii="Times New Roman" w:hAnsi="Times New Roman" w:cs="Times New Roman"/>
          <w:color w:val="000000" w:themeColor="text1"/>
          <w:sz w:val="28"/>
          <w:szCs w:val="28"/>
        </w:rPr>
      </w:pPr>
      <w:r w:rsidRPr="007376F2">
        <w:rPr>
          <w:rFonts w:ascii="Times New Roman" w:hAnsi="Times New Roman" w:cs="Times New Roman"/>
          <w:color w:val="000000" w:themeColor="text1"/>
          <w:sz w:val="28"/>
          <w:szCs w:val="28"/>
        </w:rPr>
        <w:lastRenderedPageBreak/>
        <w:t>Якщо за результатами розгляду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225AABA"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A1377AA"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7E28349"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7D348C8"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14:paraId="2F9C0284"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2) дисциплінарна скарга є анонімною;</w:t>
      </w:r>
    </w:p>
    <w:p w14:paraId="0F193DF9"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3) дисциплінарна скарга подана з підстав, не визначених статтею 43 цього Закону;</w:t>
      </w:r>
    </w:p>
    <w:p w14:paraId="566B3FE3"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6B7EDDC6"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7D0EEDDC" w14:textId="5BC003F9" w:rsidR="00F109E9"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lastRenderedPageBreak/>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A07D570" w14:textId="77777777" w:rsidR="00F109E9" w:rsidRPr="003E20BF" w:rsidRDefault="00F109E9" w:rsidP="00F109E9">
      <w:pPr>
        <w:rPr>
          <w:rFonts w:ascii="Times New Roman" w:hAnsi="Times New Roman" w:cs="Times New Roman"/>
          <w:sz w:val="28"/>
          <w:szCs w:val="28"/>
        </w:rPr>
      </w:pPr>
      <w:r w:rsidRPr="003E20BF">
        <w:rPr>
          <w:rFonts w:ascii="Times New Roman" w:hAnsi="Times New Roman" w:cs="Times New Roman"/>
          <w:sz w:val="28"/>
          <w:szCs w:val="28"/>
        </w:rPr>
        <w:t xml:space="preserve">Відповідно до пункту 4 частини першої статті 77 Закону № 1697-VII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14:paraId="19942B3E" w14:textId="77777777" w:rsidR="00F109E9" w:rsidRPr="003E20BF" w:rsidRDefault="00F109E9" w:rsidP="00F109E9">
      <w:pPr>
        <w:rPr>
          <w:rFonts w:ascii="Times New Roman" w:hAnsi="Times New Roman" w:cs="Times New Roman"/>
          <w:sz w:val="28"/>
          <w:szCs w:val="28"/>
        </w:rPr>
      </w:pPr>
      <w:r w:rsidRPr="003E20BF">
        <w:rPr>
          <w:rFonts w:ascii="Times New Roman" w:hAnsi="Times New Roman" w:cs="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Так, відповідно до пункту 1 частини другої статті 46 Закону № 1697- VII та пункту 96 Положення про порядок роботи відповідно органу, що здійснює дисциплінарне провадження,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5742BEFD" w14:textId="77777777" w:rsidR="00F109E9" w:rsidRPr="007376F2" w:rsidRDefault="00F109E9" w:rsidP="00F109E9">
      <w:pPr>
        <w:rPr>
          <w:rFonts w:ascii="Times New Roman" w:eastAsia="Calibri" w:hAnsi="Times New Roman" w:cs="Times New Roman"/>
          <w:sz w:val="28"/>
          <w:szCs w:val="28"/>
        </w:rPr>
      </w:pPr>
      <w:r w:rsidRPr="007376F2">
        <w:rPr>
          <w:rFonts w:ascii="Times New Roman" w:eastAsia="Calibri" w:hAnsi="Times New Roman" w:cs="Times New Roman"/>
          <w:sz w:val="28"/>
          <w:szCs w:val="28"/>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14:paraId="3A39CEB6" w14:textId="56BBDDC1" w:rsidR="00F109E9" w:rsidRDefault="00F109E9" w:rsidP="003E20BF">
      <w:pPr>
        <w:rPr>
          <w:rFonts w:ascii="Times New Roman" w:hAnsi="Times New Roman" w:cs="Times New Roman"/>
          <w:sz w:val="28"/>
          <w:szCs w:val="28"/>
        </w:rPr>
      </w:pPr>
    </w:p>
    <w:p w14:paraId="4DC68041" w14:textId="77777777" w:rsidR="007969A0" w:rsidRPr="00F109E9" w:rsidRDefault="007969A0" w:rsidP="003E20BF">
      <w:pPr>
        <w:rPr>
          <w:rFonts w:ascii="Times New Roman" w:hAnsi="Times New Roman" w:cs="Times New Roman"/>
          <w:b/>
          <w:bCs/>
          <w:sz w:val="28"/>
          <w:szCs w:val="28"/>
        </w:rPr>
      </w:pPr>
      <w:r w:rsidRPr="00F109E9">
        <w:rPr>
          <w:rFonts w:ascii="Times New Roman" w:hAnsi="Times New Roman" w:cs="Times New Roman"/>
          <w:b/>
          <w:bCs/>
          <w:sz w:val="28"/>
          <w:szCs w:val="28"/>
        </w:rPr>
        <w:t>Оцінка встановлених обставин та мотиви прийнятого рішення</w:t>
      </w:r>
    </w:p>
    <w:p w14:paraId="5C3A8DD8" w14:textId="3D3E37E8" w:rsidR="00BF0AF6" w:rsidRDefault="00BF0AF6" w:rsidP="006D21E9">
      <w:pPr>
        <w:spacing w:before="120"/>
        <w:rPr>
          <w:rFonts w:ascii="Times New Roman" w:hAnsi="Times New Roman" w:cs="Times New Roman"/>
          <w:sz w:val="28"/>
          <w:szCs w:val="28"/>
        </w:rPr>
      </w:pPr>
      <w:r w:rsidRPr="003E20BF">
        <w:rPr>
          <w:rFonts w:ascii="Times New Roman" w:hAnsi="Times New Roman" w:cs="Times New Roman"/>
          <w:sz w:val="28"/>
          <w:szCs w:val="28"/>
        </w:rPr>
        <w:t xml:space="preserve">Дисциплінарна скарга </w:t>
      </w:r>
      <w:r w:rsidR="0089576D">
        <w:rPr>
          <w:rFonts w:ascii="Times New Roman" w:hAnsi="Times New Roman" w:cs="Times New Roman"/>
          <w:sz w:val="28"/>
          <w:szCs w:val="28"/>
        </w:rPr>
        <w:t xml:space="preserve">ОСОБА_1 </w:t>
      </w:r>
      <w:r w:rsidRPr="003E20BF">
        <w:rPr>
          <w:rFonts w:ascii="Times New Roman" w:hAnsi="Times New Roman" w:cs="Times New Roman"/>
          <w:sz w:val="28"/>
          <w:szCs w:val="28"/>
        </w:rPr>
        <w:t>стосується рішень, дій та бездіяльності прокурор</w:t>
      </w:r>
      <w:r w:rsidR="0045309F">
        <w:rPr>
          <w:rFonts w:ascii="Times New Roman" w:hAnsi="Times New Roman" w:cs="Times New Roman"/>
          <w:sz w:val="28"/>
          <w:szCs w:val="28"/>
        </w:rPr>
        <w:t>а</w:t>
      </w:r>
      <w:r w:rsidRPr="003E20BF">
        <w:rPr>
          <w:rFonts w:ascii="Times New Roman" w:hAnsi="Times New Roman" w:cs="Times New Roman"/>
          <w:sz w:val="28"/>
          <w:szCs w:val="28"/>
        </w:rPr>
        <w:t xml:space="preserve"> </w:t>
      </w:r>
      <w:proofErr w:type="spellStart"/>
      <w:r w:rsidR="0045309F">
        <w:rPr>
          <w:rFonts w:ascii="Times New Roman" w:hAnsi="Times New Roman" w:cs="Times New Roman"/>
          <w:sz w:val="28"/>
          <w:szCs w:val="28"/>
        </w:rPr>
        <w:t>Завістовського</w:t>
      </w:r>
      <w:proofErr w:type="spellEnd"/>
      <w:r w:rsidR="0045309F">
        <w:rPr>
          <w:rFonts w:ascii="Times New Roman" w:hAnsi="Times New Roman" w:cs="Times New Roman"/>
          <w:sz w:val="28"/>
          <w:szCs w:val="28"/>
        </w:rPr>
        <w:t xml:space="preserve"> Є.А. </w:t>
      </w:r>
      <w:r w:rsidRPr="003E20BF">
        <w:rPr>
          <w:rFonts w:ascii="Times New Roman" w:hAnsi="Times New Roman" w:cs="Times New Roman"/>
          <w:sz w:val="28"/>
          <w:szCs w:val="28"/>
        </w:rPr>
        <w:t>вчинених у межах кримінального процесу.</w:t>
      </w:r>
    </w:p>
    <w:p w14:paraId="6C05E967" w14:textId="77777777" w:rsidR="00245B1A" w:rsidRDefault="00245B1A" w:rsidP="00245B1A">
      <w:pPr>
        <w:rPr>
          <w:rFonts w:ascii="Times New Roman" w:hAnsi="Times New Roman"/>
          <w:sz w:val="28"/>
          <w:szCs w:val="28"/>
        </w:rPr>
      </w:pPr>
      <w:r>
        <w:rPr>
          <w:rFonts w:ascii="Times New Roman" w:hAnsi="Times New Roman"/>
          <w:sz w:val="28"/>
          <w:szCs w:val="28"/>
        </w:rPr>
        <w:t>У зв’язку з цим необхідно зауважити таке.</w:t>
      </w:r>
    </w:p>
    <w:p w14:paraId="39D8063C" w14:textId="77777777" w:rsidR="00245B1A" w:rsidRDefault="00245B1A" w:rsidP="00245B1A">
      <w:pPr>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2F740257" w14:textId="529E2A3B" w:rsidR="00245B1A" w:rsidRDefault="00245B1A" w:rsidP="00245B1A">
      <w:pPr>
        <w:rPr>
          <w:rFonts w:ascii="Times New Roman" w:hAnsi="Times New Roman"/>
          <w:sz w:val="28"/>
          <w:szCs w:val="28"/>
        </w:rPr>
      </w:pPr>
      <w:r>
        <w:rPr>
          <w:rFonts w:ascii="Times New Roman" w:hAnsi="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w:t>
      </w:r>
    </w:p>
    <w:p w14:paraId="108A9595" w14:textId="77777777" w:rsidR="00245B1A" w:rsidRDefault="00245B1A" w:rsidP="00245B1A">
      <w:pPr>
        <w:rPr>
          <w:rFonts w:ascii="Times New Roman" w:hAnsi="Times New Roman"/>
          <w:sz w:val="28"/>
          <w:szCs w:val="28"/>
        </w:rPr>
      </w:pPr>
      <w:r>
        <w:rPr>
          <w:rFonts w:ascii="Times New Roman" w:hAnsi="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w:t>
      </w:r>
      <w:r>
        <w:rPr>
          <w:rFonts w:ascii="Times New Roman" w:hAnsi="Times New Roman"/>
          <w:sz w:val="28"/>
          <w:szCs w:val="28"/>
        </w:rPr>
        <w:lastRenderedPageBreak/>
        <w:t xml:space="preserve">міститься твердження про вчинення прокурором дисциплінарного проступку без будь-яких фактів, які на це вказують. </w:t>
      </w:r>
    </w:p>
    <w:p w14:paraId="2F991DAB" w14:textId="77777777" w:rsidR="00245B1A" w:rsidRDefault="00245B1A" w:rsidP="00245B1A">
      <w:pPr>
        <w:rPr>
          <w:rFonts w:ascii="Times New Roman" w:hAnsi="Times New Roman"/>
          <w:sz w:val="28"/>
          <w:szCs w:val="28"/>
        </w:rPr>
      </w:pPr>
      <w:r>
        <w:rPr>
          <w:rFonts w:ascii="Times New Roman" w:hAnsi="Times New Roman"/>
          <w:sz w:val="28"/>
          <w:szCs w:val="28"/>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встановленому КПК України.</w:t>
      </w:r>
    </w:p>
    <w:p w14:paraId="2013E6DD" w14:textId="77777777" w:rsidR="00245B1A" w:rsidRDefault="00245B1A" w:rsidP="00245B1A">
      <w:pPr>
        <w:rPr>
          <w:rFonts w:ascii="Times New Roman" w:hAnsi="Times New Roman"/>
          <w:sz w:val="28"/>
          <w:szCs w:val="28"/>
        </w:rPr>
      </w:pPr>
      <w:r>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368C798A" w14:textId="4479E59A" w:rsidR="00245B1A" w:rsidRDefault="00245B1A" w:rsidP="00245B1A">
      <w:pPr>
        <w:rPr>
          <w:rFonts w:ascii="Times New Roman" w:hAnsi="Times New Roman"/>
          <w:sz w:val="28"/>
          <w:szCs w:val="28"/>
        </w:rPr>
      </w:pPr>
      <w:r>
        <w:rPr>
          <w:rFonts w:ascii="Times New Roman" w:hAnsi="Times New Roman"/>
          <w:sz w:val="28"/>
          <w:szCs w:val="28"/>
        </w:rPr>
        <w:t>Отже, член Комісії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3053A86E" w14:textId="7F9CA85D" w:rsidR="00015CD7" w:rsidRPr="00015CD7" w:rsidRDefault="00015CD7" w:rsidP="00015CD7">
      <w:pPr>
        <w:rPr>
          <w:rFonts w:ascii="Times New Roman" w:hAnsi="Times New Roman"/>
          <w:sz w:val="28"/>
          <w:szCs w:val="28"/>
        </w:rPr>
      </w:pPr>
      <w:r w:rsidRPr="00015CD7">
        <w:rPr>
          <w:rFonts w:ascii="Times New Roman" w:hAnsi="Times New Roman"/>
          <w:sz w:val="28"/>
          <w:szCs w:val="28"/>
        </w:rPr>
        <w:t>У дисциплінарній скарзі скаржни</w:t>
      </w:r>
      <w:r>
        <w:rPr>
          <w:rFonts w:ascii="Times New Roman" w:hAnsi="Times New Roman"/>
          <w:sz w:val="28"/>
          <w:szCs w:val="28"/>
        </w:rPr>
        <w:t>к</w:t>
      </w:r>
      <w:r w:rsidRPr="00015CD7">
        <w:rPr>
          <w:rFonts w:ascii="Times New Roman" w:hAnsi="Times New Roman"/>
          <w:sz w:val="28"/>
          <w:szCs w:val="28"/>
        </w:rPr>
        <w:t xml:space="preserve"> вказа</w:t>
      </w:r>
      <w:r>
        <w:rPr>
          <w:rFonts w:ascii="Times New Roman" w:hAnsi="Times New Roman"/>
          <w:sz w:val="28"/>
          <w:szCs w:val="28"/>
        </w:rPr>
        <w:t>в</w:t>
      </w:r>
      <w:r w:rsidRPr="00015CD7">
        <w:rPr>
          <w:rFonts w:ascii="Times New Roman" w:hAnsi="Times New Roman"/>
          <w:sz w:val="28"/>
          <w:szCs w:val="28"/>
        </w:rPr>
        <w:t xml:space="preserve">, що ухвалою слідчого судді </w:t>
      </w:r>
      <w:r>
        <w:rPr>
          <w:rFonts w:ascii="Times New Roman" w:hAnsi="Times New Roman"/>
          <w:sz w:val="28"/>
          <w:szCs w:val="28"/>
        </w:rPr>
        <w:t>Солом’янського</w:t>
      </w:r>
      <w:r w:rsidRPr="00015CD7">
        <w:rPr>
          <w:rFonts w:ascii="Times New Roman" w:hAnsi="Times New Roman"/>
          <w:sz w:val="28"/>
          <w:szCs w:val="28"/>
        </w:rPr>
        <w:t xml:space="preserve"> районного суду міста Києва від </w:t>
      </w:r>
      <w:r>
        <w:rPr>
          <w:rFonts w:ascii="Times New Roman" w:hAnsi="Times New Roman"/>
          <w:sz w:val="28"/>
          <w:szCs w:val="28"/>
        </w:rPr>
        <w:t>01.04.2026</w:t>
      </w:r>
      <w:r w:rsidRPr="00015CD7">
        <w:rPr>
          <w:rFonts w:ascii="Times New Roman" w:hAnsi="Times New Roman"/>
          <w:sz w:val="28"/>
          <w:szCs w:val="28"/>
        </w:rPr>
        <w:t xml:space="preserve"> у справі №</w:t>
      </w:r>
      <w:r>
        <w:rPr>
          <w:rFonts w:ascii="Times New Roman" w:hAnsi="Times New Roman"/>
          <w:sz w:val="28"/>
          <w:szCs w:val="28"/>
        </w:rPr>
        <w:t> </w:t>
      </w:r>
      <w:r w:rsidR="0089576D">
        <w:rPr>
          <w:rFonts w:ascii="Times New Roman" w:eastAsia="Times New Roman" w:hAnsi="Times New Roman" w:cs="Times New Roman"/>
          <w:color w:val="000000" w:themeColor="text1"/>
          <w:sz w:val="28"/>
          <w:szCs w:val="28"/>
          <w:lang w:eastAsia="uk-UA"/>
        </w:rPr>
        <w:t>(конфіденційна інформація)</w:t>
      </w:r>
      <w:r>
        <w:rPr>
          <w:rFonts w:ascii="Times New Roman" w:hAnsi="Times New Roman"/>
          <w:sz w:val="28"/>
          <w:szCs w:val="28"/>
        </w:rPr>
        <w:t xml:space="preserve"> скаргу його представника на бездіяльність службових осіб Київської обласної прокуратури та СУ ГУ СБУ у м. Києві та Київській області щодо неповернення тимчасово вилученого майна у кримінальному проваджен</w:t>
      </w:r>
      <w:r w:rsidR="00DD5F53">
        <w:rPr>
          <w:rFonts w:ascii="Times New Roman" w:hAnsi="Times New Roman"/>
          <w:sz w:val="28"/>
          <w:szCs w:val="28"/>
        </w:rPr>
        <w:t>н</w:t>
      </w:r>
      <w:r>
        <w:rPr>
          <w:rFonts w:ascii="Times New Roman" w:hAnsi="Times New Roman"/>
          <w:sz w:val="28"/>
          <w:szCs w:val="28"/>
        </w:rPr>
        <w:t xml:space="preserve">і № </w:t>
      </w:r>
      <w:r w:rsidR="0089576D">
        <w:rPr>
          <w:rFonts w:ascii="Times New Roman" w:eastAsia="Times New Roman" w:hAnsi="Times New Roman" w:cs="Times New Roman"/>
          <w:color w:val="000000" w:themeColor="text1"/>
          <w:sz w:val="28"/>
          <w:szCs w:val="28"/>
          <w:lang w:eastAsia="uk-UA"/>
        </w:rPr>
        <w:t>(конфіденційна інформація)</w:t>
      </w:r>
      <w:r w:rsidR="0089576D">
        <w:rPr>
          <w:rFonts w:ascii="Times New Roman" w:eastAsia="Times New Roman" w:hAnsi="Times New Roman" w:cs="Times New Roman"/>
          <w:color w:val="000000" w:themeColor="text1"/>
          <w:sz w:val="28"/>
          <w:szCs w:val="28"/>
          <w:lang w:eastAsia="uk-UA"/>
        </w:rPr>
        <w:t xml:space="preserve"> </w:t>
      </w:r>
      <w:r>
        <w:rPr>
          <w:rFonts w:ascii="Times New Roman" w:hAnsi="Times New Roman"/>
          <w:sz w:val="28"/>
          <w:szCs w:val="28"/>
        </w:rPr>
        <w:t>було задоволено.</w:t>
      </w:r>
    </w:p>
    <w:p w14:paraId="5942B482" w14:textId="0CE87FD9" w:rsidR="00015CD7" w:rsidRPr="00015CD7" w:rsidRDefault="00015CD7" w:rsidP="00015CD7">
      <w:pPr>
        <w:rPr>
          <w:rFonts w:ascii="Times New Roman" w:hAnsi="Times New Roman"/>
          <w:sz w:val="28"/>
          <w:szCs w:val="28"/>
        </w:rPr>
      </w:pPr>
      <w:r w:rsidRPr="00015CD7">
        <w:rPr>
          <w:rFonts w:ascii="Times New Roman" w:hAnsi="Times New Roman"/>
          <w:sz w:val="28"/>
          <w:szCs w:val="28"/>
        </w:rPr>
        <w:t xml:space="preserve">Разом з тим, дисциплінарна скарга і додатки до неї не містять доказів </w:t>
      </w:r>
      <w:r>
        <w:rPr>
          <w:rFonts w:ascii="Times New Roman" w:hAnsi="Times New Roman"/>
          <w:sz w:val="28"/>
          <w:szCs w:val="28"/>
        </w:rPr>
        <w:t xml:space="preserve">отримання копії ухвали від 01.04.2026 прокурором </w:t>
      </w:r>
      <w:proofErr w:type="spellStart"/>
      <w:r>
        <w:rPr>
          <w:rFonts w:ascii="Times New Roman" w:hAnsi="Times New Roman" w:cs="Times New Roman"/>
          <w:sz w:val="28"/>
          <w:szCs w:val="28"/>
        </w:rPr>
        <w:t>Завістовським</w:t>
      </w:r>
      <w:proofErr w:type="spellEnd"/>
      <w:r>
        <w:rPr>
          <w:rFonts w:ascii="Times New Roman" w:hAnsi="Times New Roman" w:cs="Times New Roman"/>
          <w:sz w:val="28"/>
          <w:szCs w:val="28"/>
        </w:rPr>
        <w:t xml:space="preserve"> Є.А.</w:t>
      </w:r>
      <w:r w:rsidR="00B8124F">
        <w:rPr>
          <w:rFonts w:ascii="Times New Roman" w:hAnsi="Times New Roman" w:cs="Times New Roman"/>
          <w:sz w:val="28"/>
          <w:szCs w:val="28"/>
        </w:rPr>
        <w:t>, а також визначення його відповідальним за розгляд заяв</w:t>
      </w:r>
      <w:r w:rsidR="005D009C">
        <w:rPr>
          <w:rFonts w:ascii="Times New Roman" w:hAnsi="Times New Roman" w:cs="Times New Roman"/>
          <w:sz w:val="28"/>
          <w:szCs w:val="28"/>
        </w:rPr>
        <w:t>и</w:t>
      </w:r>
      <w:r w:rsidR="00B8124F">
        <w:rPr>
          <w:rFonts w:ascii="Times New Roman" w:hAnsi="Times New Roman" w:cs="Times New Roman"/>
          <w:sz w:val="28"/>
          <w:szCs w:val="28"/>
        </w:rPr>
        <w:t xml:space="preserve"> скаржника </w:t>
      </w:r>
      <w:r w:rsidR="00136E82">
        <w:rPr>
          <w:rFonts w:ascii="Times New Roman" w:hAnsi="Times New Roman" w:cs="Times New Roman"/>
          <w:sz w:val="28"/>
          <w:szCs w:val="28"/>
        </w:rPr>
        <w:t xml:space="preserve">від 15.04.2026 року </w:t>
      </w:r>
      <w:r w:rsidR="00B8124F">
        <w:rPr>
          <w:rFonts w:ascii="Times New Roman" w:hAnsi="Times New Roman" w:cs="Times New Roman"/>
          <w:sz w:val="28"/>
          <w:szCs w:val="28"/>
        </w:rPr>
        <w:t>із вказаних питань.</w:t>
      </w:r>
    </w:p>
    <w:p w14:paraId="6F13D40A" w14:textId="31FCF70B" w:rsidR="00015CD7" w:rsidRDefault="00015CD7" w:rsidP="00015CD7">
      <w:pPr>
        <w:rPr>
          <w:rFonts w:ascii="Times New Roman" w:hAnsi="Times New Roman"/>
          <w:sz w:val="28"/>
          <w:szCs w:val="28"/>
        </w:rPr>
      </w:pPr>
      <w:r w:rsidRPr="00015CD7">
        <w:rPr>
          <w:rFonts w:ascii="Times New Roman" w:hAnsi="Times New Roman"/>
          <w:sz w:val="28"/>
          <w:szCs w:val="28"/>
        </w:rPr>
        <w:t xml:space="preserve">Окрім цього, із дисциплінарної скарги і додатків до неї неможливо встановити, що прокурора </w:t>
      </w:r>
      <w:proofErr w:type="spellStart"/>
      <w:r>
        <w:rPr>
          <w:rFonts w:ascii="Times New Roman" w:hAnsi="Times New Roman"/>
          <w:sz w:val="28"/>
          <w:szCs w:val="28"/>
        </w:rPr>
        <w:t>Завісто</w:t>
      </w:r>
      <w:r w:rsidR="00726B1D">
        <w:rPr>
          <w:rFonts w:ascii="Times New Roman" w:hAnsi="Times New Roman"/>
          <w:sz w:val="28"/>
          <w:szCs w:val="28"/>
        </w:rPr>
        <w:t>в</w:t>
      </w:r>
      <w:r>
        <w:rPr>
          <w:rFonts w:ascii="Times New Roman" w:hAnsi="Times New Roman"/>
          <w:sz w:val="28"/>
          <w:szCs w:val="28"/>
        </w:rPr>
        <w:t>ського</w:t>
      </w:r>
      <w:proofErr w:type="spellEnd"/>
      <w:r>
        <w:rPr>
          <w:rFonts w:ascii="Times New Roman" w:hAnsi="Times New Roman"/>
          <w:sz w:val="28"/>
          <w:szCs w:val="28"/>
        </w:rPr>
        <w:t xml:space="preserve"> Є.А.</w:t>
      </w:r>
      <w:r w:rsidRPr="00015CD7">
        <w:rPr>
          <w:rFonts w:ascii="Times New Roman" w:hAnsi="Times New Roman"/>
          <w:sz w:val="28"/>
          <w:szCs w:val="28"/>
        </w:rPr>
        <w:t xml:space="preserve"> визначено старшим групи прокурорів у кримінальному провадженні № </w:t>
      </w:r>
      <w:r w:rsidR="0089576D">
        <w:rPr>
          <w:rFonts w:ascii="Times New Roman" w:eastAsia="Times New Roman" w:hAnsi="Times New Roman" w:cs="Times New Roman"/>
          <w:color w:val="000000" w:themeColor="text1"/>
          <w:sz w:val="28"/>
          <w:szCs w:val="28"/>
          <w:lang w:eastAsia="uk-UA"/>
        </w:rPr>
        <w:t>(конфіденційна інформація)</w:t>
      </w:r>
      <w:r w:rsidR="0089576D">
        <w:rPr>
          <w:rFonts w:ascii="Times New Roman" w:eastAsia="Times New Roman" w:hAnsi="Times New Roman" w:cs="Times New Roman"/>
          <w:color w:val="000000" w:themeColor="text1"/>
          <w:sz w:val="28"/>
          <w:szCs w:val="28"/>
          <w:lang w:eastAsia="uk-UA"/>
        </w:rPr>
        <w:t xml:space="preserve"> </w:t>
      </w:r>
      <w:r w:rsidRPr="00015CD7">
        <w:rPr>
          <w:rFonts w:ascii="Times New Roman" w:hAnsi="Times New Roman"/>
          <w:sz w:val="28"/>
          <w:szCs w:val="28"/>
        </w:rPr>
        <w:t xml:space="preserve">і він мав забезпечити виконання цієї ухвали або, що ухвалу слідчого судді, направлено до </w:t>
      </w:r>
      <w:r>
        <w:rPr>
          <w:rFonts w:ascii="Times New Roman" w:hAnsi="Times New Roman"/>
          <w:sz w:val="28"/>
          <w:szCs w:val="28"/>
        </w:rPr>
        <w:t>Київської обласної</w:t>
      </w:r>
      <w:r w:rsidRPr="00015CD7">
        <w:rPr>
          <w:rFonts w:ascii="Times New Roman" w:hAnsi="Times New Roman"/>
          <w:sz w:val="28"/>
          <w:szCs w:val="28"/>
        </w:rPr>
        <w:t xml:space="preserve"> </w:t>
      </w:r>
      <w:r>
        <w:rPr>
          <w:rFonts w:ascii="Times New Roman" w:hAnsi="Times New Roman"/>
          <w:sz w:val="28"/>
          <w:szCs w:val="28"/>
        </w:rPr>
        <w:t>прокуратури</w:t>
      </w:r>
      <w:r w:rsidRPr="00015CD7">
        <w:rPr>
          <w:rFonts w:ascii="Times New Roman" w:hAnsi="Times New Roman"/>
          <w:sz w:val="28"/>
          <w:szCs w:val="28"/>
        </w:rPr>
        <w:t xml:space="preserve">, доручено для виконання саме прокурору </w:t>
      </w:r>
      <w:proofErr w:type="spellStart"/>
      <w:r>
        <w:rPr>
          <w:rFonts w:ascii="Times New Roman" w:hAnsi="Times New Roman"/>
          <w:sz w:val="28"/>
          <w:szCs w:val="28"/>
        </w:rPr>
        <w:t>Завістовськ</w:t>
      </w:r>
      <w:r w:rsidR="0067689C">
        <w:rPr>
          <w:rFonts w:ascii="Times New Roman" w:hAnsi="Times New Roman"/>
          <w:sz w:val="28"/>
          <w:szCs w:val="28"/>
        </w:rPr>
        <w:t>ому</w:t>
      </w:r>
      <w:proofErr w:type="spellEnd"/>
      <w:r>
        <w:rPr>
          <w:rFonts w:ascii="Times New Roman" w:hAnsi="Times New Roman"/>
          <w:sz w:val="28"/>
          <w:szCs w:val="28"/>
        </w:rPr>
        <w:t xml:space="preserve"> Є.А.</w:t>
      </w:r>
      <w:r w:rsidRPr="00015CD7">
        <w:rPr>
          <w:rFonts w:ascii="Times New Roman" w:hAnsi="Times New Roman"/>
          <w:sz w:val="28"/>
          <w:szCs w:val="28"/>
        </w:rPr>
        <w:t>, а він через свою протиправну бездіяльність перешкоджає її виконанню та поверненню майна.</w:t>
      </w:r>
    </w:p>
    <w:p w14:paraId="3742F23D" w14:textId="19653BA2" w:rsidR="00762895" w:rsidRDefault="00015CD7" w:rsidP="00015CD7">
      <w:pPr>
        <w:rPr>
          <w:rFonts w:ascii="Times New Roman" w:hAnsi="Times New Roman"/>
          <w:sz w:val="28"/>
          <w:szCs w:val="28"/>
        </w:rPr>
      </w:pPr>
      <w:r w:rsidRPr="00015CD7">
        <w:rPr>
          <w:rFonts w:ascii="Times New Roman" w:hAnsi="Times New Roman"/>
          <w:sz w:val="28"/>
          <w:szCs w:val="28"/>
        </w:rPr>
        <w:t>За таких обставин автор скарги ма</w:t>
      </w:r>
      <w:r w:rsidR="00726B1D">
        <w:rPr>
          <w:rFonts w:ascii="Times New Roman" w:hAnsi="Times New Roman"/>
          <w:sz w:val="28"/>
          <w:szCs w:val="28"/>
        </w:rPr>
        <w:t>в</w:t>
      </w:r>
      <w:r w:rsidRPr="00015CD7">
        <w:rPr>
          <w:rFonts w:ascii="Times New Roman" w:hAnsi="Times New Roman"/>
          <w:sz w:val="28"/>
          <w:szCs w:val="28"/>
        </w:rPr>
        <w:t xml:space="preserve"> звернутися до керівництва </w:t>
      </w:r>
      <w:r w:rsidR="00726B1D">
        <w:rPr>
          <w:rFonts w:ascii="Times New Roman" w:hAnsi="Times New Roman"/>
          <w:sz w:val="28"/>
          <w:szCs w:val="28"/>
        </w:rPr>
        <w:t xml:space="preserve">Київської обласної </w:t>
      </w:r>
      <w:r w:rsidRPr="00015CD7">
        <w:rPr>
          <w:rFonts w:ascii="Times New Roman" w:hAnsi="Times New Roman"/>
          <w:sz w:val="28"/>
          <w:szCs w:val="28"/>
        </w:rPr>
        <w:t>прокуратури щодо надання інформації про надходження ухвали суду до прокуратури та стану її виконання.</w:t>
      </w:r>
    </w:p>
    <w:p w14:paraId="5BAD85CC" w14:textId="2CBC1932" w:rsidR="0067689C" w:rsidRDefault="0067689C" w:rsidP="0067689C">
      <w:pPr>
        <w:rPr>
          <w:rFonts w:ascii="Times New Roman" w:hAnsi="Times New Roman"/>
          <w:sz w:val="28"/>
          <w:szCs w:val="28"/>
        </w:rPr>
      </w:pPr>
      <w:r w:rsidRPr="00762895">
        <w:rPr>
          <w:rFonts w:ascii="Times New Roman" w:hAnsi="Times New Roman"/>
          <w:sz w:val="28"/>
          <w:szCs w:val="28"/>
        </w:rPr>
        <w:t>Також у додатках до дисциплінарної скарги міститься повідомлення про початок досудового розслідування у кримінальному провадженні №</w:t>
      </w:r>
      <w:r>
        <w:rPr>
          <w:rFonts w:ascii="Times New Roman" w:hAnsi="Times New Roman"/>
          <w:sz w:val="28"/>
          <w:szCs w:val="28"/>
        </w:rPr>
        <w:t> </w:t>
      </w:r>
      <w:r w:rsidR="0089576D">
        <w:rPr>
          <w:rFonts w:ascii="Times New Roman" w:eastAsia="Times New Roman" w:hAnsi="Times New Roman" w:cs="Times New Roman"/>
          <w:color w:val="000000" w:themeColor="text1"/>
          <w:sz w:val="28"/>
          <w:szCs w:val="28"/>
          <w:lang w:eastAsia="uk-UA"/>
        </w:rPr>
        <w:t>(конфіденційна інформація)</w:t>
      </w:r>
      <w:r w:rsidRPr="00762895">
        <w:rPr>
          <w:rFonts w:ascii="Times New Roman" w:hAnsi="Times New Roman"/>
          <w:sz w:val="28"/>
          <w:szCs w:val="28"/>
        </w:rPr>
        <w:t xml:space="preserve">, внесеному </w:t>
      </w:r>
      <w:r w:rsidR="00136E82">
        <w:rPr>
          <w:rFonts w:ascii="Times New Roman" w:hAnsi="Times New Roman"/>
          <w:sz w:val="28"/>
          <w:szCs w:val="28"/>
        </w:rPr>
        <w:t>до</w:t>
      </w:r>
      <w:r w:rsidRPr="00762895">
        <w:rPr>
          <w:rFonts w:ascii="Times New Roman" w:hAnsi="Times New Roman"/>
          <w:sz w:val="28"/>
          <w:szCs w:val="28"/>
        </w:rPr>
        <w:t xml:space="preserve"> ЄРДР</w:t>
      </w:r>
      <w:r w:rsidR="00136E82">
        <w:rPr>
          <w:rFonts w:ascii="Times New Roman" w:hAnsi="Times New Roman"/>
          <w:sz w:val="28"/>
          <w:szCs w:val="28"/>
        </w:rPr>
        <w:t xml:space="preserve"> </w:t>
      </w:r>
      <w:r w:rsidR="00136E82" w:rsidRPr="00C53207">
        <w:rPr>
          <w:rFonts w:ascii="Times New Roman" w:eastAsia="Times New Roman" w:hAnsi="Times New Roman" w:cs="Times New Roman"/>
          <w:color w:val="000000" w:themeColor="text1"/>
          <w:sz w:val="28"/>
          <w:szCs w:val="28"/>
          <w:lang w:eastAsia="uk-UA"/>
        </w:rPr>
        <w:t xml:space="preserve">за фактом невиконання прокурором </w:t>
      </w:r>
      <w:proofErr w:type="spellStart"/>
      <w:r w:rsidR="00136E82">
        <w:rPr>
          <w:rFonts w:ascii="Times New Roman" w:eastAsia="Times New Roman" w:hAnsi="Times New Roman" w:cs="Times New Roman"/>
          <w:color w:val="000000" w:themeColor="text1"/>
          <w:sz w:val="28"/>
          <w:szCs w:val="28"/>
          <w:lang w:eastAsia="uk-UA"/>
        </w:rPr>
        <w:t>Завістовським</w:t>
      </w:r>
      <w:proofErr w:type="spellEnd"/>
      <w:r w:rsidR="00136E82">
        <w:rPr>
          <w:rFonts w:ascii="Times New Roman" w:eastAsia="Times New Roman" w:hAnsi="Times New Roman" w:cs="Times New Roman"/>
          <w:color w:val="000000" w:themeColor="text1"/>
          <w:sz w:val="28"/>
          <w:szCs w:val="28"/>
          <w:lang w:eastAsia="uk-UA"/>
        </w:rPr>
        <w:t xml:space="preserve"> Є.А. </w:t>
      </w:r>
      <w:r w:rsidR="00136E82" w:rsidRPr="00C53207">
        <w:rPr>
          <w:rFonts w:ascii="Times New Roman" w:eastAsia="Times New Roman" w:hAnsi="Times New Roman" w:cs="Times New Roman"/>
          <w:color w:val="000000" w:themeColor="text1"/>
          <w:sz w:val="28"/>
          <w:szCs w:val="28"/>
          <w:lang w:eastAsia="uk-UA"/>
        </w:rPr>
        <w:t>і слідчим</w:t>
      </w:r>
      <w:r w:rsidR="00B933B1">
        <w:rPr>
          <w:rFonts w:ascii="Times New Roman" w:eastAsia="Times New Roman" w:hAnsi="Times New Roman" w:cs="Times New Roman"/>
          <w:color w:val="000000" w:themeColor="text1"/>
          <w:sz w:val="28"/>
          <w:szCs w:val="28"/>
          <w:lang w:eastAsia="uk-UA"/>
        </w:rPr>
        <w:t xml:space="preserve"> </w:t>
      </w:r>
      <w:r w:rsidR="00B933B1" w:rsidRPr="00297B65">
        <w:rPr>
          <w:rFonts w:ascii="Times New Roman" w:hAnsi="Times New Roman"/>
          <w:sz w:val="28"/>
          <w:szCs w:val="28"/>
        </w:rPr>
        <w:t xml:space="preserve">СУ ГУ СБУ у м. Києві та Київській області </w:t>
      </w:r>
      <w:r w:rsidR="0089576D">
        <w:rPr>
          <w:rFonts w:ascii="Times New Roman" w:hAnsi="Times New Roman"/>
          <w:sz w:val="28"/>
          <w:szCs w:val="28"/>
        </w:rPr>
        <w:t xml:space="preserve">ОСОБА_2 </w:t>
      </w:r>
      <w:r w:rsidR="00136E82" w:rsidRPr="00C53207">
        <w:rPr>
          <w:rFonts w:ascii="Times New Roman" w:eastAsia="Times New Roman" w:hAnsi="Times New Roman" w:cs="Times New Roman"/>
          <w:color w:val="000000" w:themeColor="text1"/>
          <w:sz w:val="28"/>
          <w:szCs w:val="28"/>
          <w:lang w:eastAsia="uk-UA"/>
        </w:rPr>
        <w:t xml:space="preserve">ухвали слідчого судді </w:t>
      </w:r>
      <w:r w:rsidR="00B933B1">
        <w:rPr>
          <w:rFonts w:ascii="Times New Roman" w:hAnsi="Times New Roman"/>
          <w:sz w:val="28"/>
          <w:szCs w:val="28"/>
        </w:rPr>
        <w:t>Солом’янського</w:t>
      </w:r>
      <w:r w:rsidR="00B933B1" w:rsidRPr="00015CD7">
        <w:rPr>
          <w:rFonts w:ascii="Times New Roman" w:hAnsi="Times New Roman"/>
          <w:sz w:val="28"/>
          <w:szCs w:val="28"/>
        </w:rPr>
        <w:t xml:space="preserve"> районного суду міста Києва від </w:t>
      </w:r>
      <w:r w:rsidR="00B933B1">
        <w:rPr>
          <w:rFonts w:ascii="Times New Roman" w:hAnsi="Times New Roman"/>
          <w:sz w:val="28"/>
          <w:szCs w:val="28"/>
        </w:rPr>
        <w:t>01.04.2026</w:t>
      </w:r>
      <w:r w:rsidR="00B933B1" w:rsidRPr="00015CD7">
        <w:rPr>
          <w:rFonts w:ascii="Times New Roman" w:hAnsi="Times New Roman"/>
          <w:sz w:val="28"/>
          <w:szCs w:val="28"/>
        </w:rPr>
        <w:t xml:space="preserve"> у справі №</w:t>
      </w:r>
      <w:r w:rsidR="00B933B1">
        <w:rPr>
          <w:rFonts w:ascii="Times New Roman" w:hAnsi="Times New Roman"/>
          <w:sz w:val="28"/>
          <w:szCs w:val="28"/>
        </w:rPr>
        <w:t> </w:t>
      </w:r>
      <w:r w:rsidR="0089576D">
        <w:rPr>
          <w:rFonts w:ascii="Times New Roman" w:eastAsia="Times New Roman" w:hAnsi="Times New Roman" w:cs="Times New Roman"/>
          <w:color w:val="000000" w:themeColor="text1"/>
          <w:sz w:val="28"/>
          <w:szCs w:val="28"/>
          <w:lang w:eastAsia="uk-UA"/>
        </w:rPr>
        <w:t>(конфіденційна інформація)</w:t>
      </w:r>
      <w:r w:rsidR="0089576D">
        <w:rPr>
          <w:rFonts w:ascii="Times New Roman" w:eastAsia="Times New Roman" w:hAnsi="Times New Roman" w:cs="Times New Roman"/>
          <w:color w:val="000000" w:themeColor="text1"/>
          <w:sz w:val="28"/>
          <w:szCs w:val="28"/>
          <w:lang w:eastAsia="uk-UA"/>
        </w:rPr>
        <w:t xml:space="preserve"> </w:t>
      </w:r>
      <w:r w:rsidR="00136E82" w:rsidRPr="00C53207">
        <w:rPr>
          <w:rFonts w:ascii="Times New Roman" w:eastAsia="Times New Roman" w:hAnsi="Times New Roman" w:cs="Times New Roman"/>
          <w:color w:val="000000" w:themeColor="text1"/>
          <w:sz w:val="28"/>
          <w:szCs w:val="28"/>
          <w:lang w:eastAsia="uk-UA"/>
        </w:rPr>
        <w:t>про повернення тимчасово вилученого майна</w:t>
      </w:r>
      <w:r w:rsidR="00B933B1">
        <w:rPr>
          <w:rFonts w:ascii="Times New Roman" w:hAnsi="Times New Roman"/>
          <w:sz w:val="28"/>
          <w:szCs w:val="28"/>
        </w:rPr>
        <w:t xml:space="preserve"> (мобільного телефону) </w:t>
      </w:r>
      <w:r w:rsidR="0089576D">
        <w:rPr>
          <w:rFonts w:ascii="Times New Roman" w:hAnsi="Times New Roman"/>
          <w:sz w:val="28"/>
          <w:szCs w:val="28"/>
        </w:rPr>
        <w:t>ОСОБА_1.</w:t>
      </w:r>
    </w:p>
    <w:p w14:paraId="6E75D78E" w14:textId="45F8DE57" w:rsidR="00762895" w:rsidRPr="00762895" w:rsidRDefault="00762895" w:rsidP="00762895">
      <w:pPr>
        <w:rPr>
          <w:rFonts w:ascii="Times New Roman" w:hAnsi="Times New Roman"/>
          <w:sz w:val="28"/>
          <w:szCs w:val="28"/>
        </w:rPr>
      </w:pPr>
      <w:r w:rsidRPr="00762895">
        <w:rPr>
          <w:rFonts w:ascii="Times New Roman" w:hAnsi="Times New Roman"/>
          <w:sz w:val="28"/>
          <w:szCs w:val="28"/>
        </w:rPr>
        <w:t xml:space="preserve">Водночас сам по собі факт внесення відомостей до Єдиного реєстру досудових розслідувань не свідчить про вчинення прокурором протиправних дій </w:t>
      </w:r>
      <w:r w:rsidRPr="00762895">
        <w:rPr>
          <w:rFonts w:ascii="Times New Roman" w:hAnsi="Times New Roman"/>
          <w:sz w:val="28"/>
          <w:szCs w:val="28"/>
        </w:rPr>
        <w:lastRenderedPageBreak/>
        <w:t>чи наявність у його діях ознак дисциплінарного проступку. Внесення таких відомостей є лише початковим етапом досудового розслідування та не передбачає встановлення вини відповідної особи.</w:t>
      </w:r>
    </w:p>
    <w:p w14:paraId="18E2B355" w14:textId="2407000C" w:rsidR="00762895" w:rsidRDefault="00762895" w:rsidP="00762895">
      <w:pPr>
        <w:rPr>
          <w:rFonts w:ascii="Times New Roman" w:hAnsi="Times New Roman"/>
          <w:sz w:val="28"/>
          <w:szCs w:val="28"/>
        </w:rPr>
      </w:pPr>
      <w:r w:rsidRPr="00762895">
        <w:rPr>
          <w:rFonts w:ascii="Times New Roman" w:hAnsi="Times New Roman"/>
          <w:sz w:val="28"/>
          <w:szCs w:val="28"/>
        </w:rPr>
        <w:t>У разі якщо за результатами досудового розслідування буде встановлено обставини, які можуть свідчити про порушення прокурором вимог законодавства або вчинення ним дисциплінарного проступку, скаржник не позбавлений права повторно звернутися до Комісії з відповідною дисциплінарною скаргою.</w:t>
      </w:r>
    </w:p>
    <w:p w14:paraId="46CFFA1F" w14:textId="2CA52B3C" w:rsidR="00297B65" w:rsidRDefault="00297B65" w:rsidP="00297B65">
      <w:pPr>
        <w:rPr>
          <w:rFonts w:ascii="Times New Roman" w:hAnsi="Times New Roman"/>
          <w:sz w:val="28"/>
          <w:szCs w:val="28"/>
        </w:rPr>
      </w:pPr>
      <w:r w:rsidRPr="00297B65">
        <w:rPr>
          <w:rFonts w:ascii="Times New Roman" w:hAnsi="Times New Roman"/>
          <w:sz w:val="28"/>
          <w:szCs w:val="28"/>
        </w:rPr>
        <w:t xml:space="preserve">Аналізом доданих до дисциплінарної скарги матеріалів також установлено наявність листування між представником скаржника </w:t>
      </w:r>
      <w:r w:rsidR="0089576D">
        <w:rPr>
          <w:rFonts w:ascii="Times New Roman" w:hAnsi="Times New Roman"/>
          <w:sz w:val="28"/>
          <w:szCs w:val="28"/>
        </w:rPr>
        <w:t xml:space="preserve">ОСОБА_3 </w:t>
      </w:r>
      <w:r w:rsidRPr="00297B65">
        <w:rPr>
          <w:rFonts w:ascii="Times New Roman" w:hAnsi="Times New Roman"/>
          <w:sz w:val="28"/>
          <w:szCs w:val="28"/>
        </w:rPr>
        <w:t xml:space="preserve">та старшим слідчим СУ ГУ СБУ у м. Києві та Київській області </w:t>
      </w:r>
      <w:r w:rsidR="0089576D">
        <w:rPr>
          <w:rFonts w:ascii="Times New Roman" w:hAnsi="Times New Roman"/>
          <w:sz w:val="28"/>
          <w:szCs w:val="28"/>
        </w:rPr>
        <w:t>ОСОБА_2.</w:t>
      </w:r>
    </w:p>
    <w:p w14:paraId="35FE7C2E" w14:textId="4FA6E3EA" w:rsidR="00297B65" w:rsidRPr="00297B65" w:rsidRDefault="00297B65" w:rsidP="00297B65">
      <w:pPr>
        <w:rPr>
          <w:rFonts w:ascii="Times New Roman" w:hAnsi="Times New Roman"/>
          <w:sz w:val="28"/>
          <w:szCs w:val="28"/>
        </w:rPr>
      </w:pPr>
      <w:r w:rsidRPr="00297B65">
        <w:rPr>
          <w:rFonts w:ascii="Times New Roman" w:hAnsi="Times New Roman"/>
          <w:sz w:val="28"/>
          <w:szCs w:val="28"/>
        </w:rPr>
        <w:t xml:space="preserve">Із змісту зазначеного листування вбачається, що слідчим </w:t>
      </w:r>
      <w:r w:rsidR="001139B0">
        <w:rPr>
          <w:rFonts w:ascii="Times New Roman" w:hAnsi="Times New Roman"/>
          <w:sz w:val="28"/>
          <w:szCs w:val="28"/>
        </w:rPr>
        <w:t xml:space="preserve">вживалися заходи </w:t>
      </w:r>
      <w:r w:rsidR="001139B0" w:rsidRPr="00297B65">
        <w:rPr>
          <w:rFonts w:ascii="Times New Roman" w:hAnsi="Times New Roman"/>
          <w:sz w:val="28"/>
          <w:szCs w:val="28"/>
        </w:rPr>
        <w:t xml:space="preserve">з метою виконання ухвали </w:t>
      </w:r>
      <w:r w:rsidR="005D009C" w:rsidRPr="00015CD7">
        <w:rPr>
          <w:rFonts w:ascii="Times New Roman" w:hAnsi="Times New Roman"/>
          <w:sz w:val="28"/>
          <w:szCs w:val="28"/>
        </w:rPr>
        <w:t xml:space="preserve">слідчого судді </w:t>
      </w:r>
      <w:r w:rsidR="005D009C">
        <w:rPr>
          <w:rFonts w:ascii="Times New Roman" w:hAnsi="Times New Roman"/>
          <w:sz w:val="28"/>
          <w:szCs w:val="28"/>
        </w:rPr>
        <w:t>Солом’янського</w:t>
      </w:r>
      <w:r w:rsidR="005D009C" w:rsidRPr="00015CD7">
        <w:rPr>
          <w:rFonts w:ascii="Times New Roman" w:hAnsi="Times New Roman"/>
          <w:sz w:val="28"/>
          <w:szCs w:val="28"/>
        </w:rPr>
        <w:t xml:space="preserve"> районного суду міста Києва від </w:t>
      </w:r>
      <w:r w:rsidR="005D009C">
        <w:rPr>
          <w:rFonts w:ascii="Times New Roman" w:hAnsi="Times New Roman"/>
          <w:sz w:val="28"/>
          <w:szCs w:val="28"/>
        </w:rPr>
        <w:t>01.04.2026</w:t>
      </w:r>
      <w:r w:rsidR="005D009C" w:rsidRPr="00015CD7">
        <w:rPr>
          <w:rFonts w:ascii="Times New Roman" w:hAnsi="Times New Roman"/>
          <w:sz w:val="28"/>
          <w:szCs w:val="28"/>
        </w:rPr>
        <w:t xml:space="preserve"> у справі №</w:t>
      </w:r>
      <w:r w:rsidR="005D009C">
        <w:rPr>
          <w:rFonts w:ascii="Times New Roman" w:hAnsi="Times New Roman"/>
          <w:sz w:val="28"/>
          <w:szCs w:val="28"/>
        </w:rPr>
        <w:t> </w:t>
      </w:r>
      <w:r w:rsidR="0089576D">
        <w:rPr>
          <w:rFonts w:ascii="Times New Roman" w:eastAsia="Times New Roman" w:hAnsi="Times New Roman" w:cs="Times New Roman"/>
          <w:color w:val="000000" w:themeColor="text1"/>
          <w:sz w:val="28"/>
          <w:szCs w:val="28"/>
          <w:lang w:eastAsia="uk-UA"/>
        </w:rPr>
        <w:t>(конфіденційна інформація)</w:t>
      </w:r>
      <w:r w:rsidR="005D009C">
        <w:rPr>
          <w:rFonts w:ascii="Times New Roman" w:hAnsi="Times New Roman"/>
          <w:sz w:val="28"/>
          <w:szCs w:val="28"/>
        </w:rPr>
        <w:t xml:space="preserve"> </w:t>
      </w:r>
      <w:r w:rsidR="002A1882">
        <w:rPr>
          <w:rFonts w:ascii="Times New Roman" w:hAnsi="Times New Roman"/>
          <w:sz w:val="28"/>
          <w:szCs w:val="28"/>
        </w:rPr>
        <w:t>про</w:t>
      </w:r>
      <w:r w:rsidR="001139B0" w:rsidRPr="00297B65">
        <w:rPr>
          <w:rFonts w:ascii="Times New Roman" w:hAnsi="Times New Roman"/>
          <w:sz w:val="28"/>
          <w:szCs w:val="28"/>
        </w:rPr>
        <w:t xml:space="preserve"> повернення тимчасово вилученого майна</w:t>
      </w:r>
      <w:r w:rsidR="002A1882">
        <w:rPr>
          <w:rFonts w:ascii="Times New Roman" w:hAnsi="Times New Roman"/>
          <w:sz w:val="28"/>
          <w:szCs w:val="28"/>
        </w:rPr>
        <w:t>, а саме</w:t>
      </w:r>
      <w:r w:rsidR="001139B0" w:rsidRPr="00297B65">
        <w:rPr>
          <w:rFonts w:ascii="Times New Roman" w:hAnsi="Times New Roman"/>
          <w:sz w:val="28"/>
          <w:szCs w:val="28"/>
        </w:rPr>
        <w:t xml:space="preserve"> </w:t>
      </w:r>
      <w:r w:rsidR="0089576D">
        <w:rPr>
          <w:rFonts w:ascii="Times New Roman" w:hAnsi="Times New Roman"/>
          <w:sz w:val="28"/>
          <w:szCs w:val="28"/>
        </w:rPr>
        <w:t xml:space="preserve">- </w:t>
      </w:r>
      <w:r w:rsidRPr="00297B65">
        <w:rPr>
          <w:rFonts w:ascii="Times New Roman" w:hAnsi="Times New Roman"/>
          <w:sz w:val="28"/>
          <w:szCs w:val="28"/>
        </w:rPr>
        <w:t xml:space="preserve">було запропоновано </w:t>
      </w:r>
      <w:r w:rsidR="002A1882">
        <w:rPr>
          <w:rFonts w:ascii="Times New Roman" w:hAnsi="Times New Roman"/>
          <w:sz w:val="28"/>
          <w:szCs w:val="28"/>
        </w:rPr>
        <w:t xml:space="preserve">представнику скаржника </w:t>
      </w:r>
      <w:r w:rsidRPr="00297B65">
        <w:rPr>
          <w:rFonts w:ascii="Times New Roman" w:hAnsi="Times New Roman"/>
          <w:sz w:val="28"/>
          <w:szCs w:val="28"/>
        </w:rPr>
        <w:t xml:space="preserve">забезпечити явку власника майна </w:t>
      </w:r>
      <w:r w:rsidR="0089576D">
        <w:rPr>
          <w:rFonts w:ascii="Times New Roman" w:hAnsi="Times New Roman"/>
          <w:sz w:val="28"/>
          <w:szCs w:val="28"/>
        </w:rPr>
        <w:t>ОСОБА_1</w:t>
      </w:r>
      <w:r>
        <w:rPr>
          <w:rFonts w:ascii="Times New Roman" w:hAnsi="Times New Roman"/>
          <w:sz w:val="28"/>
          <w:szCs w:val="28"/>
        </w:rPr>
        <w:t xml:space="preserve"> </w:t>
      </w:r>
      <w:r w:rsidRPr="00297B65">
        <w:rPr>
          <w:rFonts w:ascii="Times New Roman" w:hAnsi="Times New Roman"/>
          <w:sz w:val="28"/>
          <w:szCs w:val="28"/>
        </w:rPr>
        <w:t xml:space="preserve">до СУ ГУ СБУ у м. Києві та Київській області </w:t>
      </w:r>
      <w:r w:rsidR="002A1882">
        <w:rPr>
          <w:rFonts w:ascii="Times New Roman" w:hAnsi="Times New Roman"/>
          <w:sz w:val="28"/>
          <w:szCs w:val="28"/>
        </w:rPr>
        <w:t>для отримання</w:t>
      </w:r>
      <w:r w:rsidRPr="00297B65">
        <w:rPr>
          <w:rFonts w:ascii="Times New Roman" w:hAnsi="Times New Roman"/>
          <w:sz w:val="28"/>
          <w:szCs w:val="28"/>
        </w:rPr>
        <w:t xml:space="preserve"> тимчасово вилученого майна.</w:t>
      </w:r>
    </w:p>
    <w:p w14:paraId="0D0D4774" w14:textId="77777777" w:rsidR="00DB746F" w:rsidRDefault="00297B65" w:rsidP="00297B65">
      <w:pPr>
        <w:rPr>
          <w:rFonts w:ascii="Times New Roman" w:hAnsi="Times New Roman"/>
          <w:sz w:val="28"/>
          <w:szCs w:val="28"/>
        </w:rPr>
      </w:pPr>
      <w:r w:rsidRPr="00297B65">
        <w:rPr>
          <w:rFonts w:ascii="Times New Roman" w:hAnsi="Times New Roman"/>
          <w:sz w:val="28"/>
          <w:szCs w:val="28"/>
        </w:rPr>
        <w:t>Таким чином, наявні матеріали</w:t>
      </w:r>
      <w:r w:rsidR="000C2BE7">
        <w:rPr>
          <w:rFonts w:ascii="Times New Roman" w:hAnsi="Times New Roman"/>
          <w:sz w:val="28"/>
          <w:szCs w:val="28"/>
        </w:rPr>
        <w:t xml:space="preserve"> дисциплінарної скарги</w:t>
      </w:r>
      <w:r w:rsidRPr="00297B65">
        <w:rPr>
          <w:rFonts w:ascii="Times New Roman" w:hAnsi="Times New Roman"/>
          <w:sz w:val="28"/>
          <w:szCs w:val="28"/>
        </w:rPr>
        <w:t xml:space="preserve"> свідчать про те, що</w:t>
      </w:r>
      <w:r w:rsidR="00401518">
        <w:rPr>
          <w:rFonts w:ascii="Times New Roman" w:hAnsi="Times New Roman"/>
          <w:sz w:val="28"/>
          <w:szCs w:val="28"/>
        </w:rPr>
        <w:t xml:space="preserve"> тимчасово вилучене майно зберігається в орган</w:t>
      </w:r>
      <w:r w:rsidR="000C2BE7">
        <w:rPr>
          <w:rFonts w:ascii="Times New Roman" w:hAnsi="Times New Roman"/>
          <w:sz w:val="28"/>
          <w:szCs w:val="28"/>
        </w:rPr>
        <w:t>у</w:t>
      </w:r>
      <w:r w:rsidR="00401518">
        <w:rPr>
          <w:rFonts w:ascii="Times New Roman" w:hAnsi="Times New Roman"/>
          <w:sz w:val="28"/>
          <w:szCs w:val="28"/>
        </w:rPr>
        <w:t xml:space="preserve"> досудового розслідування</w:t>
      </w:r>
      <w:r w:rsidRPr="00297B65">
        <w:rPr>
          <w:rFonts w:ascii="Times New Roman" w:hAnsi="Times New Roman"/>
          <w:sz w:val="28"/>
          <w:szCs w:val="28"/>
        </w:rPr>
        <w:t xml:space="preserve"> </w:t>
      </w:r>
      <w:r w:rsidR="000C2BE7">
        <w:rPr>
          <w:rFonts w:ascii="Times New Roman" w:hAnsi="Times New Roman"/>
          <w:sz w:val="28"/>
          <w:szCs w:val="28"/>
        </w:rPr>
        <w:t xml:space="preserve">і </w:t>
      </w:r>
      <w:r w:rsidRPr="00297B65">
        <w:rPr>
          <w:rFonts w:ascii="Times New Roman" w:hAnsi="Times New Roman"/>
          <w:sz w:val="28"/>
          <w:szCs w:val="28"/>
        </w:rPr>
        <w:t xml:space="preserve">виконання ухвали суду в частині </w:t>
      </w:r>
      <w:r w:rsidR="000C2BE7">
        <w:rPr>
          <w:rFonts w:ascii="Times New Roman" w:hAnsi="Times New Roman"/>
          <w:sz w:val="28"/>
          <w:szCs w:val="28"/>
        </w:rPr>
        <w:t xml:space="preserve">його </w:t>
      </w:r>
      <w:r w:rsidRPr="00297B65">
        <w:rPr>
          <w:rFonts w:ascii="Times New Roman" w:hAnsi="Times New Roman"/>
          <w:sz w:val="28"/>
          <w:szCs w:val="28"/>
        </w:rPr>
        <w:t xml:space="preserve">повернення </w:t>
      </w:r>
      <w:r w:rsidR="000C2BE7">
        <w:rPr>
          <w:rFonts w:ascii="Times New Roman" w:hAnsi="Times New Roman"/>
          <w:sz w:val="28"/>
          <w:szCs w:val="28"/>
        </w:rPr>
        <w:t xml:space="preserve">забезпечується </w:t>
      </w:r>
      <w:r w:rsidRPr="00297B65">
        <w:rPr>
          <w:rFonts w:ascii="Times New Roman" w:hAnsi="Times New Roman"/>
          <w:sz w:val="28"/>
          <w:szCs w:val="28"/>
        </w:rPr>
        <w:t>слідч</w:t>
      </w:r>
      <w:r w:rsidR="000C2BE7">
        <w:rPr>
          <w:rFonts w:ascii="Times New Roman" w:hAnsi="Times New Roman"/>
          <w:sz w:val="28"/>
          <w:szCs w:val="28"/>
        </w:rPr>
        <w:t>им</w:t>
      </w:r>
      <w:r w:rsidR="00DB746F">
        <w:rPr>
          <w:rFonts w:ascii="Times New Roman" w:hAnsi="Times New Roman"/>
          <w:sz w:val="28"/>
          <w:szCs w:val="28"/>
        </w:rPr>
        <w:t>.</w:t>
      </w:r>
    </w:p>
    <w:p w14:paraId="13CB0B94" w14:textId="13B8D3BC" w:rsidR="00297B65" w:rsidRDefault="005D009C" w:rsidP="00297B65">
      <w:pPr>
        <w:rPr>
          <w:rFonts w:ascii="Times New Roman" w:hAnsi="Times New Roman"/>
          <w:sz w:val="28"/>
          <w:szCs w:val="28"/>
        </w:rPr>
      </w:pPr>
      <w:r>
        <w:rPr>
          <w:rFonts w:ascii="Times New Roman" w:hAnsi="Times New Roman"/>
          <w:sz w:val="28"/>
          <w:szCs w:val="28"/>
        </w:rPr>
        <w:t>За таких обставин д</w:t>
      </w:r>
      <w:r w:rsidR="00DB746F">
        <w:rPr>
          <w:rFonts w:ascii="Times New Roman" w:hAnsi="Times New Roman"/>
          <w:sz w:val="28"/>
          <w:szCs w:val="28"/>
        </w:rPr>
        <w:t>оводи дисциплінарної скарги не підтверджуються будь-якими доказами</w:t>
      </w:r>
      <w:r w:rsidR="00297B65" w:rsidRPr="00297B65">
        <w:rPr>
          <w:rFonts w:ascii="Times New Roman" w:hAnsi="Times New Roman"/>
          <w:sz w:val="28"/>
          <w:szCs w:val="28"/>
        </w:rPr>
        <w:t xml:space="preserve"> щодо наявності у діях прокурора </w:t>
      </w:r>
      <w:proofErr w:type="spellStart"/>
      <w:r w:rsidR="00DB746F">
        <w:rPr>
          <w:rFonts w:ascii="Times New Roman" w:hAnsi="Times New Roman"/>
          <w:sz w:val="28"/>
          <w:szCs w:val="28"/>
        </w:rPr>
        <w:t>Завістовського</w:t>
      </w:r>
      <w:proofErr w:type="spellEnd"/>
      <w:r w:rsidR="00DB746F">
        <w:rPr>
          <w:rFonts w:ascii="Times New Roman" w:hAnsi="Times New Roman"/>
          <w:sz w:val="28"/>
          <w:szCs w:val="28"/>
        </w:rPr>
        <w:t xml:space="preserve"> Є.А.</w:t>
      </w:r>
      <w:r w:rsidR="00DB746F" w:rsidRPr="00015CD7">
        <w:rPr>
          <w:rFonts w:ascii="Times New Roman" w:hAnsi="Times New Roman"/>
          <w:sz w:val="28"/>
          <w:szCs w:val="28"/>
        </w:rPr>
        <w:t xml:space="preserve"> </w:t>
      </w:r>
      <w:r w:rsidR="00297B65" w:rsidRPr="00297B65">
        <w:rPr>
          <w:rFonts w:ascii="Times New Roman" w:hAnsi="Times New Roman"/>
          <w:sz w:val="28"/>
          <w:szCs w:val="28"/>
        </w:rPr>
        <w:t>ознак дисциплінарного проступку</w:t>
      </w:r>
      <w:r w:rsidR="00136E82">
        <w:rPr>
          <w:rFonts w:ascii="Times New Roman" w:hAnsi="Times New Roman"/>
          <w:sz w:val="28"/>
          <w:szCs w:val="28"/>
        </w:rPr>
        <w:t xml:space="preserve"> за наведених скаржником обставин</w:t>
      </w:r>
      <w:r w:rsidR="00297B65" w:rsidRPr="00297B65">
        <w:rPr>
          <w:rFonts w:ascii="Times New Roman" w:hAnsi="Times New Roman"/>
          <w:sz w:val="28"/>
          <w:szCs w:val="28"/>
        </w:rPr>
        <w:t>.</w:t>
      </w:r>
    </w:p>
    <w:p w14:paraId="1C2FB26C" w14:textId="5867ECB2" w:rsidR="00DD06AC" w:rsidRDefault="00744D41" w:rsidP="00DD06AC">
      <w:pPr>
        <w:widowControl w:val="0"/>
        <w:pBdr>
          <w:bottom w:val="single" w:sz="12" w:space="12" w:color="FFFFFF"/>
        </w:pBdr>
        <w:contextualSpacing/>
        <w:rPr>
          <w:rFonts w:ascii="Times New Roman" w:hAnsi="Times New Roman" w:cs="Times New Roman"/>
          <w:sz w:val="28"/>
          <w:szCs w:val="28"/>
        </w:rPr>
      </w:pPr>
      <w:r w:rsidRPr="003E20BF">
        <w:rPr>
          <w:rFonts w:ascii="Times New Roman" w:hAnsi="Times New Roman" w:cs="Times New Roman"/>
          <w:sz w:val="28"/>
          <w:szCs w:val="28"/>
        </w:rPr>
        <w:t xml:space="preserve">Щодо </w:t>
      </w:r>
      <w:r w:rsidR="00914C8D">
        <w:rPr>
          <w:rFonts w:ascii="Times New Roman" w:hAnsi="Times New Roman" w:cs="Times New Roman"/>
          <w:sz w:val="28"/>
          <w:szCs w:val="28"/>
        </w:rPr>
        <w:t xml:space="preserve">доводів скаржника про </w:t>
      </w:r>
      <w:r w:rsidRPr="003E20BF">
        <w:rPr>
          <w:rFonts w:ascii="Times New Roman" w:hAnsi="Times New Roman" w:cs="Times New Roman"/>
          <w:sz w:val="28"/>
          <w:szCs w:val="28"/>
        </w:rPr>
        <w:t>можлив</w:t>
      </w:r>
      <w:r w:rsidR="00914C8D">
        <w:rPr>
          <w:rFonts w:ascii="Times New Roman" w:hAnsi="Times New Roman" w:cs="Times New Roman"/>
          <w:sz w:val="28"/>
          <w:szCs w:val="28"/>
        </w:rPr>
        <w:t>е</w:t>
      </w:r>
      <w:r w:rsidRPr="003E20BF">
        <w:rPr>
          <w:rFonts w:ascii="Times New Roman" w:hAnsi="Times New Roman" w:cs="Times New Roman"/>
          <w:sz w:val="28"/>
          <w:szCs w:val="28"/>
        </w:rPr>
        <w:t xml:space="preserve"> вчинення прокурор</w:t>
      </w:r>
      <w:r w:rsidR="00726B1D">
        <w:rPr>
          <w:rFonts w:ascii="Times New Roman" w:hAnsi="Times New Roman" w:cs="Times New Roman"/>
          <w:sz w:val="28"/>
          <w:szCs w:val="28"/>
        </w:rPr>
        <w:t>ом</w:t>
      </w:r>
      <w:r w:rsidRPr="003E20BF">
        <w:rPr>
          <w:rFonts w:ascii="Times New Roman" w:hAnsi="Times New Roman" w:cs="Times New Roman"/>
          <w:sz w:val="28"/>
          <w:szCs w:val="28"/>
        </w:rPr>
        <w:t xml:space="preserve"> </w:t>
      </w:r>
      <w:proofErr w:type="spellStart"/>
      <w:r w:rsidR="00726B1D">
        <w:rPr>
          <w:rFonts w:ascii="Times New Roman" w:hAnsi="Times New Roman" w:cs="Times New Roman"/>
          <w:sz w:val="28"/>
          <w:szCs w:val="28"/>
        </w:rPr>
        <w:t>Завістовським</w:t>
      </w:r>
      <w:proofErr w:type="spellEnd"/>
      <w:r w:rsidR="00726B1D">
        <w:rPr>
          <w:rFonts w:ascii="Times New Roman" w:hAnsi="Times New Roman" w:cs="Times New Roman"/>
          <w:sz w:val="28"/>
          <w:szCs w:val="28"/>
        </w:rPr>
        <w:t xml:space="preserve"> Є.А. </w:t>
      </w:r>
      <w:r w:rsidRPr="003E20BF">
        <w:rPr>
          <w:rFonts w:ascii="Times New Roman" w:hAnsi="Times New Roman" w:cs="Times New Roman"/>
          <w:sz w:val="28"/>
          <w:szCs w:val="28"/>
        </w:rPr>
        <w:t xml:space="preserve">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r w:rsidR="00914C8D">
        <w:rPr>
          <w:rFonts w:ascii="Times New Roman" w:hAnsi="Times New Roman" w:cs="Times New Roman"/>
          <w:sz w:val="28"/>
          <w:szCs w:val="28"/>
        </w:rPr>
        <w:t>важливо зазначити таке.</w:t>
      </w:r>
    </w:p>
    <w:p w14:paraId="2E540FA0" w14:textId="77777777" w:rsidR="00DD06AC" w:rsidRDefault="00DD06AC" w:rsidP="00DD06AC">
      <w:pPr>
        <w:widowControl w:val="0"/>
        <w:pBdr>
          <w:bottom w:val="single" w:sz="12" w:space="12" w:color="FFFFFF"/>
        </w:pBdr>
        <w:contextualSpacing/>
        <w:rPr>
          <w:rFonts w:ascii="Times New Roman" w:eastAsia="Calibri" w:hAnsi="Times New Roman" w:cs="Times New Roman"/>
          <w:sz w:val="28"/>
          <w:szCs w:val="28"/>
        </w:rPr>
      </w:pPr>
      <w:r w:rsidRPr="00EB1A1B">
        <w:rPr>
          <w:rFonts w:ascii="Times New Roman" w:eastAsia="Calibri" w:hAnsi="Times New Roman" w:cs="Times New Roman"/>
          <w:sz w:val="28"/>
          <w:szCs w:val="28"/>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14:paraId="68E343F7" w14:textId="77777777" w:rsidR="00DD06AC" w:rsidRDefault="00DD06AC" w:rsidP="00DD06AC">
      <w:pPr>
        <w:widowControl w:val="0"/>
        <w:pBdr>
          <w:bottom w:val="single" w:sz="12" w:space="12" w:color="FFFFFF"/>
        </w:pBdr>
        <w:contextualSpacing/>
        <w:rPr>
          <w:rFonts w:ascii="Times New Roman" w:eastAsia="Calibri" w:hAnsi="Times New Roman" w:cs="Times New Roman"/>
          <w:sz w:val="28"/>
          <w:szCs w:val="28"/>
        </w:rPr>
      </w:pPr>
      <w:r w:rsidRPr="00EB1A1B">
        <w:rPr>
          <w:rFonts w:ascii="Times New Roman" w:eastAsia="Calibri" w:hAnsi="Times New Roman" w:cs="Times New Roman"/>
          <w:sz w:val="28"/>
          <w:szCs w:val="28"/>
        </w:rPr>
        <w:t>− порушення прокурором вимог, заборон та обмежень, встановлених Законами України «Про запобігання корупції», «Про прокуратуру»;</w:t>
      </w:r>
    </w:p>
    <w:p w14:paraId="3CFBD57A" w14:textId="77777777" w:rsidR="00DD06AC" w:rsidRDefault="00DD06AC" w:rsidP="00DD06AC">
      <w:pPr>
        <w:widowControl w:val="0"/>
        <w:pBdr>
          <w:bottom w:val="single" w:sz="12" w:space="12" w:color="FFFFFF"/>
        </w:pBdr>
        <w:contextualSpacing/>
        <w:rPr>
          <w:rFonts w:ascii="Times New Roman" w:eastAsia="Calibri" w:hAnsi="Times New Roman" w:cs="Times New Roman"/>
          <w:sz w:val="28"/>
          <w:szCs w:val="28"/>
        </w:rPr>
      </w:pPr>
      <w:r w:rsidRPr="00EB1A1B">
        <w:rPr>
          <w:rFonts w:ascii="Times New Roman" w:eastAsia="Calibri" w:hAnsi="Times New Roman" w:cs="Times New Roman"/>
          <w:sz w:val="28"/>
          <w:szCs w:val="28"/>
        </w:rPr>
        <w:t>−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14:paraId="732BA1AD" w14:textId="77777777" w:rsidR="003E07E0" w:rsidRDefault="00DD06AC" w:rsidP="003E07E0">
      <w:pPr>
        <w:widowControl w:val="0"/>
        <w:pBdr>
          <w:bottom w:val="single" w:sz="12" w:space="12" w:color="FFFFFF"/>
        </w:pBdr>
        <w:contextualSpacing/>
        <w:rPr>
          <w:rFonts w:ascii="Times New Roman" w:eastAsia="Calibri" w:hAnsi="Times New Roman" w:cs="Times New Roman"/>
          <w:sz w:val="28"/>
          <w:szCs w:val="28"/>
        </w:rPr>
      </w:pPr>
      <w:r w:rsidRPr="00EB1A1B">
        <w:rPr>
          <w:rFonts w:ascii="Times New Roman" w:eastAsia="Calibri" w:hAnsi="Times New Roman" w:cs="Times New Roman"/>
          <w:sz w:val="28"/>
          <w:szCs w:val="28"/>
        </w:rPr>
        <w:t>–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14:paraId="3298F00A" w14:textId="77777777" w:rsidR="003E07E0" w:rsidRDefault="00DD06AC" w:rsidP="003E07E0">
      <w:pPr>
        <w:widowControl w:val="0"/>
        <w:pBdr>
          <w:bottom w:val="single" w:sz="12" w:space="12" w:color="FFFFFF"/>
        </w:pBdr>
        <w:contextualSpacing/>
        <w:rPr>
          <w:rFonts w:ascii="Times New Roman" w:eastAsia="Calibri" w:hAnsi="Times New Roman" w:cs="Times New Roman"/>
          <w:sz w:val="28"/>
          <w:szCs w:val="28"/>
        </w:rPr>
      </w:pPr>
      <w:r w:rsidRPr="00EB1A1B">
        <w:rPr>
          <w:rFonts w:ascii="Times New Roman" w:eastAsia="Calibri" w:hAnsi="Times New Roman" w:cs="Times New Roman"/>
          <w:sz w:val="28"/>
          <w:szCs w:val="28"/>
        </w:rPr>
        <w:t>–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467663F2" w14:textId="7EA2475E" w:rsidR="00DD06AC" w:rsidRPr="00EB1A1B" w:rsidRDefault="00DD06AC" w:rsidP="003E07E0">
      <w:pPr>
        <w:widowControl w:val="0"/>
        <w:pBdr>
          <w:bottom w:val="single" w:sz="12" w:space="12" w:color="FFFFFF"/>
        </w:pBdr>
        <w:contextualSpacing/>
        <w:rPr>
          <w:rFonts w:ascii="Times New Roman" w:eastAsia="Calibri" w:hAnsi="Times New Roman" w:cs="Times New Roman"/>
          <w:sz w:val="28"/>
          <w:szCs w:val="28"/>
        </w:rPr>
      </w:pPr>
      <w:r w:rsidRPr="00EB1A1B">
        <w:rPr>
          <w:rFonts w:ascii="Times New Roman" w:eastAsia="Calibri" w:hAnsi="Times New Roman" w:cs="Times New Roman"/>
          <w:sz w:val="28"/>
          <w:szCs w:val="28"/>
        </w:rPr>
        <w:t>Наведені у дисциплінарній скарзі дії</w:t>
      </w:r>
      <w:r>
        <w:rPr>
          <w:rFonts w:ascii="Times New Roman" w:eastAsia="Calibri" w:hAnsi="Times New Roman" w:cs="Times New Roman"/>
          <w:sz w:val="28"/>
          <w:szCs w:val="28"/>
        </w:rPr>
        <w:t xml:space="preserve"> вказаних</w:t>
      </w:r>
      <w:r w:rsidRPr="00EB1A1B">
        <w:rPr>
          <w:rFonts w:ascii="Times New Roman" w:eastAsia="Calibri" w:hAnsi="Times New Roman" w:cs="Times New Roman"/>
          <w:sz w:val="28"/>
          <w:szCs w:val="28"/>
        </w:rPr>
        <w:t xml:space="preserve"> прокурор</w:t>
      </w:r>
      <w:r>
        <w:rPr>
          <w:rFonts w:ascii="Times New Roman" w:eastAsia="Calibri" w:hAnsi="Times New Roman" w:cs="Times New Roman"/>
          <w:sz w:val="28"/>
          <w:szCs w:val="28"/>
        </w:rPr>
        <w:t>ів</w:t>
      </w:r>
      <w:r w:rsidRPr="00EB1A1B">
        <w:rPr>
          <w:rFonts w:ascii="Times New Roman" w:eastAsia="Calibri" w:hAnsi="Times New Roman" w:cs="Times New Roman"/>
          <w:sz w:val="28"/>
          <w:szCs w:val="28"/>
        </w:rPr>
        <w:t xml:space="preserve"> не охоплюються </w:t>
      </w:r>
      <w:r w:rsidRPr="00EB1A1B">
        <w:rPr>
          <w:rFonts w:ascii="Times New Roman" w:eastAsia="Calibri" w:hAnsi="Times New Roman" w:cs="Times New Roman"/>
          <w:sz w:val="28"/>
          <w:szCs w:val="28"/>
        </w:rPr>
        <w:lastRenderedPageBreak/>
        <w:t>зазначеним переліком, відповідальність за який передбачена пунктом 5 частини першої статті 43 Закону № 1697-VII та їх належним чином не підтверджено.</w:t>
      </w:r>
    </w:p>
    <w:p w14:paraId="1CB05849" w14:textId="77777777" w:rsidR="00BE5D19" w:rsidRDefault="00BE5D19" w:rsidP="00BE5D19">
      <w:pPr>
        <w:widowControl w:val="0"/>
        <w:pBdr>
          <w:bottom w:val="single" w:sz="12" w:space="12" w:color="FFFFFF"/>
        </w:pBdr>
        <w:contextualSpacing/>
        <w:rPr>
          <w:rFonts w:ascii="Times New Roman" w:hAnsi="Times New Roman"/>
          <w:sz w:val="28"/>
          <w:szCs w:val="28"/>
        </w:rPr>
      </w:pPr>
      <w:r>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6AB4CC2D" w14:textId="77777777" w:rsidR="00BE5D19" w:rsidRDefault="00BE5D19" w:rsidP="00BE5D19">
      <w:pPr>
        <w:widowControl w:val="0"/>
        <w:pBdr>
          <w:bottom w:val="single" w:sz="12" w:space="12" w:color="FFFFFF"/>
        </w:pBdr>
        <w:contextualSpacing/>
        <w:rPr>
          <w:rFonts w:ascii="Times New Roman" w:hAnsi="Times New Roman"/>
          <w:sz w:val="28"/>
          <w:szCs w:val="28"/>
        </w:rPr>
      </w:pPr>
      <w:r>
        <w:rPr>
          <w:rFonts w:ascii="Times New Roman" w:hAnsi="Times New Roman"/>
          <w:sz w:val="28"/>
          <w:szCs w:val="28"/>
        </w:rPr>
        <w:t xml:space="preserve">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 </w:t>
      </w:r>
    </w:p>
    <w:p w14:paraId="086AF504" w14:textId="184DE19D" w:rsidR="00E078CA" w:rsidRPr="00726B1D" w:rsidRDefault="00BE5D19" w:rsidP="00726B1D">
      <w:pPr>
        <w:widowControl w:val="0"/>
        <w:pBdr>
          <w:bottom w:val="single" w:sz="12" w:space="12" w:color="FFFFFF"/>
        </w:pBdr>
        <w:contextualSpacing/>
        <w:rPr>
          <w:rFonts w:ascii="Times New Roman" w:hAnsi="Times New Roman" w:cs="Times New Roman"/>
          <w:sz w:val="28"/>
          <w:szCs w:val="28"/>
        </w:rPr>
      </w:pPr>
      <w:r w:rsidRPr="003D6044">
        <w:rPr>
          <w:rFonts w:ascii="Times New Roman" w:hAnsi="Times New Roman"/>
          <w:sz w:val="28"/>
          <w:szCs w:val="28"/>
        </w:rPr>
        <w:t xml:space="preserve">Таким чином, при невстановлені обставин зазначених скаржником та за відсутності відповідних доказів, член Комісії не може обґрунтовувати своє рішення на припущеннях про наявність ознак дисциплінарного проступку в діях </w:t>
      </w:r>
      <w:r w:rsidRPr="003E20BF">
        <w:rPr>
          <w:rFonts w:ascii="Times New Roman" w:hAnsi="Times New Roman" w:cs="Times New Roman"/>
          <w:sz w:val="28"/>
          <w:szCs w:val="28"/>
        </w:rPr>
        <w:t>прокурор</w:t>
      </w:r>
      <w:r w:rsidR="00726B1D">
        <w:rPr>
          <w:rFonts w:ascii="Times New Roman" w:hAnsi="Times New Roman" w:cs="Times New Roman"/>
          <w:sz w:val="28"/>
          <w:szCs w:val="28"/>
        </w:rPr>
        <w:t>а</w:t>
      </w:r>
      <w:r w:rsidRPr="003E20BF">
        <w:rPr>
          <w:rFonts w:ascii="Times New Roman" w:hAnsi="Times New Roman" w:cs="Times New Roman"/>
          <w:sz w:val="28"/>
          <w:szCs w:val="28"/>
        </w:rPr>
        <w:t xml:space="preserve"> </w:t>
      </w:r>
      <w:proofErr w:type="spellStart"/>
      <w:r w:rsidR="00726B1D">
        <w:rPr>
          <w:rFonts w:ascii="Times New Roman" w:hAnsi="Times New Roman" w:cs="Times New Roman"/>
          <w:sz w:val="28"/>
          <w:szCs w:val="28"/>
        </w:rPr>
        <w:t>Завістовського</w:t>
      </w:r>
      <w:proofErr w:type="spellEnd"/>
      <w:r w:rsidR="00726B1D">
        <w:rPr>
          <w:rFonts w:ascii="Times New Roman" w:hAnsi="Times New Roman" w:cs="Times New Roman"/>
          <w:sz w:val="28"/>
          <w:szCs w:val="28"/>
        </w:rPr>
        <w:t xml:space="preserve"> Є.А. </w:t>
      </w:r>
      <w:r w:rsidRPr="003D6044">
        <w:rPr>
          <w:rFonts w:ascii="Times New Roman" w:hAnsi="Times New Roman"/>
          <w:sz w:val="28"/>
          <w:szCs w:val="28"/>
        </w:rPr>
        <w:t xml:space="preserve">Зазначене дозволяє дійти висновку про те, що скарга </w:t>
      </w:r>
      <w:r>
        <w:rPr>
          <w:rFonts w:ascii="Times New Roman" w:hAnsi="Times New Roman"/>
          <w:sz w:val="28"/>
          <w:szCs w:val="28"/>
        </w:rPr>
        <w:t xml:space="preserve">наразі </w:t>
      </w:r>
      <w:r w:rsidRPr="003D6044">
        <w:rPr>
          <w:rFonts w:ascii="Times New Roman" w:hAnsi="Times New Roman"/>
          <w:sz w:val="28"/>
          <w:szCs w:val="28"/>
        </w:rPr>
        <w:t>не</w:t>
      </w:r>
      <w:r>
        <w:rPr>
          <w:rFonts w:ascii="Times New Roman" w:hAnsi="Times New Roman"/>
          <w:sz w:val="28"/>
          <w:szCs w:val="28"/>
        </w:rPr>
        <w:t> </w:t>
      </w:r>
      <w:r w:rsidRPr="003D6044">
        <w:rPr>
          <w:rFonts w:ascii="Times New Roman" w:hAnsi="Times New Roman"/>
          <w:sz w:val="28"/>
          <w:szCs w:val="28"/>
        </w:rPr>
        <w:t xml:space="preserve">містить відомостей про наявність ознак дисциплінарного проступку, визначеного пунктами </w:t>
      </w:r>
      <w:r>
        <w:rPr>
          <w:rFonts w:ascii="Times New Roman" w:hAnsi="Times New Roman"/>
          <w:sz w:val="28"/>
          <w:szCs w:val="28"/>
        </w:rPr>
        <w:t>1</w:t>
      </w:r>
      <w:r w:rsidRPr="003D6044">
        <w:rPr>
          <w:rFonts w:ascii="Times New Roman" w:hAnsi="Times New Roman"/>
          <w:sz w:val="28"/>
          <w:szCs w:val="28"/>
        </w:rPr>
        <w:t>,</w:t>
      </w:r>
      <w:r>
        <w:rPr>
          <w:rFonts w:ascii="Times New Roman" w:hAnsi="Times New Roman"/>
          <w:sz w:val="28"/>
          <w:szCs w:val="28"/>
        </w:rPr>
        <w:t>5</w:t>
      </w:r>
      <w:r w:rsidRPr="003D6044">
        <w:rPr>
          <w:rFonts w:ascii="Times New Roman" w:hAnsi="Times New Roman"/>
          <w:sz w:val="28"/>
          <w:szCs w:val="28"/>
        </w:rPr>
        <w:t xml:space="preserve"> ч</w:t>
      </w:r>
      <w:r>
        <w:rPr>
          <w:rFonts w:ascii="Times New Roman" w:hAnsi="Times New Roman"/>
          <w:sz w:val="28"/>
          <w:szCs w:val="28"/>
        </w:rPr>
        <w:t>астини</w:t>
      </w:r>
      <w:r w:rsidRPr="003D6044">
        <w:rPr>
          <w:rFonts w:ascii="Times New Roman" w:hAnsi="Times New Roman"/>
          <w:sz w:val="28"/>
          <w:szCs w:val="28"/>
        </w:rPr>
        <w:t xml:space="preserve"> </w:t>
      </w:r>
      <w:r>
        <w:rPr>
          <w:rFonts w:ascii="Times New Roman" w:hAnsi="Times New Roman"/>
          <w:sz w:val="28"/>
          <w:szCs w:val="28"/>
        </w:rPr>
        <w:t>першої</w:t>
      </w:r>
      <w:r w:rsidRPr="003D6044">
        <w:rPr>
          <w:rFonts w:ascii="Times New Roman" w:hAnsi="Times New Roman"/>
          <w:sz w:val="28"/>
          <w:szCs w:val="28"/>
        </w:rPr>
        <w:t xml:space="preserve"> ст</w:t>
      </w:r>
      <w:r>
        <w:rPr>
          <w:rFonts w:ascii="Times New Roman" w:hAnsi="Times New Roman"/>
          <w:sz w:val="28"/>
          <w:szCs w:val="28"/>
        </w:rPr>
        <w:t>атті</w:t>
      </w:r>
      <w:r w:rsidRPr="003D6044">
        <w:rPr>
          <w:rFonts w:ascii="Times New Roman" w:hAnsi="Times New Roman"/>
          <w:sz w:val="28"/>
          <w:szCs w:val="28"/>
        </w:rPr>
        <w:t xml:space="preserve"> 43 Закону</w:t>
      </w:r>
      <w:r>
        <w:rPr>
          <w:rFonts w:ascii="Times New Roman" w:hAnsi="Times New Roman"/>
          <w:sz w:val="28"/>
          <w:szCs w:val="28"/>
        </w:rPr>
        <w:t xml:space="preserve"> </w:t>
      </w:r>
      <w:r w:rsidRPr="00FD6C87">
        <w:rPr>
          <w:rFonts w:ascii="Times New Roman" w:hAnsi="Times New Roman"/>
          <w:sz w:val="28"/>
          <w:szCs w:val="28"/>
        </w:rPr>
        <w:t>№</w:t>
      </w:r>
      <w:r>
        <w:rPr>
          <w:rFonts w:ascii="Times New Roman" w:hAnsi="Times New Roman"/>
          <w:sz w:val="28"/>
          <w:szCs w:val="28"/>
        </w:rPr>
        <w:t> </w:t>
      </w:r>
      <w:r w:rsidRPr="00FD6C87">
        <w:rPr>
          <w:rFonts w:ascii="Times New Roman" w:hAnsi="Times New Roman"/>
          <w:sz w:val="28"/>
          <w:szCs w:val="28"/>
        </w:rPr>
        <w:t>1697-VII</w:t>
      </w:r>
      <w:r w:rsidRPr="003D6044">
        <w:rPr>
          <w:rFonts w:ascii="Times New Roman" w:hAnsi="Times New Roman"/>
          <w:sz w:val="28"/>
          <w:szCs w:val="28"/>
        </w:rPr>
        <w:t>, вчиненого прокурор</w:t>
      </w:r>
      <w:r w:rsidR="00E078CA">
        <w:rPr>
          <w:rFonts w:ascii="Times New Roman" w:hAnsi="Times New Roman"/>
          <w:sz w:val="28"/>
          <w:szCs w:val="28"/>
        </w:rPr>
        <w:t>ами</w:t>
      </w:r>
      <w:r>
        <w:rPr>
          <w:rFonts w:ascii="Times New Roman" w:hAnsi="Times New Roman"/>
          <w:sz w:val="28"/>
          <w:szCs w:val="28"/>
        </w:rPr>
        <w:t xml:space="preserve">. </w:t>
      </w:r>
    </w:p>
    <w:p w14:paraId="0CDC10D7" w14:textId="60FDEC9C" w:rsidR="007969A0" w:rsidRPr="003E20BF" w:rsidRDefault="00BF0AF6" w:rsidP="00E078CA">
      <w:pPr>
        <w:widowControl w:val="0"/>
        <w:pBdr>
          <w:bottom w:val="single" w:sz="12" w:space="12" w:color="FFFFFF"/>
        </w:pBdr>
        <w:contextualSpacing/>
        <w:rPr>
          <w:rFonts w:ascii="Times New Roman" w:eastAsia="Times New Roman" w:hAnsi="Times New Roman" w:cs="Times New Roman"/>
          <w:sz w:val="28"/>
          <w:szCs w:val="28"/>
          <w:lang w:eastAsia="ru-RU"/>
        </w:rPr>
      </w:pPr>
      <w:r w:rsidRPr="003E20BF">
        <w:rPr>
          <w:rFonts w:ascii="Times New Roman" w:hAnsi="Times New Roman" w:cs="Times New Roman"/>
          <w:sz w:val="28"/>
          <w:szCs w:val="28"/>
        </w:rPr>
        <w:t>Відтак, 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sidR="007969A0" w:rsidRPr="003E20BF">
        <w:rPr>
          <w:rFonts w:ascii="Times New Roman" w:eastAsia="Times New Roman" w:hAnsi="Times New Roman" w:cs="Times New Roman"/>
          <w:sz w:val="28"/>
          <w:szCs w:val="28"/>
          <w:lang w:eastAsia="ru-RU"/>
        </w:rPr>
        <w:t>,</w:t>
      </w:r>
    </w:p>
    <w:p w14:paraId="717EB3B6" w14:textId="77777777" w:rsidR="007969A0" w:rsidRPr="00E078CA" w:rsidRDefault="007969A0" w:rsidP="00E078CA">
      <w:pPr>
        <w:spacing w:after="240"/>
        <w:ind w:firstLine="0"/>
        <w:jc w:val="center"/>
        <w:rPr>
          <w:rFonts w:ascii="Times New Roman" w:hAnsi="Times New Roman" w:cs="Times New Roman"/>
          <w:b/>
          <w:bCs/>
          <w:color w:val="000000"/>
          <w:sz w:val="28"/>
          <w:szCs w:val="28"/>
          <w:shd w:val="clear" w:color="auto" w:fill="FFFFFF"/>
          <w:lang w:eastAsia="ru-RU"/>
        </w:rPr>
      </w:pPr>
      <w:r w:rsidRPr="00E078CA">
        <w:rPr>
          <w:rFonts w:ascii="Times New Roman" w:hAnsi="Times New Roman" w:cs="Times New Roman"/>
          <w:b/>
          <w:bCs/>
          <w:color w:val="000000"/>
          <w:sz w:val="28"/>
          <w:szCs w:val="28"/>
          <w:shd w:val="clear" w:color="auto" w:fill="FFFFFF"/>
          <w:lang w:eastAsia="ru-RU"/>
        </w:rPr>
        <w:t>В И Р І Ш И Л А:</w:t>
      </w:r>
    </w:p>
    <w:p w14:paraId="251C676B" w14:textId="228B7DB2" w:rsidR="007969A0" w:rsidRPr="003E20BF" w:rsidRDefault="007969A0" w:rsidP="003E20BF">
      <w:pPr>
        <w:rPr>
          <w:rFonts w:ascii="Times New Roman" w:eastAsia="Times New Roman" w:hAnsi="Times New Roman" w:cs="Times New Roman"/>
          <w:sz w:val="28"/>
          <w:szCs w:val="28"/>
          <w:lang w:eastAsia="ru-RU"/>
        </w:rPr>
      </w:pPr>
      <w:r w:rsidRPr="003E20BF">
        <w:rPr>
          <w:rFonts w:ascii="Times New Roman" w:eastAsia="Times New Roman" w:hAnsi="Times New Roman" w:cs="Times New Roman"/>
          <w:sz w:val="28"/>
          <w:szCs w:val="28"/>
          <w:lang w:eastAsia="ru-RU"/>
        </w:rPr>
        <w:t xml:space="preserve">Відмовити у відкритті дисциплінарного провадження стосовно </w:t>
      </w:r>
      <w:r w:rsidR="00726B1D">
        <w:rPr>
          <w:rFonts w:ascii="Times New Roman" w:hAnsi="Times New Roman" w:cs="Times New Roman"/>
          <w:sz w:val="28"/>
          <w:szCs w:val="28"/>
        </w:rPr>
        <w:t xml:space="preserve">прокурора відділу Київської обласної прокуратури </w:t>
      </w:r>
      <w:proofErr w:type="spellStart"/>
      <w:r w:rsidR="00726B1D">
        <w:rPr>
          <w:rFonts w:ascii="Times New Roman" w:hAnsi="Times New Roman" w:cs="Times New Roman"/>
          <w:sz w:val="28"/>
          <w:szCs w:val="28"/>
        </w:rPr>
        <w:t>Завістовського</w:t>
      </w:r>
      <w:proofErr w:type="spellEnd"/>
      <w:r w:rsidR="00726B1D">
        <w:rPr>
          <w:rFonts w:ascii="Times New Roman" w:hAnsi="Times New Roman" w:cs="Times New Roman"/>
          <w:sz w:val="28"/>
          <w:szCs w:val="28"/>
        </w:rPr>
        <w:t xml:space="preserve"> Євгена Анатолійовича</w:t>
      </w:r>
      <w:r w:rsidR="006B4D31" w:rsidRPr="003E20BF">
        <w:rPr>
          <w:rFonts w:ascii="Times New Roman" w:hAnsi="Times New Roman" w:cs="Times New Roman"/>
          <w:sz w:val="28"/>
          <w:szCs w:val="28"/>
        </w:rPr>
        <w:t>.</w:t>
      </w:r>
    </w:p>
    <w:p w14:paraId="6C0F50B0" w14:textId="1A08BCCE" w:rsidR="00E078CA" w:rsidRDefault="007969A0" w:rsidP="003E20BF">
      <w:pPr>
        <w:rPr>
          <w:rFonts w:ascii="Times New Roman" w:eastAsia="Times New Roman" w:hAnsi="Times New Roman" w:cs="Times New Roman"/>
          <w:sz w:val="28"/>
          <w:szCs w:val="28"/>
          <w:lang w:eastAsia="ru-RU"/>
        </w:rPr>
      </w:pPr>
      <w:r w:rsidRPr="003E20BF">
        <w:rPr>
          <w:rFonts w:ascii="Times New Roman" w:eastAsia="Times New Roman" w:hAnsi="Times New Roman" w:cs="Times New Roman"/>
          <w:sz w:val="28"/>
          <w:szCs w:val="28"/>
          <w:lang w:eastAsia="ru-RU"/>
        </w:rPr>
        <w:t xml:space="preserve">Рішення направити особі, яка подала дисциплінарну скаргу та </w:t>
      </w:r>
      <w:r w:rsidR="00CE4A53" w:rsidRPr="003E20BF">
        <w:rPr>
          <w:rFonts w:ascii="Times New Roman" w:eastAsia="Times New Roman" w:hAnsi="Times New Roman" w:cs="Times New Roman"/>
          <w:sz w:val="28"/>
          <w:szCs w:val="28"/>
          <w:lang w:eastAsia="ru-RU"/>
        </w:rPr>
        <w:t>вищезазначен</w:t>
      </w:r>
      <w:r w:rsidR="00726B1D">
        <w:rPr>
          <w:rFonts w:ascii="Times New Roman" w:eastAsia="Times New Roman" w:hAnsi="Times New Roman" w:cs="Times New Roman"/>
          <w:sz w:val="28"/>
          <w:szCs w:val="28"/>
          <w:lang w:eastAsia="ru-RU"/>
        </w:rPr>
        <w:t>ому</w:t>
      </w:r>
      <w:r w:rsidR="00CE4A53" w:rsidRPr="003E20BF">
        <w:rPr>
          <w:rFonts w:ascii="Times New Roman" w:eastAsia="Times New Roman" w:hAnsi="Times New Roman" w:cs="Times New Roman"/>
          <w:sz w:val="28"/>
          <w:szCs w:val="28"/>
          <w:lang w:eastAsia="ru-RU"/>
        </w:rPr>
        <w:t xml:space="preserve"> </w:t>
      </w:r>
      <w:r w:rsidRPr="003E20BF">
        <w:rPr>
          <w:rFonts w:ascii="Times New Roman" w:eastAsia="Times New Roman" w:hAnsi="Times New Roman" w:cs="Times New Roman"/>
          <w:sz w:val="28"/>
          <w:szCs w:val="28"/>
          <w:lang w:eastAsia="ru-RU"/>
        </w:rPr>
        <w:t>прокурор</w:t>
      </w:r>
      <w:r w:rsidR="00726B1D">
        <w:rPr>
          <w:rFonts w:ascii="Times New Roman" w:eastAsia="Times New Roman" w:hAnsi="Times New Roman" w:cs="Times New Roman"/>
          <w:sz w:val="28"/>
          <w:szCs w:val="28"/>
          <w:lang w:eastAsia="ru-RU"/>
        </w:rPr>
        <w:t>у</w:t>
      </w:r>
      <w:r w:rsidRPr="003E20BF">
        <w:rPr>
          <w:rFonts w:ascii="Times New Roman" w:eastAsia="Times New Roman" w:hAnsi="Times New Roman" w:cs="Times New Roman"/>
          <w:sz w:val="28"/>
          <w:szCs w:val="28"/>
          <w:lang w:eastAsia="ru-RU"/>
        </w:rPr>
        <w:t xml:space="preserve">. </w:t>
      </w:r>
    </w:p>
    <w:p w14:paraId="246B8136" w14:textId="7E242794" w:rsidR="00E078CA" w:rsidRDefault="00E078CA" w:rsidP="003E20BF">
      <w:pPr>
        <w:rPr>
          <w:rFonts w:ascii="Times New Roman" w:eastAsia="Times New Roman" w:hAnsi="Times New Roman" w:cs="Times New Roman"/>
          <w:sz w:val="28"/>
          <w:szCs w:val="28"/>
          <w:lang w:eastAsia="ru-RU"/>
        </w:rPr>
      </w:pPr>
    </w:p>
    <w:p w14:paraId="4C0F64CE" w14:textId="77777777" w:rsidR="00DB746F" w:rsidRDefault="00DB746F" w:rsidP="003E20BF">
      <w:pPr>
        <w:rPr>
          <w:rFonts w:ascii="Times New Roman" w:eastAsia="Times New Roman" w:hAnsi="Times New Roman" w:cs="Times New Roman"/>
          <w:sz w:val="28"/>
          <w:szCs w:val="28"/>
          <w:lang w:eastAsia="ru-RU"/>
        </w:rPr>
      </w:pPr>
    </w:p>
    <w:p w14:paraId="2711E8F9" w14:textId="77777777" w:rsidR="007969A0" w:rsidRPr="00E078CA" w:rsidRDefault="007969A0" w:rsidP="00E078CA">
      <w:pPr>
        <w:ind w:firstLine="0"/>
        <w:rPr>
          <w:rFonts w:ascii="Times New Roman" w:eastAsia="Times New Roman" w:hAnsi="Times New Roman" w:cs="Times New Roman"/>
          <w:b/>
          <w:sz w:val="28"/>
          <w:szCs w:val="28"/>
          <w:lang w:eastAsia="ru-RU"/>
        </w:rPr>
      </w:pPr>
      <w:r w:rsidRPr="00E078CA">
        <w:rPr>
          <w:rFonts w:ascii="Times New Roman" w:eastAsia="Times New Roman" w:hAnsi="Times New Roman" w:cs="Times New Roman"/>
          <w:b/>
          <w:sz w:val="28"/>
          <w:szCs w:val="28"/>
          <w:lang w:eastAsia="ru-RU"/>
        </w:rPr>
        <w:t>Член Кваліфікаційно-дисциплінарної</w:t>
      </w:r>
    </w:p>
    <w:p w14:paraId="68EFEA57" w14:textId="3A6DB7A0" w:rsidR="002B5B66" w:rsidRDefault="007969A0" w:rsidP="00DD06AC">
      <w:pPr>
        <w:ind w:firstLine="0"/>
        <w:rPr>
          <w:rFonts w:ascii="Times New Roman" w:eastAsia="Times New Roman" w:hAnsi="Times New Roman" w:cs="Times New Roman"/>
          <w:b/>
          <w:sz w:val="28"/>
          <w:szCs w:val="28"/>
          <w:lang w:eastAsia="ru-RU"/>
        </w:rPr>
      </w:pPr>
      <w:r w:rsidRPr="00E078CA">
        <w:rPr>
          <w:rFonts w:ascii="Times New Roman" w:eastAsia="Times New Roman" w:hAnsi="Times New Roman" w:cs="Times New Roman"/>
          <w:b/>
          <w:sz w:val="28"/>
          <w:szCs w:val="28"/>
          <w:lang w:eastAsia="ru-RU"/>
        </w:rPr>
        <w:t>комісії прокурорів</w:t>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t xml:space="preserve">       </w:t>
      </w:r>
      <w:r w:rsidR="005B5667" w:rsidRPr="00E078CA">
        <w:rPr>
          <w:rFonts w:ascii="Times New Roman" w:eastAsia="Times New Roman" w:hAnsi="Times New Roman" w:cs="Times New Roman"/>
          <w:b/>
          <w:sz w:val="28"/>
          <w:szCs w:val="28"/>
          <w:lang w:eastAsia="ru-RU"/>
        </w:rPr>
        <w:t xml:space="preserve">  </w:t>
      </w:r>
      <w:r w:rsidRPr="00E078CA">
        <w:rPr>
          <w:rFonts w:ascii="Times New Roman" w:eastAsia="Times New Roman" w:hAnsi="Times New Roman" w:cs="Times New Roman"/>
          <w:b/>
          <w:sz w:val="28"/>
          <w:szCs w:val="28"/>
          <w:lang w:eastAsia="ru-RU"/>
        </w:rPr>
        <w:t xml:space="preserve">         Ніна ГАРБУЗА</w:t>
      </w:r>
    </w:p>
    <w:p w14:paraId="1E2A4035" w14:textId="55EDE4E1" w:rsidR="00A16EF8" w:rsidRDefault="00A16EF8" w:rsidP="00DD06AC">
      <w:pPr>
        <w:ind w:firstLine="0"/>
        <w:rPr>
          <w:rFonts w:ascii="Times New Roman" w:eastAsia="Times New Roman" w:hAnsi="Times New Roman" w:cs="Times New Roman"/>
          <w:b/>
          <w:sz w:val="28"/>
          <w:szCs w:val="28"/>
          <w:lang w:eastAsia="ru-RU"/>
        </w:rPr>
      </w:pPr>
    </w:p>
    <w:p w14:paraId="22726B59" w14:textId="1A8D067B" w:rsidR="00A16EF8" w:rsidRDefault="00A16EF8" w:rsidP="00DD06AC">
      <w:pPr>
        <w:ind w:firstLine="0"/>
        <w:rPr>
          <w:rFonts w:ascii="Times New Roman" w:eastAsia="Times New Roman" w:hAnsi="Times New Roman" w:cs="Times New Roman"/>
          <w:b/>
          <w:sz w:val="28"/>
          <w:szCs w:val="28"/>
          <w:lang w:eastAsia="ru-RU"/>
        </w:rPr>
      </w:pPr>
    </w:p>
    <w:sectPr w:rsidR="00A16EF8" w:rsidSect="00E078CA">
      <w:headerReference w:type="default" r:id="rId8"/>
      <w:pgSz w:w="11906" w:h="16838"/>
      <w:pgMar w:top="1021"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8D347" w14:textId="77777777" w:rsidR="00DF4D31" w:rsidRDefault="00DF4D31" w:rsidP="007F0870">
      <w:r>
        <w:separator/>
      </w:r>
    </w:p>
  </w:endnote>
  <w:endnote w:type="continuationSeparator" w:id="0">
    <w:p w14:paraId="2674ED5C" w14:textId="77777777" w:rsidR="00DF4D31" w:rsidRDefault="00DF4D31" w:rsidP="007F0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3F6E2" w14:textId="77777777" w:rsidR="00DF4D31" w:rsidRDefault="00DF4D31" w:rsidP="007F0870">
      <w:r>
        <w:separator/>
      </w:r>
    </w:p>
  </w:footnote>
  <w:footnote w:type="continuationSeparator" w:id="0">
    <w:p w14:paraId="08E10D95" w14:textId="77777777" w:rsidR="00DF4D31" w:rsidRDefault="00DF4D31" w:rsidP="007F0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675420"/>
      <w:docPartObj>
        <w:docPartGallery w:val="Page Numbers (Top of Page)"/>
        <w:docPartUnique/>
      </w:docPartObj>
    </w:sdtPr>
    <w:sdtEndPr>
      <w:rPr>
        <w:rFonts w:ascii="Times New Roman" w:hAnsi="Times New Roman" w:cs="Times New Roman"/>
        <w:sz w:val="28"/>
        <w:szCs w:val="28"/>
      </w:rPr>
    </w:sdtEndPr>
    <w:sdtContent>
      <w:p w14:paraId="798442CB" w14:textId="77777777" w:rsidR="007F0870" w:rsidRPr="003E20BF" w:rsidRDefault="007F0870">
        <w:pPr>
          <w:pStyle w:val="a4"/>
          <w:jc w:val="center"/>
          <w:rPr>
            <w:rFonts w:ascii="Times New Roman" w:hAnsi="Times New Roman" w:cs="Times New Roman"/>
            <w:sz w:val="28"/>
            <w:szCs w:val="28"/>
          </w:rPr>
        </w:pPr>
        <w:r w:rsidRPr="003E20BF">
          <w:rPr>
            <w:rFonts w:ascii="Times New Roman" w:hAnsi="Times New Roman" w:cs="Times New Roman"/>
            <w:sz w:val="28"/>
            <w:szCs w:val="28"/>
          </w:rPr>
          <w:fldChar w:fldCharType="begin"/>
        </w:r>
        <w:r w:rsidRPr="003E20BF">
          <w:rPr>
            <w:rFonts w:ascii="Times New Roman" w:hAnsi="Times New Roman" w:cs="Times New Roman"/>
            <w:sz w:val="28"/>
            <w:szCs w:val="28"/>
          </w:rPr>
          <w:instrText>PAGE   \* MERGEFORMAT</w:instrText>
        </w:r>
        <w:r w:rsidRPr="003E20BF">
          <w:rPr>
            <w:rFonts w:ascii="Times New Roman" w:hAnsi="Times New Roman" w:cs="Times New Roman"/>
            <w:sz w:val="28"/>
            <w:szCs w:val="28"/>
          </w:rPr>
          <w:fldChar w:fldCharType="separate"/>
        </w:r>
        <w:r w:rsidR="005F4E88" w:rsidRPr="003E20BF">
          <w:rPr>
            <w:rFonts w:ascii="Times New Roman" w:hAnsi="Times New Roman" w:cs="Times New Roman"/>
            <w:noProof/>
            <w:sz w:val="28"/>
            <w:szCs w:val="28"/>
            <w:lang w:val="ru-RU"/>
          </w:rPr>
          <w:t>2</w:t>
        </w:r>
        <w:r w:rsidRPr="003E20BF">
          <w:rPr>
            <w:rFonts w:ascii="Times New Roman" w:hAnsi="Times New Roman" w:cs="Times New Roman"/>
            <w:sz w:val="28"/>
            <w:szCs w:val="28"/>
          </w:rPr>
          <w:fldChar w:fldCharType="end"/>
        </w:r>
      </w:p>
    </w:sdtContent>
  </w:sdt>
  <w:p w14:paraId="62036A71" w14:textId="77777777" w:rsidR="007F0870" w:rsidRDefault="007F087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A0"/>
    <w:rsid w:val="00015CD7"/>
    <w:rsid w:val="0005094E"/>
    <w:rsid w:val="000C2BE7"/>
    <w:rsid w:val="001139B0"/>
    <w:rsid w:val="00136E82"/>
    <w:rsid w:val="00163A08"/>
    <w:rsid w:val="001A6ED2"/>
    <w:rsid w:val="001E1979"/>
    <w:rsid w:val="00242736"/>
    <w:rsid w:val="00245B1A"/>
    <w:rsid w:val="00251525"/>
    <w:rsid w:val="002862DF"/>
    <w:rsid w:val="00297B65"/>
    <w:rsid w:val="002A1882"/>
    <w:rsid w:val="002B4DB3"/>
    <w:rsid w:val="002B5B66"/>
    <w:rsid w:val="0034371D"/>
    <w:rsid w:val="00355FFC"/>
    <w:rsid w:val="00375976"/>
    <w:rsid w:val="003C7EAC"/>
    <w:rsid w:val="003E07E0"/>
    <w:rsid w:val="003E14D5"/>
    <w:rsid w:val="003E1765"/>
    <w:rsid w:val="003E20BF"/>
    <w:rsid w:val="00401518"/>
    <w:rsid w:val="00410DB4"/>
    <w:rsid w:val="0045309F"/>
    <w:rsid w:val="00472FE9"/>
    <w:rsid w:val="004A2AD1"/>
    <w:rsid w:val="004D70F5"/>
    <w:rsid w:val="004F7528"/>
    <w:rsid w:val="00501522"/>
    <w:rsid w:val="0054561E"/>
    <w:rsid w:val="00596FB7"/>
    <w:rsid w:val="005A23B3"/>
    <w:rsid w:val="005B5667"/>
    <w:rsid w:val="005D009C"/>
    <w:rsid w:val="005F4E88"/>
    <w:rsid w:val="006233CA"/>
    <w:rsid w:val="00656B0A"/>
    <w:rsid w:val="006649D5"/>
    <w:rsid w:val="0067689C"/>
    <w:rsid w:val="006B4D31"/>
    <w:rsid w:val="006C16B5"/>
    <w:rsid w:val="006C50D1"/>
    <w:rsid w:val="006D21E9"/>
    <w:rsid w:val="00711200"/>
    <w:rsid w:val="00712D39"/>
    <w:rsid w:val="00726B1D"/>
    <w:rsid w:val="00744D41"/>
    <w:rsid w:val="00762895"/>
    <w:rsid w:val="007969A0"/>
    <w:rsid w:val="007A0B4B"/>
    <w:rsid w:val="007A4628"/>
    <w:rsid w:val="007B4E53"/>
    <w:rsid w:val="007E2388"/>
    <w:rsid w:val="007F0870"/>
    <w:rsid w:val="00815093"/>
    <w:rsid w:val="008248D2"/>
    <w:rsid w:val="00825CE6"/>
    <w:rsid w:val="00836BB0"/>
    <w:rsid w:val="00863EB5"/>
    <w:rsid w:val="0089576D"/>
    <w:rsid w:val="008B4E35"/>
    <w:rsid w:val="008C4A3D"/>
    <w:rsid w:val="008C5E7E"/>
    <w:rsid w:val="008E437D"/>
    <w:rsid w:val="008F1C4D"/>
    <w:rsid w:val="00914C8D"/>
    <w:rsid w:val="009238CC"/>
    <w:rsid w:val="00924C55"/>
    <w:rsid w:val="00957002"/>
    <w:rsid w:val="00964B44"/>
    <w:rsid w:val="009E6431"/>
    <w:rsid w:val="00A16EF8"/>
    <w:rsid w:val="00A430BF"/>
    <w:rsid w:val="00A84A93"/>
    <w:rsid w:val="00A962A6"/>
    <w:rsid w:val="00B03F1E"/>
    <w:rsid w:val="00B21351"/>
    <w:rsid w:val="00B66B44"/>
    <w:rsid w:val="00B7570F"/>
    <w:rsid w:val="00B8124F"/>
    <w:rsid w:val="00B933B1"/>
    <w:rsid w:val="00BA192E"/>
    <w:rsid w:val="00BE5D19"/>
    <w:rsid w:val="00BF0AF6"/>
    <w:rsid w:val="00BF7815"/>
    <w:rsid w:val="00C02F7E"/>
    <w:rsid w:val="00C23B61"/>
    <w:rsid w:val="00C53207"/>
    <w:rsid w:val="00C66815"/>
    <w:rsid w:val="00CE4A53"/>
    <w:rsid w:val="00CF1A8A"/>
    <w:rsid w:val="00D07E1B"/>
    <w:rsid w:val="00D17E4B"/>
    <w:rsid w:val="00D6567D"/>
    <w:rsid w:val="00D80492"/>
    <w:rsid w:val="00DB746F"/>
    <w:rsid w:val="00DD06AC"/>
    <w:rsid w:val="00DD5F53"/>
    <w:rsid w:val="00DE102E"/>
    <w:rsid w:val="00DE338C"/>
    <w:rsid w:val="00DF4D31"/>
    <w:rsid w:val="00DF552F"/>
    <w:rsid w:val="00E05F3F"/>
    <w:rsid w:val="00E078CA"/>
    <w:rsid w:val="00ED4693"/>
    <w:rsid w:val="00ED7BA0"/>
    <w:rsid w:val="00EE6CC0"/>
    <w:rsid w:val="00F109E9"/>
    <w:rsid w:val="00F80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1981"/>
  <w15:chartTrackingRefBased/>
  <w15:docId w15:val="{23554DEE-3333-4019-BC66-20BCD575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9A0"/>
    <w:pPr>
      <w:spacing w:after="0" w:line="240" w:lineRule="auto"/>
      <w:ind w:firstLine="709"/>
      <w:jc w:val="both"/>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9">
    <w:name w:val="rvts9"/>
    <w:basedOn w:val="a0"/>
    <w:rsid w:val="007969A0"/>
  </w:style>
  <w:style w:type="paragraph" w:customStyle="1" w:styleId="rvps2">
    <w:name w:val="rvps2"/>
    <w:basedOn w:val="a"/>
    <w:rsid w:val="007969A0"/>
    <w:pPr>
      <w:spacing w:before="100" w:beforeAutospacing="1" w:after="100" w:afterAutospacing="1"/>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7969A0"/>
    <w:rPr>
      <w:color w:val="0000FF"/>
      <w:u w:val="single"/>
    </w:rPr>
  </w:style>
  <w:style w:type="character" w:customStyle="1" w:styleId="rvts37">
    <w:name w:val="rvts37"/>
    <w:basedOn w:val="a0"/>
    <w:rsid w:val="007969A0"/>
  </w:style>
  <w:style w:type="paragraph" w:styleId="a4">
    <w:name w:val="header"/>
    <w:basedOn w:val="a"/>
    <w:link w:val="a5"/>
    <w:uiPriority w:val="99"/>
    <w:unhideWhenUsed/>
    <w:rsid w:val="007F0870"/>
    <w:pPr>
      <w:tabs>
        <w:tab w:val="center" w:pos="4677"/>
        <w:tab w:val="right" w:pos="9355"/>
      </w:tabs>
    </w:pPr>
  </w:style>
  <w:style w:type="character" w:customStyle="1" w:styleId="a5">
    <w:name w:val="Верхній колонтитул Знак"/>
    <w:basedOn w:val="a0"/>
    <w:link w:val="a4"/>
    <w:uiPriority w:val="99"/>
    <w:rsid w:val="007F0870"/>
    <w:rPr>
      <w:lang w:val="uk-UA"/>
    </w:rPr>
  </w:style>
  <w:style w:type="paragraph" w:styleId="a6">
    <w:name w:val="footer"/>
    <w:basedOn w:val="a"/>
    <w:link w:val="a7"/>
    <w:uiPriority w:val="99"/>
    <w:unhideWhenUsed/>
    <w:rsid w:val="007F0870"/>
    <w:pPr>
      <w:tabs>
        <w:tab w:val="center" w:pos="4677"/>
        <w:tab w:val="right" w:pos="9355"/>
      </w:tabs>
    </w:pPr>
  </w:style>
  <w:style w:type="character" w:customStyle="1" w:styleId="a7">
    <w:name w:val="Нижній колонтитул Знак"/>
    <w:basedOn w:val="a0"/>
    <w:link w:val="a6"/>
    <w:uiPriority w:val="99"/>
    <w:rsid w:val="007F0870"/>
    <w:rPr>
      <w:lang w:val="uk-UA"/>
    </w:rPr>
  </w:style>
  <w:style w:type="paragraph" w:styleId="a8">
    <w:name w:val="No Spacing"/>
    <w:link w:val="a9"/>
    <w:uiPriority w:val="1"/>
    <w:qFormat/>
    <w:rsid w:val="002B4DB3"/>
    <w:pPr>
      <w:spacing w:after="0" w:line="240" w:lineRule="auto"/>
    </w:pPr>
    <w:rPr>
      <w:rFonts w:ascii="Calibri" w:eastAsia="Calibri" w:hAnsi="Calibri" w:cs="Times New Roman"/>
      <w:lang w:val="uk-UA"/>
    </w:rPr>
  </w:style>
  <w:style w:type="character" w:customStyle="1" w:styleId="a9">
    <w:name w:val="Без інтервалів Знак"/>
    <w:link w:val="a8"/>
    <w:uiPriority w:val="1"/>
    <w:locked/>
    <w:rsid w:val="002B4DB3"/>
    <w:rPr>
      <w:rFonts w:ascii="Calibri" w:eastAsia="Calibri" w:hAnsi="Calibri" w:cs="Times New Roman"/>
      <w:lang w:val="uk-UA"/>
    </w:rPr>
  </w:style>
  <w:style w:type="paragraph" w:styleId="aa">
    <w:name w:val="Normal (Web)"/>
    <w:basedOn w:val="a"/>
    <w:uiPriority w:val="99"/>
    <w:semiHidden/>
    <w:unhideWhenUsed/>
    <w:rsid w:val="002B5B66"/>
    <w:pPr>
      <w:spacing w:before="100" w:beforeAutospacing="1" w:after="100" w:afterAutospacing="1"/>
      <w:ind w:firstLine="0"/>
      <w:jc w:val="left"/>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1991">
      <w:bodyDiv w:val="1"/>
      <w:marLeft w:val="0"/>
      <w:marRight w:val="0"/>
      <w:marTop w:val="0"/>
      <w:marBottom w:val="0"/>
      <w:divBdr>
        <w:top w:val="none" w:sz="0" w:space="0" w:color="auto"/>
        <w:left w:val="none" w:sz="0" w:space="0" w:color="auto"/>
        <w:bottom w:val="none" w:sz="0" w:space="0" w:color="auto"/>
        <w:right w:val="none" w:sz="0" w:space="0" w:color="auto"/>
      </w:divBdr>
    </w:div>
    <w:div w:id="66005146">
      <w:bodyDiv w:val="1"/>
      <w:marLeft w:val="0"/>
      <w:marRight w:val="0"/>
      <w:marTop w:val="0"/>
      <w:marBottom w:val="0"/>
      <w:divBdr>
        <w:top w:val="none" w:sz="0" w:space="0" w:color="auto"/>
        <w:left w:val="none" w:sz="0" w:space="0" w:color="auto"/>
        <w:bottom w:val="none" w:sz="0" w:space="0" w:color="auto"/>
        <w:right w:val="none" w:sz="0" w:space="0" w:color="auto"/>
      </w:divBdr>
    </w:div>
    <w:div w:id="109208905">
      <w:bodyDiv w:val="1"/>
      <w:marLeft w:val="0"/>
      <w:marRight w:val="0"/>
      <w:marTop w:val="0"/>
      <w:marBottom w:val="0"/>
      <w:divBdr>
        <w:top w:val="none" w:sz="0" w:space="0" w:color="auto"/>
        <w:left w:val="none" w:sz="0" w:space="0" w:color="auto"/>
        <w:bottom w:val="none" w:sz="0" w:space="0" w:color="auto"/>
        <w:right w:val="none" w:sz="0" w:space="0" w:color="auto"/>
      </w:divBdr>
    </w:div>
    <w:div w:id="524288104">
      <w:bodyDiv w:val="1"/>
      <w:marLeft w:val="0"/>
      <w:marRight w:val="0"/>
      <w:marTop w:val="0"/>
      <w:marBottom w:val="0"/>
      <w:divBdr>
        <w:top w:val="none" w:sz="0" w:space="0" w:color="auto"/>
        <w:left w:val="none" w:sz="0" w:space="0" w:color="auto"/>
        <w:bottom w:val="none" w:sz="0" w:space="0" w:color="auto"/>
        <w:right w:val="none" w:sz="0" w:space="0" w:color="auto"/>
      </w:divBdr>
    </w:div>
    <w:div w:id="614867886">
      <w:bodyDiv w:val="1"/>
      <w:marLeft w:val="0"/>
      <w:marRight w:val="0"/>
      <w:marTop w:val="0"/>
      <w:marBottom w:val="0"/>
      <w:divBdr>
        <w:top w:val="none" w:sz="0" w:space="0" w:color="auto"/>
        <w:left w:val="none" w:sz="0" w:space="0" w:color="auto"/>
        <w:bottom w:val="none" w:sz="0" w:space="0" w:color="auto"/>
        <w:right w:val="none" w:sz="0" w:space="0" w:color="auto"/>
      </w:divBdr>
    </w:div>
    <w:div w:id="691418793">
      <w:bodyDiv w:val="1"/>
      <w:marLeft w:val="0"/>
      <w:marRight w:val="0"/>
      <w:marTop w:val="0"/>
      <w:marBottom w:val="0"/>
      <w:divBdr>
        <w:top w:val="none" w:sz="0" w:space="0" w:color="auto"/>
        <w:left w:val="none" w:sz="0" w:space="0" w:color="auto"/>
        <w:bottom w:val="none" w:sz="0" w:space="0" w:color="auto"/>
        <w:right w:val="none" w:sz="0" w:space="0" w:color="auto"/>
      </w:divBdr>
    </w:div>
    <w:div w:id="903225309">
      <w:bodyDiv w:val="1"/>
      <w:marLeft w:val="0"/>
      <w:marRight w:val="0"/>
      <w:marTop w:val="0"/>
      <w:marBottom w:val="0"/>
      <w:divBdr>
        <w:top w:val="none" w:sz="0" w:space="0" w:color="auto"/>
        <w:left w:val="none" w:sz="0" w:space="0" w:color="auto"/>
        <w:bottom w:val="none" w:sz="0" w:space="0" w:color="auto"/>
        <w:right w:val="none" w:sz="0" w:space="0" w:color="auto"/>
      </w:divBdr>
    </w:div>
    <w:div w:id="989477537">
      <w:bodyDiv w:val="1"/>
      <w:marLeft w:val="0"/>
      <w:marRight w:val="0"/>
      <w:marTop w:val="0"/>
      <w:marBottom w:val="0"/>
      <w:divBdr>
        <w:top w:val="none" w:sz="0" w:space="0" w:color="auto"/>
        <w:left w:val="none" w:sz="0" w:space="0" w:color="auto"/>
        <w:bottom w:val="none" w:sz="0" w:space="0" w:color="auto"/>
        <w:right w:val="none" w:sz="0" w:space="0" w:color="auto"/>
      </w:divBdr>
    </w:div>
    <w:div w:id="1752315836">
      <w:bodyDiv w:val="1"/>
      <w:marLeft w:val="0"/>
      <w:marRight w:val="0"/>
      <w:marTop w:val="0"/>
      <w:marBottom w:val="0"/>
      <w:divBdr>
        <w:top w:val="none" w:sz="0" w:space="0" w:color="auto"/>
        <w:left w:val="none" w:sz="0" w:space="0" w:color="auto"/>
        <w:bottom w:val="none" w:sz="0" w:space="0" w:color="auto"/>
        <w:right w:val="none" w:sz="0" w:space="0" w:color="auto"/>
      </w:divBdr>
    </w:div>
    <w:div w:id="1766882114">
      <w:bodyDiv w:val="1"/>
      <w:marLeft w:val="0"/>
      <w:marRight w:val="0"/>
      <w:marTop w:val="0"/>
      <w:marBottom w:val="0"/>
      <w:divBdr>
        <w:top w:val="none" w:sz="0" w:space="0" w:color="auto"/>
        <w:left w:val="none" w:sz="0" w:space="0" w:color="auto"/>
        <w:bottom w:val="none" w:sz="0" w:space="0" w:color="auto"/>
        <w:right w:val="none" w:sz="0" w:space="0" w:color="auto"/>
      </w:divBdr>
    </w:div>
    <w:div w:id="1901863112">
      <w:bodyDiv w:val="1"/>
      <w:marLeft w:val="0"/>
      <w:marRight w:val="0"/>
      <w:marTop w:val="0"/>
      <w:marBottom w:val="0"/>
      <w:divBdr>
        <w:top w:val="none" w:sz="0" w:space="0" w:color="auto"/>
        <w:left w:val="none" w:sz="0" w:space="0" w:color="auto"/>
        <w:bottom w:val="none" w:sz="0" w:space="0" w:color="auto"/>
        <w:right w:val="none" w:sz="0" w:space="0" w:color="auto"/>
      </w:divBdr>
    </w:div>
    <w:div w:id="1946307961">
      <w:bodyDiv w:val="1"/>
      <w:marLeft w:val="0"/>
      <w:marRight w:val="0"/>
      <w:marTop w:val="0"/>
      <w:marBottom w:val="0"/>
      <w:divBdr>
        <w:top w:val="none" w:sz="0" w:space="0" w:color="auto"/>
        <w:left w:val="none" w:sz="0" w:space="0" w:color="auto"/>
        <w:bottom w:val="none" w:sz="0" w:space="0" w:color="auto"/>
        <w:right w:val="none" w:sz="0" w:space="0" w:color="auto"/>
      </w:divBdr>
    </w:div>
    <w:div w:id="1997151718">
      <w:bodyDiv w:val="1"/>
      <w:marLeft w:val="0"/>
      <w:marRight w:val="0"/>
      <w:marTop w:val="0"/>
      <w:marBottom w:val="0"/>
      <w:divBdr>
        <w:top w:val="none" w:sz="0" w:space="0" w:color="auto"/>
        <w:left w:val="none" w:sz="0" w:space="0" w:color="auto"/>
        <w:bottom w:val="none" w:sz="0" w:space="0" w:color="auto"/>
        <w:right w:val="none" w:sz="0" w:space="0" w:color="auto"/>
      </w:divBdr>
    </w:div>
    <w:div w:id="206571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471E2-A19B-4E02-AD9B-12AE43A5B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13182</Words>
  <Characters>7515</Characters>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2026-06-04T08:42:00Z</cp:lastPrinted>
  <dcterms:created xsi:type="dcterms:W3CDTF">2026-06-04T11:37:00Z</dcterms:created>
  <dcterms:modified xsi:type="dcterms:W3CDTF">2026-06-04T11:37:00Z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2025-11-13T14:23:19Z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a73d975c-549b-4dba-be7d-dd633b2a5e67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