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5FD431D4" w14:textId="77777777" w:rsidTr="00884E47">
        <w:tc>
          <w:tcPr>
            <w:tcW w:w="3291" w:type="dxa"/>
          </w:tcPr>
          <w:p w14:paraId="4FB91B44"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0B57E4A3"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5EAE807"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F7058CB" w14:textId="77777777" w:rsidTr="00884E47">
        <w:trPr>
          <w:trHeight w:val="112"/>
        </w:trPr>
        <w:tc>
          <w:tcPr>
            <w:tcW w:w="9962" w:type="dxa"/>
            <w:gridSpan w:val="5"/>
          </w:tcPr>
          <w:p w14:paraId="6A88715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95E4DAF" w14:textId="77777777" w:rsidTr="00884E47">
        <w:tc>
          <w:tcPr>
            <w:tcW w:w="9962" w:type="dxa"/>
            <w:gridSpan w:val="5"/>
            <w:hideMark/>
          </w:tcPr>
          <w:p w14:paraId="640B1CD7"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BDFB6EC" w14:textId="77777777" w:rsidTr="00884E47">
        <w:tc>
          <w:tcPr>
            <w:tcW w:w="9962" w:type="dxa"/>
            <w:gridSpan w:val="5"/>
          </w:tcPr>
          <w:p w14:paraId="51D6E36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61B5551" w14:textId="77777777" w:rsidTr="00884E47">
        <w:tc>
          <w:tcPr>
            <w:tcW w:w="3400" w:type="dxa"/>
            <w:gridSpan w:val="2"/>
          </w:tcPr>
          <w:p w14:paraId="10794BE9"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861EAC3"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7F77E865"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779A952" w14:textId="77777777" w:rsidTr="00884E47">
        <w:tc>
          <w:tcPr>
            <w:tcW w:w="3400" w:type="dxa"/>
            <w:gridSpan w:val="2"/>
          </w:tcPr>
          <w:p w14:paraId="51A4CA2F" w14:textId="77777777" w:rsidR="00874162" w:rsidRDefault="00874162" w:rsidP="00884E47">
            <w:pPr>
              <w:spacing w:after="0" w:line="240" w:lineRule="auto"/>
              <w:rPr>
                <w:rFonts w:ascii="Times New Roman" w:hAnsi="Times New Roman"/>
                <w:sz w:val="28"/>
                <w:szCs w:val="28"/>
              </w:rPr>
            </w:pPr>
          </w:p>
          <w:p w14:paraId="39ED4B09"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5F646991"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2A32BC97"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F342F27" w14:textId="77777777" w:rsidTr="00884E47">
        <w:tc>
          <w:tcPr>
            <w:tcW w:w="3400" w:type="dxa"/>
            <w:gridSpan w:val="2"/>
            <w:hideMark/>
          </w:tcPr>
          <w:p w14:paraId="11619F09" w14:textId="7186E062" w:rsidR="00874162" w:rsidRPr="006D7334" w:rsidRDefault="00A72D5E" w:rsidP="00344640">
            <w:pPr>
              <w:spacing w:after="0" w:line="240" w:lineRule="auto"/>
              <w:rPr>
                <w:rFonts w:ascii="Times New Roman" w:hAnsi="Times New Roman"/>
                <w:b/>
                <w:sz w:val="28"/>
                <w:szCs w:val="28"/>
              </w:rPr>
            </w:pPr>
            <w:r>
              <w:rPr>
                <w:rFonts w:ascii="Times New Roman" w:hAnsi="Times New Roman"/>
                <w:b/>
                <w:sz w:val="28"/>
                <w:szCs w:val="28"/>
              </w:rPr>
              <w:t>0</w:t>
            </w:r>
            <w:r w:rsidR="0016579D">
              <w:rPr>
                <w:rFonts w:ascii="Times New Roman" w:hAnsi="Times New Roman"/>
                <w:b/>
                <w:sz w:val="28"/>
                <w:szCs w:val="28"/>
              </w:rPr>
              <w:t>8</w:t>
            </w:r>
            <w:r w:rsidR="00874162">
              <w:rPr>
                <w:rFonts w:ascii="Times New Roman" w:hAnsi="Times New Roman"/>
                <w:b/>
                <w:sz w:val="28"/>
                <w:szCs w:val="28"/>
              </w:rPr>
              <w:t xml:space="preserve"> </w:t>
            </w:r>
            <w:r w:rsidR="0016579D">
              <w:rPr>
                <w:rFonts w:ascii="Times New Roman" w:hAnsi="Times New Roman"/>
                <w:b/>
                <w:sz w:val="28"/>
                <w:szCs w:val="28"/>
              </w:rPr>
              <w:t>ч</w:t>
            </w:r>
            <w:r w:rsidR="00D30F55">
              <w:rPr>
                <w:rFonts w:ascii="Times New Roman" w:hAnsi="Times New Roman"/>
                <w:b/>
                <w:sz w:val="28"/>
                <w:szCs w:val="28"/>
              </w:rPr>
              <w:t>ер</w:t>
            </w:r>
            <w:r w:rsidR="0016579D">
              <w:rPr>
                <w:rFonts w:ascii="Times New Roman" w:hAnsi="Times New Roman"/>
                <w:b/>
                <w:sz w:val="28"/>
                <w:szCs w:val="28"/>
              </w:rPr>
              <w:t>в</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w:t>
            </w:r>
            <w:r w:rsidR="00D30F55">
              <w:rPr>
                <w:rFonts w:ascii="Times New Roman" w:hAnsi="Times New Roman"/>
                <w:b/>
                <w:sz w:val="28"/>
                <w:szCs w:val="28"/>
              </w:rPr>
              <w:t>6</w:t>
            </w:r>
            <w:r w:rsidR="00874162" w:rsidRPr="006D7334">
              <w:rPr>
                <w:rFonts w:ascii="Times New Roman" w:hAnsi="Times New Roman"/>
                <w:b/>
                <w:sz w:val="28"/>
                <w:szCs w:val="28"/>
              </w:rPr>
              <w:t xml:space="preserve"> року</w:t>
            </w:r>
          </w:p>
        </w:tc>
        <w:tc>
          <w:tcPr>
            <w:tcW w:w="3180" w:type="dxa"/>
            <w:hideMark/>
          </w:tcPr>
          <w:p w14:paraId="691ED3A4"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5EAA1D55" w14:textId="78FD7942" w:rsidR="00874162" w:rsidRPr="006D7334" w:rsidRDefault="00874162" w:rsidP="00344640">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D30F55">
              <w:rPr>
                <w:rFonts w:ascii="Times New Roman" w:hAnsi="Times New Roman"/>
                <w:b/>
                <w:sz w:val="28"/>
                <w:szCs w:val="28"/>
              </w:rPr>
              <w:t>4</w:t>
            </w:r>
            <w:r w:rsidR="0016579D">
              <w:rPr>
                <w:rFonts w:ascii="Times New Roman" w:hAnsi="Times New Roman"/>
                <w:b/>
                <w:sz w:val="28"/>
                <w:szCs w:val="28"/>
              </w:rPr>
              <w:t>91</w:t>
            </w:r>
            <w:r w:rsidRPr="00B000CB">
              <w:rPr>
                <w:rFonts w:ascii="Times New Roman" w:hAnsi="Times New Roman"/>
                <w:b/>
                <w:sz w:val="28"/>
                <w:szCs w:val="28"/>
              </w:rPr>
              <w:t>дс-2</w:t>
            </w:r>
            <w:r w:rsidR="00D30F55">
              <w:rPr>
                <w:rFonts w:ascii="Times New Roman" w:hAnsi="Times New Roman"/>
                <w:b/>
                <w:sz w:val="28"/>
                <w:szCs w:val="28"/>
              </w:rPr>
              <w:t>6</w:t>
            </w:r>
          </w:p>
        </w:tc>
      </w:tr>
    </w:tbl>
    <w:p w14:paraId="5001CCE0"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701D81D1"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370A23F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1B128A15"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338714D1" w14:textId="5D2178D3"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AA55BE">
        <w:rPr>
          <w:rFonts w:ascii="Times New Roman" w:hAnsi="Times New Roman"/>
          <w:sz w:val="28"/>
          <w:szCs w:val="28"/>
        </w:rPr>
        <w:t>ОСОБА_1</w:t>
      </w:r>
      <w:r w:rsidR="0016579D">
        <w:rPr>
          <w:rFonts w:ascii="Times New Roman" w:hAnsi="Times New Roman"/>
          <w:sz w:val="28"/>
          <w:szCs w:val="28"/>
        </w:rPr>
        <w:t xml:space="preserve"> </w:t>
      </w:r>
      <w:r w:rsidRPr="00595D3B">
        <w:rPr>
          <w:rFonts w:ascii="Times New Roman" w:hAnsi="Times New Roman"/>
          <w:sz w:val="28"/>
          <w:szCs w:val="28"/>
        </w:rPr>
        <w:t xml:space="preserve">стосовно </w:t>
      </w:r>
      <w:r>
        <w:rPr>
          <w:rFonts w:ascii="Times New Roman" w:hAnsi="Times New Roman"/>
          <w:sz w:val="28"/>
          <w:szCs w:val="28"/>
        </w:rPr>
        <w:t>прокурор</w:t>
      </w:r>
      <w:r w:rsidR="0016579D">
        <w:rPr>
          <w:rFonts w:ascii="Times New Roman" w:hAnsi="Times New Roman"/>
          <w:sz w:val="28"/>
          <w:szCs w:val="28"/>
        </w:rPr>
        <w:t>а</w:t>
      </w:r>
      <w:r>
        <w:rPr>
          <w:rFonts w:ascii="Times New Roman" w:hAnsi="Times New Roman"/>
          <w:sz w:val="28"/>
          <w:szCs w:val="28"/>
        </w:rPr>
        <w:t xml:space="preserve"> </w:t>
      </w:r>
      <w:r w:rsidR="0016579D">
        <w:rPr>
          <w:rFonts w:ascii="Times New Roman" w:hAnsi="Times New Roman"/>
          <w:sz w:val="28"/>
          <w:szCs w:val="28"/>
        </w:rPr>
        <w:t>Центральн</w:t>
      </w:r>
      <w:r>
        <w:rPr>
          <w:rFonts w:ascii="Times New Roman" w:hAnsi="Times New Roman"/>
          <w:sz w:val="28"/>
          <w:szCs w:val="28"/>
        </w:rPr>
        <w:t xml:space="preserve">ої окружної прокуратури </w:t>
      </w:r>
      <w:r w:rsidR="00D30F55">
        <w:rPr>
          <w:rFonts w:ascii="Times New Roman" w:hAnsi="Times New Roman"/>
          <w:sz w:val="28"/>
          <w:szCs w:val="28"/>
        </w:rPr>
        <w:t>м</w:t>
      </w:r>
      <w:r w:rsidR="0016579D">
        <w:rPr>
          <w:rFonts w:ascii="Times New Roman" w:hAnsi="Times New Roman"/>
          <w:sz w:val="28"/>
          <w:szCs w:val="28"/>
        </w:rPr>
        <w:t>іста</w:t>
      </w:r>
      <w:r w:rsidR="00D30F55">
        <w:rPr>
          <w:rFonts w:ascii="Times New Roman" w:hAnsi="Times New Roman"/>
          <w:sz w:val="28"/>
          <w:szCs w:val="28"/>
        </w:rPr>
        <w:t xml:space="preserve"> </w:t>
      </w:r>
      <w:r w:rsidR="0016579D">
        <w:rPr>
          <w:rFonts w:ascii="Times New Roman" w:hAnsi="Times New Roman"/>
          <w:sz w:val="28"/>
          <w:szCs w:val="28"/>
        </w:rPr>
        <w:t>Дніпр</w:t>
      </w:r>
      <w:r w:rsidR="00D30F55">
        <w:rPr>
          <w:rFonts w:ascii="Times New Roman" w:hAnsi="Times New Roman"/>
          <w:sz w:val="28"/>
          <w:szCs w:val="28"/>
        </w:rPr>
        <w:t>а</w:t>
      </w:r>
      <w:r w:rsidR="0016579D">
        <w:rPr>
          <w:rFonts w:ascii="Times New Roman" w:hAnsi="Times New Roman"/>
          <w:sz w:val="28"/>
          <w:szCs w:val="28"/>
        </w:rPr>
        <w:t xml:space="preserve"> Дніпропетровської області </w:t>
      </w:r>
      <w:proofErr w:type="spellStart"/>
      <w:r w:rsidR="0016579D">
        <w:rPr>
          <w:rFonts w:ascii="Times New Roman" w:hAnsi="Times New Roman"/>
          <w:sz w:val="28"/>
          <w:szCs w:val="28"/>
        </w:rPr>
        <w:t>Будака</w:t>
      </w:r>
      <w:proofErr w:type="spellEnd"/>
      <w:r w:rsidR="0016579D">
        <w:rPr>
          <w:rFonts w:ascii="Times New Roman" w:hAnsi="Times New Roman"/>
          <w:sz w:val="28"/>
          <w:szCs w:val="28"/>
        </w:rPr>
        <w:t xml:space="preserve"> Олександра Сергійович</w:t>
      </w:r>
      <w:r w:rsidR="00715079">
        <w:rPr>
          <w:rFonts w:ascii="Times New Roman" w:hAnsi="Times New Roman"/>
          <w:sz w:val="28"/>
          <w:szCs w:val="28"/>
        </w:rPr>
        <w:t>а</w:t>
      </w:r>
      <w:r w:rsidR="00D30F55">
        <w:rPr>
          <w:rFonts w:ascii="Times New Roman" w:hAnsi="Times New Roman"/>
          <w:sz w:val="28"/>
          <w:szCs w:val="28"/>
        </w:rPr>
        <w:t xml:space="preserve"> (</w:t>
      </w:r>
      <w:r w:rsidR="0016579D">
        <w:rPr>
          <w:rFonts w:ascii="Times New Roman" w:hAnsi="Times New Roman"/>
          <w:sz w:val="28"/>
          <w:szCs w:val="28"/>
        </w:rPr>
        <w:t xml:space="preserve">далі – прокурор </w:t>
      </w:r>
      <w:proofErr w:type="spellStart"/>
      <w:r w:rsidR="0016579D">
        <w:rPr>
          <w:rFonts w:ascii="Times New Roman" w:hAnsi="Times New Roman"/>
          <w:sz w:val="28"/>
          <w:szCs w:val="28"/>
        </w:rPr>
        <w:t>Будак</w:t>
      </w:r>
      <w:proofErr w:type="spellEnd"/>
      <w:r w:rsidR="0016579D">
        <w:rPr>
          <w:rFonts w:ascii="Times New Roman" w:hAnsi="Times New Roman"/>
          <w:sz w:val="28"/>
          <w:szCs w:val="28"/>
        </w:rPr>
        <w:t xml:space="preserve"> О.С.</w:t>
      </w:r>
      <w:r w:rsidR="00D30F55">
        <w:rPr>
          <w:rFonts w:ascii="Times New Roman" w:hAnsi="Times New Roman"/>
          <w:sz w:val="28"/>
          <w:szCs w:val="28"/>
        </w:rPr>
        <w:t>)</w:t>
      </w:r>
      <w:r w:rsidRPr="00595D3B">
        <w:rPr>
          <w:rFonts w:ascii="Times New Roman" w:hAnsi="Times New Roman"/>
          <w:sz w:val="28"/>
          <w:szCs w:val="28"/>
        </w:rPr>
        <w:t>,</w:t>
      </w:r>
    </w:p>
    <w:p w14:paraId="60719527" w14:textId="77777777" w:rsidR="00F43FD4" w:rsidRPr="00F65DFF" w:rsidRDefault="00F43FD4" w:rsidP="00874162">
      <w:pPr>
        <w:spacing w:after="0" w:line="240" w:lineRule="auto"/>
        <w:ind w:firstLine="567"/>
        <w:jc w:val="both"/>
        <w:rPr>
          <w:rFonts w:ascii="Times New Roman" w:hAnsi="Times New Roman"/>
          <w:sz w:val="20"/>
          <w:szCs w:val="20"/>
        </w:rPr>
      </w:pPr>
    </w:p>
    <w:p w14:paraId="60365610"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1F90903C"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07FA2145" w14:textId="07C7C98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AA55BE">
        <w:rPr>
          <w:rFonts w:ascii="Times New Roman" w:hAnsi="Times New Roman"/>
          <w:sz w:val="28"/>
          <w:szCs w:val="28"/>
        </w:rPr>
        <w:t xml:space="preserve">ОСОБА_1 </w:t>
      </w:r>
      <w:r w:rsidR="0016579D">
        <w:rPr>
          <w:rFonts w:ascii="Times New Roman" w:hAnsi="Times New Roman"/>
          <w:sz w:val="28"/>
          <w:szCs w:val="28"/>
        </w:rPr>
        <w:t>(далі – скаржниця)</w:t>
      </w:r>
      <w:r>
        <w:rPr>
          <w:rFonts w:ascii="Times New Roman" w:hAnsi="Times New Roman"/>
          <w:sz w:val="28"/>
          <w:szCs w:val="28"/>
        </w:rPr>
        <w:t xml:space="preserve">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16579D">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16579D">
        <w:rPr>
          <w:rFonts w:ascii="Times New Roman" w:hAnsi="Times New Roman"/>
          <w:sz w:val="28"/>
          <w:szCs w:val="28"/>
        </w:rPr>
        <w:t>Будаком</w:t>
      </w:r>
      <w:proofErr w:type="spellEnd"/>
      <w:r w:rsidR="0016579D">
        <w:rPr>
          <w:rFonts w:ascii="Times New Roman" w:hAnsi="Times New Roman"/>
          <w:sz w:val="28"/>
          <w:szCs w:val="28"/>
        </w:rPr>
        <w:t xml:space="preserve"> О.С</w:t>
      </w:r>
      <w:r w:rsidRPr="00595D3B">
        <w:rPr>
          <w:rFonts w:ascii="Times New Roman" w:hAnsi="Times New Roman"/>
          <w:sz w:val="28"/>
          <w:szCs w:val="28"/>
        </w:rPr>
        <w:t>.</w:t>
      </w:r>
    </w:p>
    <w:p w14:paraId="21DB14E2" w14:textId="5DABD56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344640">
        <w:rPr>
          <w:rFonts w:ascii="Times New Roman" w:hAnsi="Times New Roman"/>
          <w:sz w:val="28"/>
          <w:szCs w:val="28"/>
        </w:rPr>
        <w:t>2</w:t>
      </w:r>
      <w:r w:rsidR="0016579D">
        <w:rPr>
          <w:rFonts w:ascii="Times New Roman" w:hAnsi="Times New Roman"/>
          <w:sz w:val="28"/>
          <w:szCs w:val="28"/>
        </w:rPr>
        <w:t>8</w:t>
      </w:r>
      <w:r w:rsidRPr="00595D3B">
        <w:rPr>
          <w:rFonts w:ascii="Times New Roman" w:hAnsi="Times New Roman"/>
          <w:sz w:val="28"/>
          <w:szCs w:val="28"/>
        </w:rPr>
        <w:t xml:space="preserve"> </w:t>
      </w:r>
      <w:r w:rsidR="0016579D">
        <w:rPr>
          <w:rFonts w:ascii="Times New Roman" w:hAnsi="Times New Roman"/>
          <w:sz w:val="28"/>
          <w:szCs w:val="28"/>
        </w:rPr>
        <w:t>т</w:t>
      </w:r>
      <w:r w:rsidR="00D30F55">
        <w:rPr>
          <w:rFonts w:ascii="Times New Roman" w:hAnsi="Times New Roman"/>
          <w:sz w:val="28"/>
          <w:szCs w:val="28"/>
        </w:rPr>
        <w:t>р</w:t>
      </w:r>
      <w:r w:rsidR="0016579D">
        <w:rPr>
          <w:rFonts w:ascii="Times New Roman" w:hAnsi="Times New Roman"/>
          <w:sz w:val="28"/>
          <w:szCs w:val="28"/>
        </w:rPr>
        <w:t>ав</w:t>
      </w:r>
      <w:r w:rsidRPr="00595D3B">
        <w:rPr>
          <w:rFonts w:ascii="Times New Roman" w:hAnsi="Times New Roman"/>
          <w:sz w:val="28"/>
          <w:szCs w:val="28"/>
        </w:rPr>
        <w:t>ня 202</w:t>
      </w:r>
      <w:r w:rsidR="00D30F55">
        <w:rPr>
          <w:rFonts w:ascii="Times New Roman" w:hAnsi="Times New Roman"/>
          <w:sz w:val="28"/>
          <w:szCs w:val="28"/>
        </w:rPr>
        <w:t>6</w:t>
      </w:r>
      <w:r w:rsidRPr="00595D3B">
        <w:rPr>
          <w:rFonts w:ascii="Times New Roman" w:hAnsi="Times New Roman"/>
          <w:sz w:val="28"/>
          <w:szCs w:val="28"/>
        </w:rPr>
        <w:t xml:space="preserve"> року). </w:t>
      </w:r>
    </w:p>
    <w:p w14:paraId="6CBCDA25"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2409B88D"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23F9BD7C"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0E2CF26B" w14:textId="4F7D65BF" w:rsidR="002F2F1B" w:rsidRPr="002F2F1B" w:rsidRDefault="00F63C26" w:rsidP="002F2F1B">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С</w:t>
      </w:r>
      <w:r w:rsidR="002F2F1B" w:rsidRPr="002F2F1B">
        <w:rPr>
          <w:rFonts w:ascii="Times New Roman" w:hAnsi="Times New Roman"/>
          <w:sz w:val="28"/>
          <w:szCs w:val="28"/>
        </w:rPr>
        <w:t>каржниця зазначила, що має процесуальний статус потерпілої у кримінальному провадженні №</w:t>
      </w:r>
      <w:r w:rsidR="00AA55BE">
        <w:rPr>
          <w:rFonts w:ascii="Times New Roman" w:hAnsi="Times New Roman"/>
          <w:sz w:val="28"/>
          <w:szCs w:val="28"/>
        </w:rPr>
        <w:t> (конфіденційна інформація)</w:t>
      </w:r>
      <w:r w:rsidR="002F2F1B" w:rsidRPr="002F2F1B">
        <w:rPr>
          <w:rFonts w:ascii="Times New Roman" w:hAnsi="Times New Roman"/>
          <w:sz w:val="28"/>
          <w:szCs w:val="28"/>
        </w:rPr>
        <w:t xml:space="preserve"> від 21 березня </w:t>
      </w:r>
      <w:r w:rsidR="00AA55BE">
        <w:rPr>
          <w:rFonts w:ascii="Times New Roman" w:hAnsi="Times New Roman"/>
          <w:sz w:val="28"/>
          <w:szCs w:val="28"/>
        </w:rPr>
        <w:br/>
      </w:r>
      <w:r w:rsidR="002F2F1B" w:rsidRPr="002F2F1B">
        <w:rPr>
          <w:rFonts w:ascii="Times New Roman" w:hAnsi="Times New Roman"/>
          <w:sz w:val="28"/>
          <w:szCs w:val="28"/>
        </w:rPr>
        <w:t xml:space="preserve">2023 року стосовно </w:t>
      </w:r>
      <w:r w:rsidR="00AA55BE">
        <w:rPr>
          <w:rFonts w:ascii="Times New Roman" w:hAnsi="Times New Roman"/>
          <w:sz w:val="28"/>
          <w:szCs w:val="28"/>
        </w:rPr>
        <w:t>ОСОБА_2</w:t>
      </w:r>
      <w:r w:rsidR="002F2F1B" w:rsidRPr="002F2F1B">
        <w:rPr>
          <w:rFonts w:ascii="Times New Roman" w:hAnsi="Times New Roman"/>
          <w:sz w:val="28"/>
          <w:szCs w:val="28"/>
        </w:rPr>
        <w:t>, обвинуваченого у вчиненні кримінальних правопорушень, передбачених частиною другою та частиною четвертою статті 190 Кримінального кодексу України. Наразі обвинувальний акт у цьому провадженні перебуває на розгляді в Шевченківському районному суді міста Дніпра.</w:t>
      </w:r>
    </w:p>
    <w:p w14:paraId="6D5CAA04" w14:textId="77777777" w:rsidR="002F2F1B" w:rsidRPr="002F2F1B" w:rsidRDefault="002F2F1B" w:rsidP="002F2F1B">
      <w:pPr>
        <w:tabs>
          <w:tab w:val="left" w:pos="567"/>
        </w:tabs>
        <w:spacing w:after="0" w:line="240" w:lineRule="auto"/>
        <w:ind w:firstLine="567"/>
        <w:jc w:val="both"/>
        <w:rPr>
          <w:rFonts w:ascii="Times New Roman" w:hAnsi="Times New Roman"/>
          <w:sz w:val="28"/>
          <w:szCs w:val="28"/>
        </w:rPr>
      </w:pPr>
      <w:r w:rsidRPr="002F2F1B">
        <w:rPr>
          <w:rFonts w:ascii="Times New Roman" w:hAnsi="Times New Roman"/>
          <w:sz w:val="28"/>
          <w:szCs w:val="28"/>
        </w:rPr>
        <w:t xml:space="preserve">На переконання скаржниці, під час судового розгляду справи мала місце системна протиправна бездіяльність прокурора </w:t>
      </w:r>
      <w:proofErr w:type="spellStart"/>
      <w:r w:rsidRPr="002F2F1B">
        <w:rPr>
          <w:rFonts w:ascii="Times New Roman" w:hAnsi="Times New Roman"/>
          <w:sz w:val="28"/>
          <w:szCs w:val="28"/>
        </w:rPr>
        <w:t>Будака</w:t>
      </w:r>
      <w:proofErr w:type="spellEnd"/>
      <w:r w:rsidRPr="002F2F1B">
        <w:rPr>
          <w:rFonts w:ascii="Times New Roman" w:hAnsi="Times New Roman"/>
          <w:sz w:val="28"/>
          <w:szCs w:val="28"/>
        </w:rPr>
        <w:t xml:space="preserve"> О.С., яка полягала в тому, що він:</w:t>
      </w:r>
    </w:p>
    <w:p w14:paraId="16F34FAB" w14:textId="77777777" w:rsidR="002F2F1B" w:rsidRPr="002F2F1B" w:rsidRDefault="002F2F1B" w:rsidP="002F2F1B">
      <w:pPr>
        <w:tabs>
          <w:tab w:val="left" w:pos="567"/>
        </w:tabs>
        <w:spacing w:after="0" w:line="240" w:lineRule="auto"/>
        <w:ind w:firstLine="567"/>
        <w:jc w:val="both"/>
        <w:rPr>
          <w:rFonts w:ascii="Times New Roman" w:hAnsi="Times New Roman"/>
          <w:sz w:val="28"/>
          <w:szCs w:val="28"/>
        </w:rPr>
      </w:pPr>
      <w:r w:rsidRPr="002F2F1B">
        <w:rPr>
          <w:rFonts w:ascii="Times New Roman" w:hAnsi="Times New Roman"/>
          <w:sz w:val="28"/>
          <w:szCs w:val="28"/>
        </w:rPr>
        <w:t>– допустив неодноразові неявки в судові засідання, призначені на 19 квітня, 24 травня, 28 червня та 28 серпня 2024 року, у зв’язку з чим суддя надіслав листа до окружної прокуратури;</w:t>
      </w:r>
    </w:p>
    <w:p w14:paraId="0F442279" w14:textId="0550F9F6" w:rsidR="002F2F1B" w:rsidRPr="002F2F1B" w:rsidRDefault="002F2F1B" w:rsidP="002F2F1B">
      <w:pPr>
        <w:tabs>
          <w:tab w:val="left" w:pos="567"/>
        </w:tabs>
        <w:spacing w:after="0" w:line="240" w:lineRule="auto"/>
        <w:ind w:firstLine="567"/>
        <w:jc w:val="both"/>
        <w:rPr>
          <w:rFonts w:ascii="Times New Roman" w:hAnsi="Times New Roman"/>
          <w:sz w:val="28"/>
          <w:szCs w:val="28"/>
        </w:rPr>
      </w:pPr>
      <w:r w:rsidRPr="002F2F1B">
        <w:rPr>
          <w:rFonts w:ascii="Times New Roman" w:hAnsi="Times New Roman"/>
          <w:sz w:val="28"/>
          <w:szCs w:val="28"/>
        </w:rPr>
        <w:lastRenderedPageBreak/>
        <w:t xml:space="preserve">– не ініціював обрання щодо обвинуваченого </w:t>
      </w:r>
      <w:r w:rsidR="00AA55BE">
        <w:rPr>
          <w:rFonts w:ascii="Times New Roman" w:hAnsi="Times New Roman"/>
          <w:sz w:val="28"/>
          <w:szCs w:val="28"/>
        </w:rPr>
        <w:t xml:space="preserve">ОСОБА_2 </w:t>
      </w:r>
      <w:r w:rsidRPr="002F2F1B">
        <w:rPr>
          <w:rFonts w:ascii="Times New Roman" w:hAnsi="Times New Roman"/>
          <w:sz w:val="28"/>
          <w:szCs w:val="28"/>
        </w:rPr>
        <w:t>запобіжного заходу у вигляді тримання під вартою та не вжив заходів для його подальшого розшуку, що призвело до неприбуття обвинуваченого в судові засідання;</w:t>
      </w:r>
    </w:p>
    <w:p w14:paraId="43EB3D25" w14:textId="77777777" w:rsidR="002F2F1B" w:rsidRPr="002F2F1B" w:rsidRDefault="002F2F1B" w:rsidP="002F2F1B">
      <w:pPr>
        <w:tabs>
          <w:tab w:val="left" w:pos="567"/>
        </w:tabs>
        <w:spacing w:after="0" w:line="240" w:lineRule="auto"/>
        <w:ind w:firstLine="567"/>
        <w:jc w:val="both"/>
        <w:rPr>
          <w:rFonts w:ascii="Times New Roman" w:hAnsi="Times New Roman"/>
          <w:sz w:val="28"/>
          <w:szCs w:val="28"/>
        </w:rPr>
      </w:pPr>
      <w:r w:rsidRPr="002F2F1B">
        <w:rPr>
          <w:rFonts w:ascii="Times New Roman" w:hAnsi="Times New Roman"/>
          <w:sz w:val="28"/>
          <w:szCs w:val="28"/>
        </w:rPr>
        <w:t>– не забезпечив явку свідків у судове засідання, призначене на 10 лютого 2026 року;</w:t>
      </w:r>
    </w:p>
    <w:p w14:paraId="32958F55" w14:textId="77777777" w:rsidR="002F2F1B" w:rsidRPr="002F2F1B" w:rsidRDefault="002F2F1B" w:rsidP="002F2F1B">
      <w:pPr>
        <w:tabs>
          <w:tab w:val="left" w:pos="567"/>
        </w:tabs>
        <w:spacing w:after="0" w:line="240" w:lineRule="auto"/>
        <w:ind w:firstLine="567"/>
        <w:jc w:val="both"/>
        <w:rPr>
          <w:rFonts w:ascii="Times New Roman" w:hAnsi="Times New Roman"/>
          <w:sz w:val="28"/>
          <w:szCs w:val="28"/>
        </w:rPr>
      </w:pPr>
      <w:r w:rsidRPr="002F2F1B">
        <w:rPr>
          <w:rFonts w:ascii="Times New Roman" w:hAnsi="Times New Roman"/>
          <w:sz w:val="28"/>
          <w:szCs w:val="28"/>
        </w:rPr>
        <w:t>– не забезпечив явку свідків у судове засідання, призначене на 28 квітня 2026 року, повідомив суду непідтверджену інформацію про можливу мобілізацію обвинуваченого та не заявив клопотання про його привід.</w:t>
      </w:r>
    </w:p>
    <w:p w14:paraId="2EA87005" w14:textId="77777777" w:rsidR="002F2F1B" w:rsidRPr="002F2F1B" w:rsidRDefault="002F2F1B" w:rsidP="002F2F1B">
      <w:pPr>
        <w:tabs>
          <w:tab w:val="left" w:pos="567"/>
        </w:tabs>
        <w:spacing w:after="0" w:line="240" w:lineRule="auto"/>
        <w:ind w:firstLine="567"/>
        <w:jc w:val="both"/>
        <w:rPr>
          <w:rFonts w:ascii="Times New Roman" w:hAnsi="Times New Roman"/>
          <w:sz w:val="28"/>
          <w:szCs w:val="28"/>
        </w:rPr>
      </w:pPr>
      <w:r w:rsidRPr="002F2F1B">
        <w:rPr>
          <w:rFonts w:ascii="Times New Roman" w:hAnsi="Times New Roman"/>
          <w:sz w:val="28"/>
          <w:szCs w:val="28"/>
        </w:rPr>
        <w:t xml:space="preserve">На думку скаржниці, зазначені обставини викликають сумніви в неупередженості прокурора </w:t>
      </w:r>
      <w:proofErr w:type="spellStart"/>
      <w:r w:rsidRPr="002F2F1B">
        <w:rPr>
          <w:rFonts w:ascii="Times New Roman" w:hAnsi="Times New Roman"/>
          <w:sz w:val="28"/>
          <w:szCs w:val="28"/>
        </w:rPr>
        <w:t>Будака</w:t>
      </w:r>
      <w:proofErr w:type="spellEnd"/>
      <w:r w:rsidRPr="002F2F1B">
        <w:rPr>
          <w:rFonts w:ascii="Times New Roman" w:hAnsi="Times New Roman"/>
          <w:sz w:val="28"/>
          <w:szCs w:val="28"/>
        </w:rPr>
        <w:t xml:space="preserve"> О.С. та призводять до порушення прав учасників кримінального провадження на розгляд справи в розумні строки.</w:t>
      </w:r>
    </w:p>
    <w:p w14:paraId="316E7AFA" w14:textId="12B60068" w:rsidR="00874162" w:rsidRDefault="002F2F1B" w:rsidP="00874162">
      <w:pPr>
        <w:spacing w:after="0" w:line="240" w:lineRule="auto"/>
        <w:ind w:firstLine="567"/>
        <w:jc w:val="both"/>
        <w:rPr>
          <w:rFonts w:ascii="Times New Roman" w:hAnsi="Times New Roman"/>
          <w:sz w:val="28"/>
          <w:szCs w:val="28"/>
        </w:rPr>
      </w:pPr>
      <w:r w:rsidRPr="002F2F1B">
        <w:rPr>
          <w:rFonts w:ascii="Times New Roman" w:hAnsi="Times New Roman"/>
          <w:sz w:val="28"/>
          <w:szCs w:val="28"/>
        </w:rPr>
        <w:t xml:space="preserve">Тому за викладених обставин скаржниця вважає, що прокурор </w:t>
      </w:r>
      <w:proofErr w:type="spellStart"/>
      <w:r w:rsidRPr="002F2F1B">
        <w:rPr>
          <w:rFonts w:ascii="Times New Roman" w:hAnsi="Times New Roman"/>
          <w:sz w:val="28"/>
          <w:szCs w:val="28"/>
        </w:rPr>
        <w:t>Будак</w:t>
      </w:r>
      <w:proofErr w:type="spellEnd"/>
      <w:r w:rsidRPr="002F2F1B">
        <w:rPr>
          <w:rFonts w:ascii="Times New Roman" w:hAnsi="Times New Roman"/>
          <w:sz w:val="28"/>
          <w:szCs w:val="28"/>
        </w:rPr>
        <w:t xml:space="preserve"> О.С. підлягає притягненню до дисциплінарної відповідальності на підставі пункту 1 частини першої статті 43 Закону України «Про прокуратуру» від 14 жовтня </w:t>
      </w:r>
      <w:r w:rsidR="009A50A2">
        <w:rPr>
          <w:rFonts w:ascii="Times New Roman" w:hAnsi="Times New Roman"/>
          <w:sz w:val="28"/>
          <w:szCs w:val="28"/>
        </w:rPr>
        <w:br/>
      </w:r>
      <w:r w:rsidRPr="002F2F1B">
        <w:rPr>
          <w:rFonts w:ascii="Times New Roman" w:hAnsi="Times New Roman"/>
          <w:sz w:val="28"/>
          <w:szCs w:val="28"/>
        </w:rPr>
        <w:t>2014 року № 1697-VII (далі – Закон № 1697-VII), а саме за невиконання або неналежне виконання службових обов’язків.</w:t>
      </w:r>
    </w:p>
    <w:p w14:paraId="388439B1" w14:textId="77777777" w:rsidR="002F2F1B" w:rsidRPr="00F65DFF" w:rsidRDefault="002F2F1B" w:rsidP="00874162">
      <w:pPr>
        <w:spacing w:after="0" w:line="240" w:lineRule="auto"/>
        <w:ind w:firstLine="567"/>
        <w:jc w:val="both"/>
        <w:rPr>
          <w:rFonts w:ascii="Times New Roman" w:hAnsi="Times New Roman"/>
          <w:b/>
          <w:sz w:val="24"/>
          <w:szCs w:val="24"/>
        </w:rPr>
      </w:pPr>
    </w:p>
    <w:p w14:paraId="7670995D"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58B88F1A" w14:textId="249988F2" w:rsidR="00874162" w:rsidRPr="00EE7C61" w:rsidRDefault="00874162" w:rsidP="00874162">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sidR="00D12BF7">
        <w:rPr>
          <w:rFonts w:ascii="Times New Roman" w:hAnsi="Times New Roman"/>
          <w:sz w:val="28"/>
          <w:szCs w:val="28"/>
          <w:shd w:val="clear" w:color="auto" w:fill="FFFFFF"/>
        </w:rPr>
        <w:t xml:space="preserve"> </w:t>
      </w:r>
      <w:r w:rsidR="00D066AD">
        <w:rPr>
          <w:rFonts w:ascii="Times New Roman" w:hAnsi="Times New Roman"/>
          <w:sz w:val="28"/>
          <w:szCs w:val="28"/>
          <w:shd w:val="clear" w:color="auto" w:fill="FFFFFF"/>
        </w:rPr>
        <w:t xml:space="preserve">листа </w:t>
      </w:r>
      <w:r w:rsidR="00D066AD">
        <w:rPr>
          <w:rFonts w:ascii="Times New Roman" w:hAnsi="Times New Roman"/>
          <w:sz w:val="28"/>
          <w:szCs w:val="28"/>
        </w:rPr>
        <w:t xml:space="preserve">Шевченківського районного суду міста Дніпра (колишнього </w:t>
      </w:r>
      <w:proofErr w:type="spellStart"/>
      <w:r w:rsidR="00D066AD" w:rsidRPr="00D066AD">
        <w:rPr>
          <w:rFonts w:ascii="Times New Roman" w:hAnsi="Times New Roman"/>
          <w:sz w:val="28"/>
          <w:szCs w:val="28"/>
        </w:rPr>
        <w:t>Бабушкінськ</w:t>
      </w:r>
      <w:r w:rsidR="00D066AD">
        <w:rPr>
          <w:rFonts w:ascii="Times New Roman" w:hAnsi="Times New Roman"/>
          <w:sz w:val="28"/>
          <w:szCs w:val="28"/>
        </w:rPr>
        <w:t>ого</w:t>
      </w:r>
      <w:proofErr w:type="spellEnd"/>
      <w:r w:rsidR="00D066AD" w:rsidRPr="00D066AD">
        <w:rPr>
          <w:rFonts w:ascii="Times New Roman" w:hAnsi="Times New Roman"/>
          <w:sz w:val="28"/>
          <w:szCs w:val="28"/>
        </w:rPr>
        <w:t xml:space="preserve"> районн</w:t>
      </w:r>
      <w:r w:rsidR="00D066AD">
        <w:rPr>
          <w:rFonts w:ascii="Times New Roman" w:hAnsi="Times New Roman"/>
          <w:sz w:val="28"/>
          <w:szCs w:val="28"/>
        </w:rPr>
        <w:t>ого</w:t>
      </w:r>
      <w:r w:rsidR="00D066AD" w:rsidRPr="00D066AD">
        <w:rPr>
          <w:rFonts w:ascii="Times New Roman" w:hAnsi="Times New Roman"/>
          <w:sz w:val="28"/>
          <w:szCs w:val="28"/>
        </w:rPr>
        <w:t xml:space="preserve"> суд</w:t>
      </w:r>
      <w:r w:rsidR="00D066AD">
        <w:rPr>
          <w:rFonts w:ascii="Times New Roman" w:hAnsi="Times New Roman"/>
          <w:sz w:val="28"/>
          <w:szCs w:val="28"/>
        </w:rPr>
        <w:t>у</w:t>
      </w:r>
      <w:r w:rsidR="00D066AD" w:rsidRPr="00D066AD">
        <w:rPr>
          <w:rFonts w:ascii="Times New Roman" w:hAnsi="Times New Roman"/>
          <w:sz w:val="28"/>
          <w:szCs w:val="28"/>
        </w:rPr>
        <w:t xml:space="preserve"> м</w:t>
      </w:r>
      <w:r w:rsidR="00D066AD">
        <w:rPr>
          <w:rFonts w:ascii="Times New Roman" w:hAnsi="Times New Roman"/>
          <w:sz w:val="28"/>
          <w:szCs w:val="28"/>
        </w:rPr>
        <w:t>іста</w:t>
      </w:r>
      <w:r w:rsidR="00D066AD" w:rsidRPr="00D066AD">
        <w:rPr>
          <w:rFonts w:ascii="Times New Roman" w:hAnsi="Times New Roman"/>
          <w:sz w:val="28"/>
          <w:szCs w:val="28"/>
        </w:rPr>
        <w:t xml:space="preserve"> Дніпропетровська</w:t>
      </w:r>
      <w:r w:rsidR="00D066AD">
        <w:rPr>
          <w:rFonts w:ascii="Times New Roman" w:hAnsi="Times New Roman"/>
          <w:sz w:val="28"/>
          <w:szCs w:val="28"/>
        </w:rPr>
        <w:t xml:space="preserve">) до керівника Центральної окружної прокуратури міста Дніпра про забезпечення явки прокурора; скарги </w:t>
      </w:r>
      <w:r w:rsidR="00AA55BE">
        <w:rPr>
          <w:rFonts w:ascii="Times New Roman" w:hAnsi="Times New Roman"/>
          <w:sz w:val="28"/>
          <w:szCs w:val="28"/>
        </w:rPr>
        <w:t xml:space="preserve">ОСОБА_1 </w:t>
      </w:r>
      <w:r w:rsidR="00D066AD">
        <w:rPr>
          <w:rFonts w:ascii="Times New Roman" w:hAnsi="Times New Roman"/>
          <w:sz w:val="28"/>
          <w:szCs w:val="28"/>
        </w:rPr>
        <w:t xml:space="preserve">від 18.03.2026 </w:t>
      </w:r>
      <w:r w:rsidR="00AA55BE">
        <w:rPr>
          <w:rFonts w:ascii="Times New Roman" w:hAnsi="Times New Roman"/>
          <w:sz w:val="28"/>
          <w:szCs w:val="28"/>
        </w:rPr>
        <w:br/>
      </w:r>
      <w:r w:rsidR="00D066AD">
        <w:rPr>
          <w:rFonts w:ascii="Times New Roman" w:hAnsi="Times New Roman"/>
          <w:sz w:val="28"/>
          <w:szCs w:val="28"/>
        </w:rPr>
        <w:t>на бездіяльність прокурора</w:t>
      </w:r>
      <w:r w:rsidR="00D066AD" w:rsidRPr="00D066AD">
        <w:rPr>
          <w:rFonts w:ascii="Times New Roman" w:hAnsi="Times New Roman"/>
          <w:sz w:val="28"/>
          <w:szCs w:val="28"/>
        </w:rPr>
        <w:t xml:space="preserve"> </w:t>
      </w:r>
      <w:proofErr w:type="spellStart"/>
      <w:r w:rsidR="00D066AD">
        <w:rPr>
          <w:rFonts w:ascii="Times New Roman" w:hAnsi="Times New Roman"/>
          <w:sz w:val="28"/>
          <w:szCs w:val="28"/>
        </w:rPr>
        <w:t>Будака</w:t>
      </w:r>
      <w:proofErr w:type="spellEnd"/>
      <w:r w:rsidR="00D066AD">
        <w:rPr>
          <w:rFonts w:ascii="Times New Roman" w:hAnsi="Times New Roman"/>
          <w:sz w:val="28"/>
          <w:szCs w:val="28"/>
        </w:rPr>
        <w:t xml:space="preserve"> О.С.; відповіді Центральної окружної прокуратури міста Дніпра</w:t>
      </w:r>
      <w:r w:rsidR="00B24781">
        <w:rPr>
          <w:rFonts w:ascii="Times New Roman" w:hAnsi="Times New Roman"/>
          <w:sz w:val="28"/>
          <w:szCs w:val="28"/>
        </w:rPr>
        <w:t xml:space="preserve"> від 30.03.2026 на звернення з роз’ясненням вимог законодавства України</w:t>
      </w:r>
      <w:r w:rsidR="00932284">
        <w:rPr>
          <w:rFonts w:ascii="Times New Roman" w:hAnsi="Times New Roman"/>
          <w:sz w:val="28"/>
          <w:szCs w:val="28"/>
        </w:rPr>
        <w:t>; запису судових засідань, призначених Шевченківським районним судом міста Дніпра на 20 лютого та 28 квітня 2026 року</w:t>
      </w:r>
      <w:r>
        <w:rPr>
          <w:rFonts w:ascii="Times New Roman" w:hAnsi="Times New Roman"/>
          <w:sz w:val="28"/>
          <w:szCs w:val="28"/>
        </w:rPr>
        <w:t>.</w:t>
      </w:r>
    </w:p>
    <w:p w14:paraId="3B56BE46" w14:textId="77777777" w:rsidR="00874162" w:rsidRPr="00F65DFF" w:rsidRDefault="00874162" w:rsidP="00874162">
      <w:pPr>
        <w:spacing w:after="0" w:line="240" w:lineRule="auto"/>
        <w:ind w:firstLine="567"/>
        <w:jc w:val="both"/>
        <w:rPr>
          <w:rFonts w:ascii="Times New Roman" w:hAnsi="Times New Roman"/>
          <w:b/>
          <w:sz w:val="24"/>
          <w:szCs w:val="24"/>
        </w:rPr>
      </w:pPr>
    </w:p>
    <w:p w14:paraId="09CE5781"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7ED85A84" w14:textId="77777777"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D1565ED" w14:textId="77777777" w:rsidR="00AC3954" w:rsidRPr="00337273" w:rsidRDefault="00AC3954" w:rsidP="00AC3954">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48F40532" w14:textId="3E7CF208"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171B6E">
        <w:rPr>
          <w:rFonts w:ascii="Times New Roman" w:hAnsi="Times New Roman"/>
          <w:sz w:val="28"/>
          <w:szCs w:val="28"/>
        </w:rPr>
        <w:t>Закон №</w:t>
      </w:r>
      <w:r>
        <w:rPr>
          <w:rFonts w:ascii="Times New Roman" w:hAnsi="Times New Roman"/>
          <w:sz w:val="28"/>
          <w:szCs w:val="28"/>
        </w:rPr>
        <w:t> </w:t>
      </w:r>
      <w:r w:rsidRPr="00171B6E">
        <w:rPr>
          <w:rFonts w:ascii="Times New Roman" w:hAnsi="Times New Roman"/>
          <w:sz w:val="28"/>
          <w:szCs w:val="28"/>
        </w:rPr>
        <w:t>1697</w:t>
      </w:r>
      <w:r w:rsidR="000D2A0E">
        <w:rPr>
          <w:rFonts w:ascii="Times New Roman" w:hAnsi="Times New Roman"/>
          <w:sz w:val="28"/>
          <w:szCs w:val="28"/>
        </w:rPr>
        <w:t>-</w:t>
      </w:r>
      <w:r w:rsidRPr="00171B6E">
        <w:rPr>
          <w:rFonts w:ascii="Times New Roman" w:hAnsi="Times New Roman"/>
          <w:sz w:val="28"/>
          <w:szCs w:val="28"/>
        </w:rPr>
        <w:t>VII.</w:t>
      </w:r>
      <w:r w:rsidRPr="00337273">
        <w:rPr>
          <w:rFonts w:ascii="Times New Roman" w:hAnsi="Times New Roman"/>
          <w:sz w:val="28"/>
          <w:szCs w:val="28"/>
        </w:rPr>
        <w:t xml:space="preserve"> </w:t>
      </w:r>
    </w:p>
    <w:p w14:paraId="54782FAC"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21C9B187" w14:textId="77777777" w:rsidR="00AC3954" w:rsidRPr="0005661F"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Pr>
          <w:rFonts w:ascii="Times New Roman" w:hAnsi="Times New Roman"/>
          <w:sz w:val="28"/>
          <w:szCs w:val="28"/>
        </w:rPr>
        <w:br/>
      </w:r>
      <w:r w:rsidRPr="0005661F">
        <w:rPr>
          <w:rFonts w:ascii="Times New Roman" w:hAnsi="Times New Roman"/>
          <w:sz w:val="28"/>
          <w:szCs w:val="28"/>
        </w:rPr>
        <w:lastRenderedPageBreak/>
        <w:t>є забезпечення швидкого, повного та неупередженого розслідування і судового розгляду кримінального правопорушення.</w:t>
      </w:r>
    </w:p>
    <w:p w14:paraId="51AC4BED" w14:textId="77777777" w:rsidR="00AC3954" w:rsidRPr="0005661F" w:rsidRDefault="00AC3954" w:rsidP="00AC3954">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59E9B2AA" w14:textId="77777777"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75780F5A" w14:textId="77777777" w:rsidR="00AC3954" w:rsidRPr="00337273" w:rsidRDefault="00AC3954" w:rsidP="00AC3954">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9F1E99B" w14:textId="77777777" w:rsidR="00AC3954" w:rsidRPr="00337273"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E68D784" w14:textId="549DF2AC"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0D2A0E"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є незалежність прокурорів. Зі змісту частини другої статті 16 </w:t>
      </w:r>
      <w:r w:rsidR="000D2A0E">
        <w:rPr>
          <w:rFonts w:ascii="Times New Roman" w:hAnsi="Times New Roman"/>
          <w:bCs/>
          <w:sz w:val="28"/>
          <w:szCs w:val="28"/>
        </w:rPr>
        <w:t xml:space="preserve">цього </w:t>
      </w:r>
      <w:r w:rsidRPr="0089523E">
        <w:rPr>
          <w:rFonts w:ascii="Times New Roman" w:hAnsi="Times New Roman"/>
          <w:bCs/>
          <w:sz w:val="28"/>
          <w:szCs w:val="28"/>
        </w:rPr>
        <w:t xml:space="preserve">Закону вбачається, що, здійснюючи функції прокуратури, прокурор є незалежним від будь-якого незаконного впливу, тиску, втручання і керується </w:t>
      </w:r>
      <w:r w:rsidR="000D2A0E">
        <w:rPr>
          <w:rFonts w:ascii="Times New Roman" w:hAnsi="Times New Roman"/>
          <w:bCs/>
          <w:sz w:val="28"/>
          <w:szCs w:val="28"/>
        </w:rPr>
        <w:br/>
      </w:r>
      <w:r w:rsidRPr="0089523E">
        <w:rPr>
          <w:rFonts w:ascii="Times New Roman" w:hAnsi="Times New Roman"/>
          <w:bCs/>
          <w:sz w:val="28"/>
          <w:szCs w:val="28"/>
        </w:rPr>
        <w:t>у своїй діяльності лише Конституцією та законами України.</w:t>
      </w:r>
    </w:p>
    <w:p w14:paraId="3720B41A" w14:textId="4A739FE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CAA186B"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E0C2C1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5405667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6E39E9AE"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3EC6A65B"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5E8CB7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2ED3AA31"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0934F897"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5) вчинення дій, що порочать звання прокурора і можуть викликати сумнів </w:t>
      </w:r>
      <w:r w:rsidRPr="0089523E">
        <w:rPr>
          <w:rFonts w:ascii="Times New Roman" w:hAnsi="Times New Roman"/>
          <w:bCs/>
          <w:sz w:val="28"/>
          <w:szCs w:val="28"/>
        </w:rPr>
        <w:lastRenderedPageBreak/>
        <w:t>у його об’єктивності, неупередженості та незалежності, у чесності та непідкупності органів прокуратури;</w:t>
      </w:r>
    </w:p>
    <w:p w14:paraId="503163B7"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1CB396D"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3C66CB30"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E8DB9F1"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2E2333A9"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7819D75"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62825AC8" w14:textId="77777777" w:rsidR="00AC3954" w:rsidRDefault="00AC3954" w:rsidP="00AC3954">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3DE19D39" w14:textId="77777777" w:rsidR="00AC3954" w:rsidRP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AC3954">
        <w:rPr>
          <w:rFonts w:ascii="Times New Roman" w:hAnsi="Times New Roman"/>
          <w:bCs/>
          <w:sz w:val="28"/>
          <w:szCs w:val="28"/>
        </w:rPr>
        <w:t>3) дисциплінарна скарга подана з підстав, не визначених </w:t>
      </w:r>
      <w:hyperlink r:id="rId7" w:anchor="n416" w:history="1">
        <w:r w:rsidRPr="00AC3954">
          <w:rPr>
            <w:rStyle w:val="a4"/>
            <w:rFonts w:ascii="Times New Roman" w:hAnsi="Times New Roman"/>
            <w:bCs/>
            <w:color w:val="auto"/>
            <w:sz w:val="28"/>
            <w:szCs w:val="28"/>
            <w:u w:val="none"/>
          </w:rPr>
          <w:t>статтею 43</w:t>
        </w:r>
      </w:hyperlink>
      <w:r w:rsidRPr="00AC3954">
        <w:rPr>
          <w:rFonts w:ascii="Times New Roman" w:hAnsi="Times New Roman"/>
          <w:bCs/>
          <w:sz w:val="28"/>
          <w:szCs w:val="28"/>
        </w:rPr>
        <w:t> цього Закону;</w:t>
      </w:r>
    </w:p>
    <w:p w14:paraId="13596322" w14:textId="77777777" w:rsidR="00AC3954" w:rsidRP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AC3954">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AC3954">
          <w:rPr>
            <w:rStyle w:val="a4"/>
            <w:rFonts w:ascii="Times New Roman" w:hAnsi="Times New Roman"/>
            <w:bCs/>
            <w:color w:val="auto"/>
            <w:sz w:val="28"/>
            <w:szCs w:val="28"/>
            <w:u w:val="none"/>
          </w:rPr>
          <w:t> статтею 51</w:t>
        </w:r>
      </w:hyperlink>
      <w:r w:rsidRPr="00AC3954">
        <w:rPr>
          <w:rFonts w:ascii="Times New Roman" w:hAnsi="Times New Roman"/>
          <w:bCs/>
          <w:sz w:val="28"/>
          <w:szCs w:val="28"/>
        </w:rPr>
        <w:t> цього Закону;</w:t>
      </w:r>
    </w:p>
    <w:p w14:paraId="673CD781"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24246CFF"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4763327"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59521B4" w14:textId="77777777" w:rsidR="00AC3954" w:rsidRDefault="00AC3954" w:rsidP="00AC395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53ADB9F" w14:textId="77777777" w:rsidR="00AC3954" w:rsidRPr="00794406" w:rsidRDefault="00AC3954" w:rsidP="00AC3954">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w:t>
      </w:r>
      <w:r w:rsidRPr="0089523E">
        <w:rPr>
          <w:rFonts w:ascii="Times New Roman" w:hAnsi="Times New Roman"/>
          <w:bCs/>
          <w:sz w:val="28"/>
          <w:szCs w:val="28"/>
        </w:rPr>
        <w:lastRenderedPageBreak/>
        <w:t>відсутності приймається рішення про відкриття дисциплінарного провадження.</w:t>
      </w:r>
    </w:p>
    <w:p w14:paraId="39BE6CD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02D48D11" w14:textId="4AE2E058" w:rsidR="00AC3954" w:rsidRPr="00D35EAF" w:rsidRDefault="00AC3954" w:rsidP="00AC3954">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стосується рішень, дій (бездіяльності) прокурор</w:t>
      </w:r>
      <w:r w:rsidR="000D2A0E">
        <w:rPr>
          <w:rFonts w:ascii="Times New Roman" w:hAnsi="Times New Roman"/>
          <w:sz w:val="28"/>
          <w:szCs w:val="28"/>
        </w:rPr>
        <w:t xml:space="preserve">а </w:t>
      </w:r>
      <w:proofErr w:type="spellStart"/>
      <w:r w:rsidR="000D2A0E">
        <w:rPr>
          <w:rFonts w:ascii="Times New Roman" w:hAnsi="Times New Roman"/>
          <w:sz w:val="28"/>
          <w:szCs w:val="28"/>
        </w:rPr>
        <w:t>Будака</w:t>
      </w:r>
      <w:proofErr w:type="spellEnd"/>
      <w:r w:rsidR="000D2A0E">
        <w:rPr>
          <w:rFonts w:ascii="Times New Roman" w:hAnsi="Times New Roman"/>
          <w:sz w:val="28"/>
          <w:szCs w:val="28"/>
        </w:rPr>
        <w:t xml:space="preserve"> О.С.</w:t>
      </w:r>
      <w:r w:rsidRPr="00D35EAF">
        <w:rPr>
          <w:rFonts w:ascii="Times New Roman" w:hAnsi="Times New Roman"/>
          <w:sz w:val="28"/>
          <w:szCs w:val="28"/>
        </w:rPr>
        <w:t>, вчинених (допущених) в межах кримінального процесу.</w:t>
      </w:r>
    </w:p>
    <w:p w14:paraId="2F346698" w14:textId="77777777" w:rsidR="00AC3954" w:rsidRPr="00D35EAF" w:rsidRDefault="00AC3954" w:rsidP="00AC3954">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850AF83" w14:textId="1EEB8AC0" w:rsidR="00AC3954" w:rsidRPr="00D35EAF" w:rsidRDefault="00AC3954" w:rsidP="00AC3954">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Pr>
          <w:rFonts w:ascii="Times New Roman" w:hAnsi="Times New Roman"/>
          <w:sz w:val="28"/>
          <w:szCs w:val="28"/>
        </w:rPr>
        <w:t xml:space="preserve">та додатки до неї </w:t>
      </w:r>
      <w:r w:rsidRPr="00D35EAF">
        <w:rPr>
          <w:rFonts w:ascii="Times New Roman" w:hAnsi="Times New Roman"/>
          <w:sz w:val="28"/>
          <w:szCs w:val="28"/>
        </w:rPr>
        <w:t>не міст</w:t>
      </w:r>
      <w:r>
        <w:rPr>
          <w:rFonts w:ascii="Times New Roman" w:hAnsi="Times New Roman"/>
          <w:sz w:val="28"/>
          <w:szCs w:val="28"/>
        </w:rPr>
        <w:t>я</w:t>
      </w:r>
      <w:r w:rsidRPr="00D35EAF">
        <w:rPr>
          <w:rFonts w:ascii="Times New Roman" w:hAnsi="Times New Roman"/>
          <w:sz w:val="28"/>
          <w:szCs w:val="28"/>
        </w:rPr>
        <w:t>ть конкретизованих даних про неналежне виконання прокурор</w:t>
      </w:r>
      <w:r w:rsidR="00965711">
        <w:rPr>
          <w:rFonts w:ascii="Times New Roman" w:hAnsi="Times New Roman"/>
          <w:sz w:val="28"/>
          <w:szCs w:val="28"/>
        </w:rPr>
        <w:t>о</w:t>
      </w:r>
      <w:r>
        <w:rPr>
          <w:rFonts w:ascii="Times New Roman" w:hAnsi="Times New Roman"/>
          <w:sz w:val="28"/>
          <w:szCs w:val="28"/>
        </w:rPr>
        <w:t>м</w:t>
      </w:r>
      <w:r w:rsidRPr="00D35EAF">
        <w:rPr>
          <w:rFonts w:ascii="Times New Roman" w:hAnsi="Times New Roman"/>
          <w:sz w:val="28"/>
          <w:szCs w:val="28"/>
        </w:rPr>
        <w:t xml:space="preserve"> своїх службових обов’язків. Судових рішень про визнання неправомірними </w:t>
      </w:r>
      <w:r>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1A69FA5A" w14:textId="3C50DD36" w:rsidR="00AC3954" w:rsidRDefault="00AC3954" w:rsidP="00AC3954">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Pr="00D35EAF">
        <w:rPr>
          <w:rFonts w:ascii="Times New Roman" w:hAnsi="Times New Roman"/>
          <w:sz w:val="28"/>
          <w:szCs w:val="28"/>
        </w:rPr>
        <w:t>прокурор</w:t>
      </w:r>
      <w:r>
        <w:rPr>
          <w:rFonts w:ascii="Times New Roman" w:hAnsi="Times New Roman"/>
          <w:sz w:val="28"/>
          <w:szCs w:val="28"/>
        </w:rPr>
        <w:t>ів</w:t>
      </w:r>
      <w:r w:rsidRPr="00D35EAF">
        <w:rPr>
          <w:rFonts w:ascii="Times New Roman" w:hAnsi="Times New Roman"/>
          <w:sz w:val="28"/>
          <w:szCs w:val="28"/>
        </w:rPr>
        <w:t xml:space="preserve"> </w:t>
      </w:r>
      <w:r>
        <w:rPr>
          <w:rFonts w:ascii="Times New Roman" w:hAnsi="Times New Roman"/>
          <w:sz w:val="28"/>
          <w:szCs w:val="28"/>
        </w:rPr>
        <w:t xml:space="preserve">у кримінальному провадженні </w:t>
      </w:r>
      <w:r w:rsidRPr="00D327A9">
        <w:rPr>
          <w:rFonts w:ascii="Times New Roman" w:hAnsi="Times New Roman" w:cs="Calibri"/>
          <w:sz w:val="28"/>
        </w:rPr>
        <w:t>неправомірними.</w:t>
      </w:r>
      <w:r>
        <w:rPr>
          <w:rFonts w:ascii="Times New Roman" w:hAnsi="Times New Roman"/>
          <w:sz w:val="28"/>
          <w:szCs w:val="28"/>
        </w:rPr>
        <w:t xml:space="preserve"> </w:t>
      </w:r>
    </w:p>
    <w:p w14:paraId="083BE596" w14:textId="10EA8F40" w:rsidR="005956D3" w:rsidRDefault="005956D3" w:rsidP="00FD7250">
      <w:pPr>
        <w:spacing w:after="0" w:line="240" w:lineRule="auto"/>
        <w:ind w:right="-1" w:firstLine="567"/>
        <w:jc w:val="both"/>
        <w:rPr>
          <w:rFonts w:ascii="Times New Roman" w:hAnsi="Times New Roman"/>
          <w:sz w:val="28"/>
          <w:szCs w:val="28"/>
        </w:rPr>
      </w:pPr>
      <w:r w:rsidRPr="005956D3">
        <w:rPr>
          <w:rFonts w:ascii="Times New Roman" w:hAnsi="Times New Roman"/>
          <w:sz w:val="28"/>
          <w:szCs w:val="28"/>
        </w:rPr>
        <w:t xml:space="preserve">Натомість у долученій до скарги відповіді Центральної окружної прокуратури міста Дніпра від 30 березня 2026 року на звернення </w:t>
      </w:r>
      <w:r w:rsidR="00AA55BE">
        <w:rPr>
          <w:rFonts w:ascii="Times New Roman" w:hAnsi="Times New Roman"/>
          <w:sz w:val="28"/>
          <w:szCs w:val="28"/>
        </w:rPr>
        <w:t xml:space="preserve">ОСОБА_1 </w:t>
      </w:r>
      <w:r w:rsidRPr="005956D3">
        <w:rPr>
          <w:rFonts w:ascii="Times New Roman" w:hAnsi="Times New Roman"/>
          <w:sz w:val="28"/>
          <w:szCs w:val="28"/>
        </w:rPr>
        <w:t>зазначено, що підстави для зміни групи прокурорів, які підтримують державне обвинувачення у вказаному кримінальному провадженні, відсутні. Також заявниці було роз’яснено положення статей 350 та 77 КПК України щодо реалізації учасниками кримінального провадження своїх процесуальних прав шляхом подання клопотань до суду, зокрема про відвід прокурора.</w:t>
      </w:r>
    </w:p>
    <w:p w14:paraId="6C0E8823" w14:textId="77777777" w:rsidR="005956D3" w:rsidRDefault="005956D3" w:rsidP="00AC3954">
      <w:pPr>
        <w:widowControl w:val="0"/>
        <w:spacing w:after="0" w:line="240" w:lineRule="auto"/>
        <w:ind w:firstLine="567"/>
        <w:contextualSpacing/>
        <w:jc w:val="both"/>
        <w:rPr>
          <w:rFonts w:ascii="Times New Roman" w:hAnsi="Times New Roman"/>
          <w:sz w:val="28"/>
          <w:szCs w:val="28"/>
        </w:rPr>
      </w:pPr>
      <w:r w:rsidRPr="005956D3">
        <w:rPr>
          <w:rFonts w:ascii="Times New Roman" w:hAnsi="Times New Roman"/>
          <w:sz w:val="28"/>
          <w:szCs w:val="28"/>
        </w:rPr>
        <w:t>Водночас скаржниця не скористалася наданим їй правом.</w:t>
      </w:r>
    </w:p>
    <w:p w14:paraId="6EB6064A" w14:textId="69152A8E" w:rsidR="00AC3954" w:rsidRPr="006836BB" w:rsidRDefault="00AC3954" w:rsidP="00AC3954">
      <w:pPr>
        <w:widowControl w:val="0"/>
        <w:spacing w:after="0" w:line="240" w:lineRule="auto"/>
        <w:ind w:firstLine="567"/>
        <w:contextualSpacing/>
        <w:jc w:val="both"/>
        <w:rPr>
          <w:rFonts w:ascii="Times New Roman" w:hAnsi="Times New Roman"/>
          <w:sz w:val="28"/>
          <w:szCs w:val="28"/>
          <w:shd w:val="clear" w:color="auto" w:fill="FFFFFF"/>
        </w:rPr>
      </w:pPr>
      <w:r w:rsidRPr="006836BB">
        <w:rPr>
          <w:rFonts w:ascii="Times New Roman" w:hAnsi="Times New Roman"/>
          <w:sz w:val="28"/>
          <w:szCs w:val="28"/>
          <w:shd w:val="clear" w:color="auto" w:fill="FFFFFF"/>
          <w:lang w:eastAsia="ru-RU"/>
        </w:rPr>
        <w:t xml:space="preserve">Згідно із частиною першою статті 45 Закону </w:t>
      </w:r>
      <w:r w:rsidRPr="006836BB">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581C3C8B" w14:textId="77777777" w:rsidR="00AC3954" w:rsidRPr="006836BB" w:rsidRDefault="00AC3954" w:rsidP="00AC395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Відп</w:t>
      </w:r>
      <w:r>
        <w:rPr>
          <w:rFonts w:ascii="Times New Roman" w:hAnsi="Times New Roman"/>
          <w:sz w:val="28"/>
          <w:szCs w:val="28"/>
        </w:rPr>
        <w:t xml:space="preserve">овідно до частини першої статті </w:t>
      </w:r>
      <w:r w:rsidRPr="006836BB">
        <w:rPr>
          <w:rFonts w:ascii="Times New Roman" w:hAnsi="Times New Roman"/>
          <w:sz w:val="28"/>
          <w:szCs w:val="28"/>
        </w:rPr>
        <w:t>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4E4B7D7B" w14:textId="77777777" w:rsidR="00AC3954" w:rsidRPr="006836BB" w:rsidRDefault="00AC3954" w:rsidP="00AC395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4119C17C" w14:textId="266597EC" w:rsidR="00AC3954" w:rsidRDefault="00AC3954" w:rsidP="00AC3954">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По</w:t>
      </w:r>
      <w:r>
        <w:rPr>
          <w:rFonts w:ascii="Times New Roman" w:hAnsi="Times New Roman"/>
          <w:sz w:val="28"/>
          <w:szCs w:val="28"/>
        </w:rPr>
        <w:t>при твердження скаржни</w:t>
      </w:r>
      <w:r w:rsidR="00E67748">
        <w:rPr>
          <w:rFonts w:ascii="Times New Roman" w:hAnsi="Times New Roman"/>
          <w:sz w:val="28"/>
          <w:szCs w:val="28"/>
        </w:rPr>
        <w:t>ці</w:t>
      </w:r>
      <w:r>
        <w:rPr>
          <w:rFonts w:ascii="Times New Roman" w:hAnsi="Times New Roman"/>
          <w:sz w:val="28"/>
          <w:szCs w:val="28"/>
        </w:rPr>
        <w:t xml:space="preserve"> про неодноразові неявки прокурор</w:t>
      </w:r>
      <w:r w:rsidR="00E67748">
        <w:rPr>
          <w:rFonts w:ascii="Times New Roman" w:hAnsi="Times New Roman"/>
          <w:sz w:val="28"/>
          <w:szCs w:val="28"/>
        </w:rPr>
        <w:t>а</w:t>
      </w:r>
      <w:r>
        <w:rPr>
          <w:rFonts w:ascii="Times New Roman" w:hAnsi="Times New Roman"/>
          <w:sz w:val="28"/>
          <w:szCs w:val="28"/>
        </w:rPr>
        <w:t xml:space="preserve"> у судові зсідання,</w:t>
      </w:r>
      <w:r w:rsidRPr="006836BB">
        <w:rPr>
          <w:rFonts w:ascii="Times New Roman" w:hAnsi="Times New Roman"/>
          <w:sz w:val="28"/>
          <w:szCs w:val="28"/>
        </w:rPr>
        <w:t xml:space="preserve"> суд не прий</w:t>
      </w:r>
      <w:r>
        <w:rPr>
          <w:rFonts w:ascii="Times New Roman" w:hAnsi="Times New Roman"/>
          <w:sz w:val="28"/>
          <w:szCs w:val="28"/>
        </w:rPr>
        <w:t>ма</w:t>
      </w:r>
      <w:r w:rsidRPr="006836BB">
        <w:rPr>
          <w:rFonts w:ascii="Times New Roman" w:hAnsi="Times New Roman"/>
          <w:sz w:val="28"/>
          <w:szCs w:val="28"/>
        </w:rPr>
        <w:t>в рішення про визнання причини неявки прокурора неповажними</w:t>
      </w:r>
      <w:r>
        <w:rPr>
          <w:rFonts w:ascii="Times New Roman" w:hAnsi="Times New Roman"/>
          <w:sz w:val="28"/>
          <w:szCs w:val="28"/>
        </w:rPr>
        <w:t xml:space="preserve"> (таких рішень до скарги не додано)</w:t>
      </w:r>
      <w:r w:rsidRPr="006836BB">
        <w:rPr>
          <w:rFonts w:ascii="Times New Roman" w:hAnsi="Times New Roman"/>
          <w:sz w:val="28"/>
          <w:szCs w:val="28"/>
        </w:rPr>
        <w:t>, а відкла</w:t>
      </w:r>
      <w:r>
        <w:rPr>
          <w:rFonts w:ascii="Times New Roman" w:hAnsi="Times New Roman"/>
          <w:sz w:val="28"/>
          <w:szCs w:val="28"/>
        </w:rPr>
        <w:t>да</w:t>
      </w:r>
      <w:r w:rsidRPr="006836BB">
        <w:rPr>
          <w:rFonts w:ascii="Times New Roman" w:hAnsi="Times New Roman"/>
          <w:sz w:val="28"/>
          <w:szCs w:val="28"/>
        </w:rPr>
        <w:t>в розгляд справ</w:t>
      </w:r>
      <w:r>
        <w:rPr>
          <w:rFonts w:ascii="Times New Roman" w:hAnsi="Times New Roman"/>
          <w:sz w:val="28"/>
          <w:szCs w:val="28"/>
        </w:rPr>
        <w:t xml:space="preserve">и </w:t>
      </w:r>
      <w:r>
        <w:rPr>
          <w:rFonts w:ascii="Times New Roman" w:hAnsi="Times New Roman"/>
          <w:sz w:val="28"/>
          <w:szCs w:val="28"/>
        </w:rPr>
        <w:br/>
        <w:t>на інші дати</w:t>
      </w:r>
      <w:r w:rsidRPr="006836BB">
        <w:rPr>
          <w:rFonts w:ascii="Times New Roman" w:hAnsi="Times New Roman"/>
          <w:sz w:val="28"/>
          <w:szCs w:val="28"/>
        </w:rPr>
        <w:t>.</w:t>
      </w:r>
      <w:r w:rsidR="00E67748">
        <w:rPr>
          <w:rFonts w:ascii="Times New Roman" w:hAnsi="Times New Roman"/>
          <w:sz w:val="28"/>
          <w:szCs w:val="28"/>
        </w:rPr>
        <w:t xml:space="preserve"> Зазначене підтверджується листом</w:t>
      </w:r>
      <w:r w:rsidR="00715079">
        <w:rPr>
          <w:rFonts w:ascii="Times New Roman" w:hAnsi="Times New Roman"/>
          <w:sz w:val="28"/>
          <w:szCs w:val="28"/>
        </w:rPr>
        <w:t xml:space="preserve"> вищевказаного суду до </w:t>
      </w:r>
      <w:r w:rsidR="00715079">
        <w:rPr>
          <w:rFonts w:ascii="Times New Roman" w:hAnsi="Times New Roman"/>
          <w:sz w:val="28"/>
          <w:szCs w:val="28"/>
        </w:rPr>
        <w:lastRenderedPageBreak/>
        <w:t>керівника Центральної окружної прокуратури міста Дніпра про необхідність забезпечити явку повноважного прокурора у наступне судове засідання.</w:t>
      </w:r>
    </w:p>
    <w:p w14:paraId="142077CF" w14:textId="43A8D2B3" w:rsidR="00AC3954" w:rsidRDefault="00715079" w:rsidP="00AC3954">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Крім того ч</w:t>
      </w:r>
      <w:r w:rsidR="00AC3954">
        <w:rPr>
          <w:rFonts w:ascii="Times New Roman" w:hAnsi="Times New Roman"/>
          <w:sz w:val="28"/>
          <w:szCs w:val="28"/>
        </w:rPr>
        <w:t xml:space="preserve">инним КПК України визначено, що сторони кримінального провадження реалізують свої процесуальні права, </w:t>
      </w:r>
      <w:r>
        <w:rPr>
          <w:rFonts w:ascii="Times New Roman" w:hAnsi="Times New Roman"/>
          <w:sz w:val="28"/>
          <w:szCs w:val="28"/>
        </w:rPr>
        <w:t>зокрема</w:t>
      </w:r>
      <w:r w:rsidR="00AC3954">
        <w:rPr>
          <w:rFonts w:ascii="Times New Roman" w:hAnsi="Times New Roman"/>
          <w:sz w:val="28"/>
          <w:szCs w:val="28"/>
        </w:rPr>
        <w:t xml:space="preserve"> шляхом подання </w:t>
      </w:r>
      <w:r>
        <w:rPr>
          <w:rFonts w:ascii="Times New Roman" w:hAnsi="Times New Roman"/>
          <w:sz w:val="28"/>
          <w:szCs w:val="28"/>
        </w:rPr>
        <w:br/>
      </w:r>
      <w:r w:rsidR="00AC3954">
        <w:rPr>
          <w:rFonts w:ascii="Times New Roman" w:hAnsi="Times New Roman"/>
          <w:sz w:val="28"/>
          <w:szCs w:val="28"/>
        </w:rPr>
        <w:t xml:space="preserve">до суду клопотань. </w:t>
      </w:r>
    </w:p>
    <w:p w14:paraId="3CA0F7CC" w14:textId="18CDD0E4" w:rsidR="00AC3954" w:rsidRDefault="00AC3954" w:rsidP="00AC3954">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Отже, у разі наявності достатніх підстав вважати, що сторона обвинувачення зловживала своїми процесуальними правами, оскільки причини неявки прокурора у судов</w:t>
      </w:r>
      <w:r w:rsidR="00715079">
        <w:rPr>
          <w:rFonts w:ascii="Times New Roman" w:hAnsi="Times New Roman"/>
          <w:sz w:val="28"/>
          <w:szCs w:val="28"/>
        </w:rPr>
        <w:t>і</w:t>
      </w:r>
      <w:r>
        <w:rPr>
          <w:rFonts w:ascii="Times New Roman" w:hAnsi="Times New Roman"/>
          <w:sz w:val="28"/>
          <w:szCs w:val="28"/>
        </w:rPr>
        <w:t xml:space="preserve"> засідання були неповажними</w:t>
      </w:r>
      <w:r w:rsidR="00A67DE6">
        <w:rPr>
          <w:rFonts w:ascii="Times New Roman" w:hAnsi="Times New Roman"/>
          <w:sz w:val="28"/>
          <w:szCs w:val="28"/>
        </w:rPr>
        <w:t>,</w:t>
      </w:r>
      <w:r w:rsidR="00715079">
        <w:rPr>
          <w:rFonts w:ascii="Times New Roman" w:hAnsi="Times New Roman"/>
          <w:sz w:val="28"/>
          <w:szCs w:val="28"/>
        </w:rPr>
        <w:t xml:space="preserve"> та допущені </w:t>
      </w:r>
      <w:r w:rsidR="00A67DE6">
        <w:rPr>
          <w:rFonts w:ascii="Times New Roman" w:hAnsi="Times New Roman"/>
          <w:sz w:val="28"/>
          <w:szCs w:val="28"/>
        </w:rPr>
        <w:t xml:space="preserve">прокурором </w:t>
      </w:r>
      <w:r w:rsidR="00715079">
        <w:rPr>
          <w:rFonts w:ascii="Times New Roman" w:hAnsi="Times New Roman"/>
          <w:sz w:val="28"/>
          <w:szCs w:val="28"/>
        </w:rPr>
        <w:t>інші порушення</w:t>
      </w:r>
      <w:r w:rsidR="00A67DE6">
        <w:rPr>
          <w:rFonts w:ascii="Times New Roman" w:hAnsi="Times New Roman"/>
          <w:sz w:val="28"/>
          <w:szCs w:val="28"/>
        </w:rPr>
        <w:t xml:space="preserve"> під час судового розгляду справи</w:t>
      </w:r>
      <w:r>
        <w:rPr>
          <w:rFonts w:ascii="Times New Roman" w:hAnsi="Times New Roman"/>
          <w:sz w:val="28"/>
          <w:szCs w:val="28"/>
        </w:rPr>
        <w:t xml:space="preserve">, то </w:t>
      </w:r>
      <w:r w:rsidR="00715079">
        <w:rPr>
          <w:rFonts w:ascii="Times New Roman" w:hAnsi="Times New Roman"/>
          <w:sz w:val="28"/>
          <w:szCs w:val="28"/>
        </w:rPr>
        <w:t xml:space="preserve">учасники провадження </w:t>
      </w:r>
      <w:r>
        <w:rPr>
          <w:rFonts w:ascii="Times New Roman" w:hAnsi="Times New Roman"/>
          <w:sz w:val="28"/>
          <w:szCs w:val="28"/>
        </w:rPr>
        <w:t>не позбавлен</w:t>
      </w:r>
      <w:r w:rsidR="00715079">
        <w:rPr>
          <w:rFonts w:ascii="Times New Roman" w:hAnsi="Times New Roman"/>
          <w:sz w:val="28"/>
          <w:szCs w:val="28"/>
        </w:rPr>
        <w:t>і</w:t>
      </w:r>
      <w:r>
        <w:rPr>
          <w:rFonts w:ascii="Times New Roman" w:hAnsi="Times New Roman"/>
          <w:sz w:val="28"/>
          <w:szCs w:val="28"/>
        </w:rPr>
        <w:t xml:space="preserve"> можливості звернутися до уповноваженого суду з відповідним клопотанням, яке повинно бути розглянуто судом відповідно до вимог чинного законодавства. </w:t>
      </w:r>
    </w:p>
    <w:p w14:paraId="11D764C3" w14:textId="1D957198" w:rsidR="005956D3" w:rsidRDefault="005956D3" w:rsidP="00AC3954">
      <w:pPr>
        <w:spacing w:after="0" w:line="240" w:lineRule="auto"/>
        <w:ind w:firstLine="567"/>
        <w:jc w:val="both"/>
        <w:rPr>
          <w:rFonts w:ascii="Times New Roman" w:hAnsi="Times New Roman"/>
          <w:sz w:val="28"/>
          <w:szCs w:val="28"/>
        </w:rPr>
      </w:pPr>
      <w:r w:rsidRPr="005956D3">
        <w:rPr>
          <w:rFonts w:ascii="Times New Roman" w:hAnsi="Times New Roman"/>
          <w:sz w:val="28"/>
          <w:szCs w:val="28"/>
        </w:rPr>
        <w:t>Водночас скаржниця не повідомила про подання таких клопотань і не додала судових рішень, ухвалених за результатами їх розгляду. Також у Єдиному державному реєстрі судових рішень не знайдено відповідних ухвал у справі №</w:t>
      </w:r>
      <w:r>
        <w:rPr>
          <w:rFonts w:ascii="Times New Roman" w:hAnsi="Times New Roman"/>
          <w:sz w:val="28"/>
          <w:szCs w:val="28"/>
        </w:rPr>
        <w:t> </w:t>
      </w:r>
      <w:r w:rsidR="00AA55BE">
        <w:rPr>
          <w:rFonts w:ascii="Times New Roman" w:hAnsi="Times New Roman"/>
          <w:sz w:val="28"/>
          <w:szCs w:val="28"/>
        </w:rPr>
        <w:t>(конфіденційна інформація)</w:t>
      </w:r>
      <w:r w:rsidRPr="005956D3">
        <w:rPr>
          <w:rFonts w:ascii="Times New Roman" w:hAnsi="Times New Roman"/>
          <w:sz w:val="28"/>
          <w:szCs w:val="28"/>
        </w:rPr>
        <w:t>.</w:t>
      </w:r>
    </w:p>
    <w:p w14:paraId="43F1DE37" w14:textId="4C9252DE" w:rsidR="005956D3" w:rsidRPr="005956D3" w:rsidRDefault="005956D3" w:rsidP="005956D3">
      <w:pPr>
        <w:widowControl w:val="0"/>
        <w:pBdr>
          <w:bottom w:val="single" w:sz="12" w:space="31" w:color="FFFFFF"/>
        </w:pBdr>
        <w:spacing w:after="0" w:line="240" w:lineRule="auto"/>
        <w:ind w:firstLine="567"/>
        <w:jc w:val="both"/>
        <w:rPr>
          <w:rFonts w:ascii="Times New Roman" w:eastAsia="Times New Roman" w:hAnsi="Times New Roman"/>
          <w:sz w:val="28"/>
          <w:szCs w:val="28"/>
          <w:lang w:eastAsia="uk-UA"/>
        </w:rPr>
      </w:pPr>
      <w:r w:rsidRPr="005956D3">
        <w:rPr>
          <w:rFonts w:ascii="Times New Roman" w:eastAsia="Times New Roman" w:hAnsi="Times New Roman"/>
          <w:sz w:val="28"/>
          <w:szCs w:val="28"/>
          <w:lang w:eastAsia="uk-UA"/>
        </w:rPr>
        <w:t xml:space="preserve">Таким чином, скаржниця не навела та/або не надала конкретних відомостей, які б свідчили про наявність у діях прокурора </w:t>
      </w:r>
      <w:proofErr w:type="spellStart"/>
      <w:r w:rsidRPr="005956D3">
        <w:rPr>
          <w:rFonts w:ascii="Times New Roman" w:eastAsia="Times New Roman" w:hAnsi="Times New Roman"/>
          <w:sz w:val="28"/>
          <w:szCs w:val="28"/>
          <w:lang w:eastAsia="uk-UA"/>
        </w:rPr>
        <w:t>Будака</w:t>
      </w:r>
      <w:proofErr w:type="spellEnd"/>
      <w:r w:rsidRPr="005956D3">
        <w:rPr>
          <w:rFonts w:ascii="Times New Roman" w:eastAsia="Times New Roman" w:hAnsi="Times New Roman"/>
          <w:sz w:val="28"/>
          <w:szCs w:val="28"/>
          <w:lang w:eastAsia="uk-UA"/>
        </w:rPr>
        <w:t xml:space="preserve"> О.С. ознак дисциплінарного проступку.</w:t>
      </w:r>
      <w:r>
        <w:rPr>
          <w:rFonts w:ascii="Times New Roman" w:eastAsia="Times New Roman" w:hAnsi="Times New Roman"/>
          <w:sz w:val="28"/>
          <w:szCs w:val="28"/>
          <w:lang w:eastAsia="uk-UA"/>
        </w:rPr>
        <w:t xml:space="preserve"> </w:t>
      </w:r>
      <w:r w:rsidRPr="005956D3">
        <w:rPr>
          <w:rFonts w:ascii="Times New Roman" w:eastAsia="Times New Roman" w:hAnsi="Times New Roman"/>
          <w:sz w:val="28"/>
          <w:szCs w:val="28"/>
          <w:lang w:eastAsia="uk-UA"/>
        </w:rPr>
        <w:t xml:space="preserve">Адже незгода учасника кримінального провадження з рішеннями </w:t>
      </w:r>
      <w:r>
        <w:rPr>
          <w:rFonts w:ascii="Times New Roman" w:eastAsia="Times New Roman" w:hAnsi="Times New Roman"/>
          <w:sz w:val="28"/>
          <w:szCs w:val="28"/>
          <w:lang w:eastAsia="uk-UA"/>
        </w:rPr>
        <w:br/>
      </w:r>
      <w:r w:rsidRPr="005956D3">
        <w:rPr>
          <w:rFonts w:ascii="Times New Roman" w:eastAsia="Times New Roman" w:hAnsi="Times New Roman"/>
          <w:sz w:val="28"/>
          <w:szCs w:val="28"/>
          <w:lang w:eastAsia="uk-UA"/>
        </w:rPr>
        <w:t>чи діями прокурора сама по собі не може автоматично тягнути за собою його дисциплінарну відповідальність.</w:t>
      </w:r>
      <w:r>
        <w:rPr>
          <w:rFonts w:ascii="Times New Roman" w:eastAsia="Times New Roman" w:hAnsi="Times New Roman"/>
          <w:sz w:val="28"/>
          <w:szCs w:val="28"/>
          <w:lang w:eastAsia="uk-UA"/>
        </w:rPr>
        <w:t xml:space="preserve"> </w:t>
      </w:r>
      <w:r w:rsidRPr="005956D3">
        <w:rPr>
          <w:rFonts w:ascii="Times New Roman" w:eastAsia="Times New Roman" w:hAnsi="Times New Roman"/>
          <w:sz w:val="28"/>
          <w:szCs w:val="28"/>
          <w:lang w:eastAsia="uk-UA"/>
        </w:rPr>
        <w:t xml:space="preserve">З урахуванням принципу змагальності сторін кожен учасник процесу самостійно обстоює свою правову позицію. Водночас суд, зберігаючи об’єктивність і неупередженість, створює необхідні умови </w:t>
      </w:r>
      <w:r>
        <w:rPr>
          <w:rFonts w:ascii="Times New Roman" w:eastAsia="Times New Roman" w:hAnsi="Times New Roman"/>
          <w:sz w:val="28"/>
          <w:szCs w:val="28"/>
          <w:lang w:eastAsia="uk-UA"/>
        </w:rPr>
        <w:br/>
      </w:r>
      <w:r w:rsidRPr="005956D3">
        <w:rPr>
          <w:rFonts w:ascii="Times New Roman" w:eastAsia="Times New Roman" w:hAnsi="Times New Roman"/>
          <w:sz w:val="28"/>
          <w:szCs w:val="28"/>
          <w:lang w:eastAsia="uk-UA"/>
        </w:rPr>
        <w:t>для реалізації сторонами їхніх процесуальних прав та виконання процесуальних обов’язків.</w:t>
      </w:r>
    </w:p>
    <w:p w14:paraId="6DA9EE56" w14:textId="5E837137" w:rsidR="005956D3" w:rsidRDefault="005956D3" w:rsidP="00874162">
      <w:pPr>
        <w:widowControl w:val="0"/>
        <w:pBdr>
          <w:bottom w:val="single" w:sz="12" w:space="31" w:color="FFFFFF"/>
        </w:pBdr>
        <w:spacing w:after="0" w:line="240" w:lineRule="auto"/>
        <w:ind w:firstLine="567"/>
        <w:jc w:val="both"/>
        <w:rPr>
          <w:rFonts w:ascii="Times New Roman" w:hAnsi="Times New Roman"/>
          <w:sz w:val="28"/>
          <w:szCs w:val="28"/>
        </w:rPr>
      </w:pPr>
      <w:r w:rsidRPr="005956D3">
        <w:rPr>
          <w:rFonts w:ascii="Times New Roman" w:hAnsi="Times New Roman"/>
          <w:sz w:val="28"/>
          <w:szCs w:val="28"/>
        </w:rPr>
        <w:t>З огляду на викладене доводи скаржниці про невиконання або неналежне виконання прокурор</w:t>
      </w:r>
      <w:r>
        <w:rPr>
          <w:rFonts w:ascii="Times New Roman" w:hAnsi="Times New Roman"/>
          <w:sz w:val="28"/>
          <w:szCs w:val="28"/>
        </w:rPr>
        <w:t>о</w:t>
      </w:r>
      <w:r w:rsidRPr="005956D3">
        <w:rPr>
          <w:rFonts w:ascii="Times New Roman" w:hAnsi="Times New Roman"/>
          <w:sz w:val="28"/>
          <w:szCs w:val="28"/>
        </w:rPr>
        <w:t>м службових обов’язків ґрунтуються на її суб’єктивній оцінці обставин кримінального провадження.</w:t>
      </w:r>
    </w:p>
    <w:p w14:paraId="4125FE65" w14:textId="77777777" w:rsidR="005956D3" w:rsidRDefault="005956D3" w:rsidP="00874162">
      <w:pPr>
        <w:widowControl w:val="0"/>
        <w:pBdr>
          <w:bottom w:val="single" w:sz="12" w:space="31" w:color="FFFFFF"/>
        </w:pBdr>
        <w:spacing w:after="0" w:line="240" w:lineRule="auto"/>
        <w:ind w:firstLine="567"/>
        <w:jc w:val="both"/>
        <w:rPr>
          <w:rFonts w:ascii="Times New Roman" w:hAnsi="Times New Roman"/>
          <w:sz w:val="28"/>
          <w:szCs w:val="28"/>
        </w:rPr>
      </w:pPr>
      <w:r w:rsidRPr="005956D3">
        <w:rPr>
          <w:rFonts w:ascii="Times New Roman" w:hAnsi="Times New Roman"/>
          <w:sz w:val="28"/>
          <w:szCs w:val="28"/>
        </w:rPr>
        <w:t>На підставі викладеного як член Комісії дійшла висновку про відсутність у дисциплінарній скарзі конкретних відомостей, що свідчили б про наявність ознак дисциплінарного проступку в діях будь-якого прокурора.</w:t>
      </w:r>
    </w:p>
    <w:p w14:paraId="368AE841" w14:textId="1A4E191C"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09FCD14B"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2F5EF41"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6FE8759D" w14:textId="67B26D0B"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Відмовити у відкритті дисциплінарного провадження</w:t>
      </w:r>
      <w:r w:rsidR="008D141E">
        <w:rPr>
          <w:rFonts w:ascii="Times New Roman" w:hAnsi="Times New Roman"/>
          <w:sz w:val="28"/>
          <w:szCs w:val="28"/>
        </w:rPr>
        <w:t xml:space="preserve"> </w:t>
      </w:r>
      <w:r w:rsidR="00965711" w:rsidRPr="00595D3B">
        <w:rPr>
          <w:rFonts w:ascii="Times New Roman" w:hAnsi="Times New Roman"/>
          <w:sz w:val="28"/>
          <w:szCs w:val="28"/>
        </w:rPr>
        <w:t xml:space="preserve">стосовно </w:t>
      </w:r>
      <w:r w:rsidR="00965711">
        <w:rPr>
          <w:rFonts w:ascii="Times New Roman" w:hAnsi="Times New Roman"/>
          <w:sz w:val="28"/>
          <w:szCs w:val="28"/>
        </w:rPr>
        <w:t xml:space="preserve">прокурора Центральної окружної прокуратури міста Дніпра Дніпропетровської області </w:t>
      </w:r>
      <w:proofErr w:type="spellStart"/>
      <w:r w:rsidR="00965711">
        <w:rPr>
          <w:rFonts w:ascii="Times New Roman" w:hAnsi="Times New Roman"/>
          <w:sz w:val="28"/>
          <w:szCs w:val="28"/>
        </w:rPr>
        <w:t>Будака</w:t>
      </w:r>
      <w:proofErr w:type="spellEnd"/>
      <w:r w:rsidR="00965711">
        <w:rPr>
          <w:rFonts w:ascii="Times New Roman" w:hAnsi="Times New Roman"/>
          <w:sz w:val="28"/>
          <w:szCs w:val="28"/>
        </w:rPr>
        <w:t xml:space="preserve"> Олександра Сергійовича</w:t>
      </w:r>
      <w:r w:rsidR="00AC3954">
        <w:rPr>
          <w:rFonts w:ascii="Times New Roman" w:hAnsi="Times New Roman"/>
          <w:sz w:val="28"/>
          <w:szCs w:val="28"/>
        </w:rPr>
        <w:t>.</w:t>
      </w:r>
    </w:p>
    <w:p w14:paraId="43F5028B" w14:textId="391BA1D2" w:rsidR="008D141E" w:rsidRDefault="00874162" w:rsidP="008D141E">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w:t>
      </w:r>
      <w:r w:rsidR="00965711">
        <w:rPr>
          <w:rFonts w:ascii="Times New Roman" w:hAnsi="Times New Roman"/>
          <w:sz w:val="28"/>
          <w:szCs w:val="28"/>
        </w:rPr>
        <w:t>скаржниці та вищезазначеному прокурору</w:t>
      </w:r>
      <w:r w:rsidRPr="00595D3B">
        <w:rPr>
          <w:rFonts w:ascii="Times New Roman" w:hAnsi="Times New Roman"/>
          <w:sz w:val="28"/>
          <w:szCs w:val="28"/>
        </w:rPr>
        <w:t>.</w:t>
      </w:r>
    </w:p>
    <w:p w14:paraId="296F67BD" w14:textId="77777777" w:rsid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p>
    <w:p w14:paraId="31EB7DF3" w14:textId="77777777" w:rsidR="008D141E" w:rsidRDefault="008D141E" w:rsidP="008D141E">
      <w:pPr>
        <w:widowControl w:val="0"/>
        <w:pBdr>
          <w:bottom w:val="single" w:sz="12" w:space="31" w:color="FFFFFF"/>
        </w:pBdr>
        <w:spacing w:after="0" w:line="240" w:lineRule="auto"/>
        <w:ind w:firstLine="567"/>
        <w:jc w:val="both"/>
        <w:rPr>
          <w:rFonts w:ascii="Times New Roman" w:hAnsi="Times New Roman"/>
          <w:sz w:val="28"/>
          <w:szCs w:val="28"/>
        </w:rPr>
      </w:pPr>
    </w:p>
    <w:p w14:paraId="324BA746" w14:textId="77777777" w:rsidR="00C755EA" w:rsidRDefault="00874162" w:rsidP="008D141E">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8D141E">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166666">
      <w:headerReference w:type="default" r:id="rId9"/>
      <w:pgSz w:w="11906" w:h="16838"/>
      <w:pgMar w:top="1134" w:right="567"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60C4" w14:textId="77777777" w:rsidR="00362388" w:rsidRDefault="00362388">
      <w:pPr>
        <w:spacing w:after="0" w:line="240" w:lineRule="auto"/>
      </w:pPr>
      <w:r>
        <w:separator/>
      </w:r>
    </w:p>
  </w:endnote>
  <w:endnote w:type="continuationSeparator" w:id="0">
    <w:p w14:paraId="2F9AACCC" w14:textId="77777777" w:rsidR="00362388" w:rsidRDefault="0036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076E" w14:textId="77777777" w:rsidR="00362388" w:rsidRDefault="00362388">
      <w:pPr>
        <w:spacing w:after="0" w:line="240" w:lineRule="auto"/>
      </w:pPr>
      <w:r>
        <w:separator/>
      </w:r>
    </w:p>
  </w:footnote>
  <w:footnote w:type="continuationSeparator" w:id="0">
    <w:p w14:paraId="10FF6FE5" w14:textId="77777777" w:rsidR="00362388" w:rsidRDefault="00362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60274574" w14:textId="77777777" w:rsidR="00E80944" w:rsidRDefault="00874162">
        <w:pPr>
          <w:pStyle w:val="a5"/>
          <w:jc w:val="center"/>
        </w:pPr>
        <w:r>
          <w:fldChar w:fldCharType="begin"/>
        </w:r>
        <w:r>
          <w:instrText>PAGE   \* MERGEFORMAT</w:instrText>
        </w:r>
        <w:r>
          <w:fldChar w:fldCharType="separate"/>
        </w:r>
        <w:r w:rsidR="003B7816" w:rsidRPr="003B7816">
          <w:rPr>
            <w:noProof/>
            <w:lang w:val="ru-RU"/>
          </w:rPr>
          <w:t>6</w:t>
        </w:r>
        <w:r>
          <w:fldChar w:fldCharType="end"/>
        </w:r>
      </w:p>
    </w:sdtContent>
  </w:sdt>
  <w:p w14:paraId="5DA0693A" w14:textId="77777777" w:rsidR="00E80944" w:rsidRDefault="00E8094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22EBD"/>
    <w:rsid w:val="0007595C"/>
    <w:rsid w:val="00090650"/>
    <w:rsid w:val="000A02FE"/>
    <w:rsid w:val="000B7736"/>
    <w:rsid w:val="000D2A0E"/>
    <w:rsid w:val="00112349"/>
    <w:rsid w:val="0012699F"/>
    <w:rsid w:val="001450F7"/>
    <w:rsid w:val="0016579D"/>
    <w:rsid w:val="00166666"/>
    <w:rsid w:val="001B6CDD"/>
    <w:rsid w:val="00232078"/>
    <w:rsid w:val="002346D3"/>
    <w:rsid w:val="00253DF0"/>
    <w:rsid w:val="00255858"/>
    <w:rsid w:val="00267023"/>
    <w:rsid w:val="002B2EDB"/>
    <w:rsid w:val="002C2A7A"/>
    <w:rsid w:val="002C7F88"/>
    <w:rsid w:val="002F2F1B"/>
    <w:rsid w:val="003163D8"/>
    <w:rsid w:val="00344640"/>
    <w:rsid w:val="00362388"/>
    <w:rsid w:val="0036267D"/>
    <w:rsid w:val="003A40FF"/>
    <w:rsid w:val="003A5414"/>
    <w:rsid w:val="003B7816"/>
    <w:rsid w:val="0045224E"/>
    <w:rsid w:val="004F7784"/>
    <w:rsid w:val="005956D3"/>
    <w:rsid w:val="00605E2A"/>
    <w:rsid w:val="0062446F"/>
    <w:rsid w:val="0063750C"/>
    <w:rsid w:val="006427F3"/>
    <w:rsid w:val="00715079"/>
    <w:rsid w:val="007178B2"/>
    <w:rsid w:val="007269F3"/>
    <w:rsid w:val="007273D0"/>
    <w:rsid w:val="00730621"/>
    <w:rsid w:val="00840374"/>
    <w:rsid w:val="008573B7"/>
    <w:rsid w:val="00874162"/>
    <w:rsid w:val="00885E37"/>
    <w:rsid w:val="008D141E"/>
    <w:rsid w:val="00932284"/>
    <w:rsid w:val="0095262A"/>
    <w:rsid w:val="00965711"/>
    <w:rsid w:val="009A50A2"/>
    <w:rsid w:val="00A67DE6"/>
    <w:rsid w:val="00A72D5E"/>
    <w:rsid w:val="00AA55BE"/>
    <w:rsid w:val="00AC3954"/>
    <w:rsid w:val="00AE18BD"/>
    <w:rsid w:val="00B24781"/>
    <w:rsid w:val="00B36C9F"/>
    <w:rsid w:val="00B87161"/>
    <w:rsid w:val="00BF3611"/>
    <w:rsid w:val="00C26713"/>
    <w:rsid w:val="00C36602"/>
    <w:rsid w:val="00C755EA"/>
    <w:rsid w:val="00C82A2C"/>
    <w:rsid w:val="00CF1C24"/>
    <w:rsid w:val="00D066AD"/>
    <w:rsid w:val="00D12BF7"/>
    <w:rsid w:val="00D30F55"/>
    <w:rsid w:val="00D375D9"/>
    <w:rsid w:val="00D61204"/>
    <w:rsid w:val="00DC7605"/>
    <w:rsid w:val="00E1700B"/>
    <w:rsid w:val="00E275C4"/>
    <w:rsid w:val="00E67748"/>
    <w:rsid w:val="00E80944"/>
    <w:rsid w:val="00ED1557"/>
    <w:rsid w:val="00EE7C61"/>
    <w:rsid w:val="00F00F34"/>
    <w:rsid w:val="00F3054D"/>
    <w:rsid w:val="00F43FD4"/>
    <w:rsid w:val="00F63C26"/>
    <w:rsid w:val="00F759AC"/>
    <w:rsid w:val="00F75B3C"/>
    <w:rsid w:val="00F90CCD"/>
    <w:rsid w:val="00FC30F7"/>
    <w:rsid w:val="00FD72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1A00"/>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 w:type="character" w:styleId="ab">
    <w:name w:val="Unresolved Mention"/>
    <w:basedOn w:val="a0"/>
    <w:uiPriority w:val="99"/>
    <w:semiHidden/>
    <w:unhideWhenUsed/>
    <w:rsid w:val="00624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9952</Words>
  <Characters>5674</Characters>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2026-06-08T08:33:00Z</dcterms:created>
  <dcterms:modified xsi:type="dcterms:W3CDTF">2026-06-08T08:42:00Z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2026-03-26T06:22:11Z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d90bfd91-bd85-433b-90b4-d773cd4b7073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