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485B" w14:textId="77777777" w:rsidR="0086005A" w:rsidRPr="00367C65" w:rsidRDefault="0086005A" w:rsidP="0086005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5792D361" wp14:editId="36C41BB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38892EA" w14:textId="77777777" w:rsidR="0086005A" w:rsidRPr="00367C65" w:rsidRDefault="0086005A" w:rsidP="0086005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978FC44" w14:textId="77777777" w:rsidR="0086005A" w:rsidRPr="00367C65" w:rsidRDefault="0086005A" w:rsidP="0086005A">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71728DB3" w14:textId="77777777" w:rsidR="0086005A" w:rsidRDefault="0086005A" w:rsidP="0086005A">
      <w:pPr>
        <w:spacing w:after="0" w:line="240" w:lineRule="auto"/>
        <w:rPr>
          <w:rFonts w:ascii="Times New Roman" w:eastAsia="Times New Roman" w:hAnsi="Times New Roman"/>
          <w:kern w:val="28"/>
          <w:sz w:val="28"/>
          <w:szCs w:val="28"/>
          <w:lang w:eastAsia="uk-UA"/>
        </w:rPr>
      </w:pPr>
    </w:p>
    <w:p w14:paraId="52B2F36D" w14:textId="77777777" w:rsidR="0086005A" w:rsidRPr="00367C65" w:rsidRDefault="0086005A" w:rsidP="0086005A">
      <w:pPr>
        <w:spacing w:after="0" w:line="240" w:lineRule="auto"/>
        <w:rPr>
          <w:rFonts w:ascii="Times New Roman" w:eastAsia="Times New Roman" w:hAnsi="Times New Roman"/>
          <w:kern w:val="28"/>
          <w:sz w:val="28"/>
          <w:szCs w:val="28"/>
          <w:lang w:eastAsia="uk-UA"/>
        </w:rPr>
      </w:pPr>
    </w:p>
    <w:p w14:paraId="36318FEA" w14:textId="77777777" w:rsidR="0086005A" w:rsidRPr="00367C65" w:rsidRDefault="0086005A" w:rsidP="0086005A">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266ACC64" w14:textId="77777777" w:rsidR="0086005A" w:rsidRDefault="0086005A" w:rsidP="0086005A">
      <w:pPr>
        <w:spacing w:after="0" w:line="240" w:lineRule="auto"/>
        <w:ind w:left="84"/>
        <w:jc w:val="center"/>
        <w:rPr>
          <w:rFonts w:ascii="Times New Roman" w:eastAsia="Times New Roman" w:hAnsi="Times New Roman"/>
          <w:b/>
          <w:kern w:val="28"/>
          <w:sz w:val="28"/>
          <w:szCs w:val="28"/>
          <w:lang w:eastAsia="uk-UA"/>
        </w:rPr>
      </w:pPr>
    </w:p>
    <w:p w14:paraId="6A2FDDA2" w14:textId="77777777" w:rsidR="0086005A" w:rsidRPr="00367C65" w:rsidRDefault="0086005A" w:rsidP="0086005A">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86005A" w:rsidRPr="00367C65" w14:paraId="66A1CDB2" w14:textId="77777777" w:rsidTr="003865CA">
        <w:trPr>
          <w:trHeight w:val="460"/>
        </w:trPr>
        <w:tc>
          <w:tcPr>
            <w:tcW w:w="1765" w:type="pct"/>
            <w:hideMark/>
          </w:tcPr>
          <w:p w14:paraId="495690BA" w14:textId="77777777" w:rsidR="0086005A" w:rsidRPr="00367C65" w:rsidRDefault="0086005A" w:rsidP="003865CA">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04 червня</w:t>
            </w:r>
            <w:r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6</w:t>
            </w:r>
            <w:r w:rsidRPr="00367C65">
              <w:rPr>
                <w:rFonts w:ascii="Times New Roman" w:eastAsia="Times New Roman" w:hAnsi="Times New Roman"/>
                <w:b/>
                <w:sz w:val="28"/>
                <w:szCs w:val="24"/>
                <w:lang w:eastAsia="ru-RU"/>
              </w:rPr>
              <w:t xml:space="preserve"> року</w:t>
            </w:r>
          </w:p>
        </w:tc>
        <w:tc>
          <w:tcPr>
            <w:tcW w:w="1471" w:type="pct"/>
            <w:hideMark/>
          </w:tcPr>
          <w:p w14:paraId="18FB1999" w14:textId="77777777" w:rsidR="0086005A" w:rsidRPr="00367C65" w:rsidRDefault="0086005A" w:rsidP="003865CA">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7411B6E1" w14:textId="77777777" w:rsidR="0086005A" w:rsidRPr="00367C65" w:rsidRDefault="0086005A" w:rsidP="003865CA">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485</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685D1E85" w14:textId="77777777" w:rsidR="0086005A" w:rsidRPr="00367C65" w:rsidRDefault="0086005A" w:rsidP="0086005A">
      <w:pPr>
        <w:widowControl w:val="0"/>
        <w:spacing w:after="0" w:line="240" w:lineRule="auto"/>
        <w:contextualSpacing/>
        <w:rPr>
          <w:rFonts w:ascii="Times New Roman" w:hAnsi="Times New Roman"/>
          <w:b/>
          <w:noProof/>
          <w:sz w:val="28"/>
          <w:szCs w:val="28"/>
          <w:lang w:eastAsia="uk-UA"/>
        </w:rPr>
      </w:pPr>
    </w:p>
    <w:p w14:paraId="5768D3FE" w14:textId="77777777" w:rsidR="0086005A" w:rsidRPr="00367C65" w:rsidRDefault="0086005A" w:rsidP="0086005A">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6B99A4E4" w14:textId="77777777" w:rsidR="0086005A" w:rsidRPr="00367C65" w:rsidRDefault="0086005A" w:rsidP="0086005A">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0057B512" w14:textId="77777777" w:rsidR="0086005A" w:rsidRPr="00367C65" w:rsidRDefault="0086005A" w:rsidP="0086005A">
      <w:pPr>
        <w:widowControl w:val="0"/>
        <w:spacing w:after="0" w:line="240" w:lineRule="auto"/>
        <w:contextualSpacing/>
        <w:rPr>
          <w:rFonts w:ascii="Times New Roman" w:hAnsi="Times New Roman"/>
          <w:b/>
          <w:noProof/>
          <w:sz w:val="28"/>
          <w:szCs w:val="28"/>
          <w:lang w:eastAsia="uk-UA"/>
        </w:rPr>
      </w:pPr>
    </w:p>
    <w:p w14:paraId="3FCA18EE" w14:textId="219A263D" w:rsidR="0086005A" w:rsidRDefault="0086005A" w:rsidP="0086005A">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w:t>
      </w:r>
      <w:r w:rsidRPr="00A7446A">
        <w:rPr>
          <w:rFonts w:ascii="Times New Roman" w:hAnsi="Times New Roman"/>
          <w:sz w:val="28"/>
          <w:szCs w:val="28"/>
        </w:rPr>
        <w:t xml:space="preserve">розглянувши дисциплінарну </w:t>
      </w:r>
      <w:bookmarkStart w:id="0" w:name="_Hlk124933696"/>
      <w:r w:rsidRPr="006C2B9D">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(далі – </w:t>
      </w:r>
      <w:r>
        <w:rPr>
          <w:rFonts w:ascii="Times New Roman" w:hAnsi="Times New Roman"/>
          <w:sz w:val="28"/>
          <w:szCs w:val="28"/>
        </w:rPr>
        <w:t>ОСОБА_1,</w:t>
      </w:r>
      <w:r>
        <w:rPr>
          <w:rFonts w:ascii="Times New Roman" w:hAnsi="Times New Roman"/>
          <w:sz w:val="28"/>
          <w:szCs w:val="28"/>
        </w:rPr>
        <w:t xml:space="preserve"> скаржниця) </w:t>
      </w:r>
      <w:r w:rsidRPr="006C2B9D">
        <w:rPr>
          <w:rFonts w:ascii="Times New Roman" w:hAnsi="Times New Roman"/>
          <w:sz w:val="28"/>
          <w:szCs w:val="28"/>
        </w:rPr>
        <w:t xml:space="preserve">стосовно прокурора </w:t>
      </w:r>
      <w:r>
        <w:rPr>
          <w:rFonts w:ascii="Times New Roman" w:hAnsi="Times New Roman"/>
          <w:sz w:val="28"/>
          <w:szCs w:val="28"/>
        </w:rPr>
        <w:t xml:space="preserve">Полтавської окружної прокуратури Полтавської області </w:t>
      </w:r>
      <w:proofErr w:type="spellStart"/>
      <w:r>
        <w:rPr>
          <w:rFonts w:ascii="Times New Roman" w:hAnsi="Times New Roman"/>
          <w:sz w:val="28"/>
          <w:szCs w:val="28"/>
        </w:rPr>
        <w:t>Латенка</w:t>
      </w:r>
      <w:proofErr w:type="spellEnd"/>
      <w:r>
        <w:rPr>
          <w:rFonts w:ascii="Times New Roman" w:hAnsi="Times New Roman"/>
          <w:sz w:val="28"/>
          <w:szCs w:val="28"/>
        </w:rPr>
        <w:t xml:space="preserve"> Петра Віталійовича</w:t>
      </w:r>
      <w:r w:rsidRPr="006C2B9D">
        <w:rPr>
          <w:rFonts w:ascii="Times New Roman" w:hAnsi="Times New Roman"/>
          <w:sz w:val="28"/>
          <w:szCs w:val="28"/>
        </w:rPr>
        <w:t xml:space="preserve"> (далі – </w:t>
      </w:r>
      <w:proofErr w:type="spellStart"/>
      <w:r>
        <w:rPr>
          <w:rFonts w:ascii="Times New Roman" w:hAnsi="Times New Roman"/>
          <w:sz w:val="28"/>
          <w:szCs w:val="28"/>
        </w:rPr>
        <w:t>Латенко</w:t>
      </w:r>
      <w:proofErr w:type="spellEnd"/>
      <w:r>
        <w:rPr>
          <w:rFonts w:ascii="Times New Roman" w:hAnsi="Times New Roman"/>
          <w:sz w:val="28"/>
          <w:szCs w:val="28"/>
        </w:rPr>
        <w:t xml:space="preserve"> П.В.</w:t>
      </w:r>
      <w:r w:rsidRPr="006C2B9D">
        <w:rPr>
          <w:rFonts w:ascii="Times New Roman" w:hAnsi="Times New Roman"/>
          <w:sz w:val="28"/>
          <w:szCs w:val="28"/>
        </w:rPr>
        <w:t>),</w:t>
      </w:r>
      <w:r>
        <w:rPr>
          <w:rFonts w:ascii="Times New Roman" w:hAnsi="Times New Roman"/>
          <w:sz w:val="28"/>
          <w:szCs w:val="28"/>
        </w:rPr>
        <w:t xml:space="preserve"> </w:t>
      </w:r>
    </w:p>
    <w:p w14:paraId="472B2E71" w14:textId="77777777" w:rsidR="0086005A" w:rsidRDefault="0086005A" w:rsidP="0086005A">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5EA16DF4" w14:textId="77777777" w:rsidR="0086005A" w:rsidRPr="00367C65" w:rsidRDefault="0086005A" w:rsidP="0086005A">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72041FBA" w14:textId="77777777" w:rsidR="0086005A" w:rsidRPr="00367C65" w:rsidRDefault="0086005A" w:rsidP="0086005A">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342069A" w14:textId="77777777" w:rsidR="0086005A" w:rsidRPr="00367C65" w:rsidRDefault="0086005A" w:rsidP="0086005A">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3704084E" w14:textId="77777777" w:rsidR="0086005A" w:rsidRPr="00367C65" w:rsidRDefault="0086005A" w:rsidP="0086005A">
      <w:pPr>
        <w:widowControl w:val="0"/>
        <w:tabs>
          <w:tab w:val="left" w:pos="851"/>
          <w:tab w:val="left" w:pos="993"/>
        </w:tabs>
        <w:spacing w:after="0" w:line="240" w:lineRule="auto"/>
        <w:ind w:left="709"/>
        <w:jc w:val="both"/>
        <w:rPr>
          <w:rFonts w:ascii="Times New Roman" w:hAnsi="Times New Roman"/>
          <w:b/>
          <w:sz w:val="28"/>
          <w:szCs w:val="28"/>
        </w:rPr>
      </w:pPr>
    </w:p>
    <w:p w14:paraId="30BF6151" w14:textId="7B243BE8" w:rsidR="0086005A" w:rsidRPr="00367C65" w:rsidRDefault="0086005A" w:rsidP="0086005A">
      <w:pPr>
        <w:pStyle w:val="ae"/>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 xml:space="preserve">прокурором </w:t>
      </w:r>
      <w:proofErr w:type="spellStart"/>
      <w:r>
        <w:rPr>
          <w:rFonts w:ascii="Times New Roman" w:hAnsi="Times New Roman"/>
          <w:sz w:val="28"/>
          <w:szCs w:val="28"/>
        </w:rPr>
        <w:t>Латенком</w:t>
      </w:r>
      <w:proofErr w:type="spellEnd"/>
      <w:r>
        <w:rPr>
          <w:rFonts w:ascii="Times New Roman" w:hAnsi="Times New Roman"/>
          <w:sz w:val="28"/>
          <w:szCs w:val="28"/>
        </w:rPr>
        <w:t xml:space="preserve"> П.В.</w:t>
      </w:r>
    </w:p>
    <w:p w14:paraId="3905371E" w14:textId="77777777" w:rsidR="0086005A" w:rsidRPr="00367C65" w:rsidRDefault="0086005A" w:rsidP="0086005A">
      <w:pPr>
        <w:pStyle w:val="ae"/>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26 травня </w:t>
      </w:r>
      <w:r w:rsidRPr="00367C65">
        <w:rPr>
          <w:rFonts w:ascii="Times New Roman" w:hAnsi="Times New Roman"/>
          <w:sz w:val="28"/>
          <w:szCs w:val="28"/>
        </w:rPr>
        <w:t>202</w:t>
      </w:r>
      <w:r>
        <w:rPr>
          <w:rFonts w:ascii="Times New Roman" w:hAnsi="Times New Roman"/>
          <w:sz w:val="28"/>
          <w:szCs w:val="28"/>
        </w:rPr>
        <w:t>6</w:t>
      </w:r>
      <w:r w:rsidRPr="00367C65">
        <w:rPr>
          <w:rFonts w:ascii="Times New Roman" w:hAnsi="Times New Roman"/>
          <w:sz w:val="28"/>
          <w:szCs w:val="28"/>
        </w:rPr>
        <w:t xml:space="preserve"> року). </w:t>
      </w:r>
    </w:p>
    <w:p w14:paraId="182059CF" w14:textId="77777777" w:rsidR="0086005A" w:rsidRPr="00367C65" w:rsidRDefault="0086005A" w:rsidP="0086005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2C2220DC" w14:textId="381B2E04" w:rsidR="0086005A" w:rsidRPr="00C8449A" w:rsidRDefault="0086005A" w:rsidP="0086005A">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C8449A">
        <w:rPr>
          <w:rFonts w:ascii="Times New Roman" w:hAnsi="Times New Roman"/>
          <w:sz w:val="28"/>
          <w:szCs w:val="28"/>
        </w:rPr>
        <w:t>Скаржниця зазначає, що на підставі колективної заяви мешканців будинку було розпочато кримінальне провадження за ознаками кримінального правопорушення, передбаченого частиною третьою статті 191 Кримінального кодексу України.</w:t>
      </w:r>
    </w:p>
    <w:p w14:paraId="3453566A" w14:textId="61A5ED5F" w:rsidR="0086005A" w:rsidRPr="00C8449A" w:rsidRDefault="0086005A" w:rsidP="0086005A">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C8449A">
        <w:rPr>
          <w:rFonts w:ascii="Times New Roman" w:hAnsi="Times New Roman"/>
          <w:sz w:val="28"/>
          <w:szCs w:val="28"/>
        </w:rPr>
        <w:t xml:space="preserve">За твердженням скаржниці, під час досудового розслідування встановлено, що ремонтні роботи прибудинкової території за </w:t>
      </w:r>
      <w:proofErr w:type="spellStart"/>
      <w:r w:rsidRPr="00C8449A">
        <w:rPr>
          <w:rFonts w:ascii="Times New Roman" w:hAnsi="Times New Roman"/>
          <w:sz w:val="28"/>
          <w:szCs w:val="28"/>
        </w:rPr>
        <w:t>адресою</w:t>
      </w:r>
      <w:proofErr w:type="spellEnd"/>
      <w:r w:rsidRPr="00C8449A">
        <w:rPr>
          <w:rFonts w:ascii="Times New Roman" w:hAnsi="Times New Roman"/>
          <w:sz w:val="28"/>
          <w:szCs w:val="28"/>
        </w:rPr>
        <w:t xml:space="preserve">: </w:t>
      </w:r>
      <w:r>
        <w:rPr>
          <w:rFonts w:ascii="Times New Roman" w:hAnsi="Times New Roman"/>
          <w:sz w:val="28"/>
          <w:szCs w:val="28"/>
        </w:rPr>
        <w:t>(конфіденційна інформація)</w:t>
      </w:r>
      <w:r w:rsidRPr="00C8449A">
        <w:rPr>
          <w:rFonts w:ascii="Times New Roman" w:hAnsi="Times New Roman"/>
          <w:sz w:val="28"/>
          <w:szCs w:val="28"/>
        </w:rPr>
        <w:t xml:space="preserve"> відповідно до договору </w:t>
      </w:r>
      <w:proofErr w:type="spellStart"/>
      <w:r w:rsidRPr="00C8449A">
        <w:rPr>
          <w:rFonts w:ascii="Times New Roman" w:hAnsi="Times New Roman"/>
          <w:sz w:val="28"/>
          <w:szCs w:val="28"/>
        </w:rPr>
        <w:t>підряду</w:t>
      </w:r>
      <w:proofErr w:type="spellEnd"/>
      <w:r w:rsidRPr="00C8449A">
        <w:rPr>
          <w:rFonts w:ascii="Times New Roman" w:hAnsi="Times New Roman"/>
          <w:sz w:val="28"/>
          <w:szCs w:val="28"/>
        </w:rPr>
        <w:t xml:space="preserve"> № 25 від 21.08.2018 фактично не виконувалися. Натомість, як зазначає скаржниця, було здійснено асфальтування території біля приватних гаражів за </w:t>
      </w:r>
      <w:proofErr w:type="spellStart"/>
      <w:r w:rsidRPr="00C8449A">
        <w:rPr>
          <w:rFonts w:ascii="Times New Roman" w:hAnsi="Times New Roman"/>
          <w:sz w:val="28"/>
          <w:szCs w:val="28"/>
        </w:rPr>
        <w:t>адресою</w:t>
      </w:r>
      <w:proofErr w:type="spellEnd"/>
      <w:r w:rsidRPr="00C8449A">
        <w:rPr>
          <w:rFonts w:ascii="Times New Roman" w:hAnsi="Times New Roman"/>
          <w:sz w:val="28"/>
          <w:szCs w:val="28"/>
        </w:rPr>
        <w:t xml:space="preserve">: </w:t>
      </w:r>
      <w:r>
        <w:rPr>
          <w:rFonts w:ascii="Times New Roman" w:hAnsi="Times New Roman"/>
          <w:sz w:val="28"/>
          <w:szCs w:val="28"/>
        </w:rPr>
        <w:t>(конфіденційна інформація)</w:t>
      </w:r>
      <w:r>
        <w:rPr>
          <w:rFonts w:ascii="Times New Roman" w:hAnsi="Times New Roman"/>
          <w:sz w:val="28"/>
          <w:szCs w:val="28"/>
        </w:rPr>
        <w:t>.</w:t>
      </w:r>
    </w:p>
    <w:p w14:paraId="7C26E6B6" w14:textId="77777777" w:rsidR="0086005A" w:rsidRPr="00C8449A" w:rsidRDefault="0086005A" w:rsidP="0086005A">
      <w:pPr>
        <w:widowControl w:val="0"/>
        <w:tabs>
          <w:tab w:val="left" w:pos="851"/>
          <w:tab w:val="left" w:pos="993"/>
        </w:tabs>
        <w:spacing w:after="0" w:line="240" w:lineRule="auto"/>
        <w:contextualSpacing/>
        <w:jc w:val="both"/>
        <w:rPr>
          <w:rFonts w:ascii="Times New Roman" w:hAnsi="Times New Roman"/>
          <w:sz w:val="28"/>
          <w:szCs w:val="28"/>
        </w:rPr>
      </w:pPr>
    </w:p>
    <w:p w14:paraId="7B6DDBE2" w14:textId="03FA355E" w:rsidR="0086005A" w:rsidRPr="00C8449A" w:rsidRDefault="0086005A" w:rsidP="0086005A">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lastRenderedPageBreak/>
        <w:tab/>
      </w:r>
      <w:r w:rsidRPr="00C8449A">
        <w:rPr>
          <w:rFonts w:ascii="Times New Roman" w:hAnsi="Times New Roman"/>
          <w:sz w:val="28"/>
          <w:szCs w:val="28"/>
        </w:rPr>
        <w:t xml:space="preserve">Попри те, що, на думку скаржниці, матеріали кримінального провадження свідчили про наявність ознак кримінального правопорушення, слідчим </w:t>
      </w:r>
      <w:r>
        <w:rPr>
          <w:rFonts w:ascii="Times New Roman" w:hAnsi="Times New Roman"/>
          <w:sz w:val="28"/>
          <w:szCs w:val="28"/>
        </w:rPr>
        <w:t>ОСОБОЮ_2</w:t>
      </w:r>
      <w:r w:rsidRPr="00C8449A">
        <w:rPr>
          <w:rFonts w:ascii="Times New Roman" w:hAnsi="Times New Roman"/>
          <w:sz w:val="28"/>
          <w:szCs w:val="28"/>
        </w:rPr>
        <w:t>. прийнято постанову про закриття зазначеного кримінального провадження.</w:t>
      </w:r>
    </w:p>
    <w:p w14:paraId="40997266" w14:textId="77777777" w:rsidR="0086005A" w:rsidRPr="00C8449A" w:rsidRDefault="0086005A" w:rsidP="0086005A">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C8449A">
        <w:rPr>
          <w:rFonts w:ascii="Times New Roman" w:hAnsi="Times New Roman"/>
          <w:sz w:val="28"/>
          <w:szCs w:val="28"/>
        </w:rPr>
        <w:t>Після неодноразових звернень скаржниці Полтавською окружною прокуратурою їй було надано копію постанови про закриття кримінального провадження, яку надалі оскаржено до слідчого судді Октябрського районного суду м. Полтави та скасовано.</w:t>
      </w:r>
    </w:p>
    <w:p w14:paraId="59C6924A" w14:textId="07FCF356" w:rsidR="0086005A" w:rsidRDefault="0086005A" w:rsidP="0086005A">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C8449A">
        <w:rPr>
          <w:rFonts w:ascii="Times New Roman" w:hAnsi="Times New Roman"/>
          <w:sz w:val="28"/>
          <w:szCs w:val="28"/>
        </w:rPr>
        <w:t xml:space="preserve">Крім того, </w:t>
      </w:r>
      <w:r>
        <w:rPr>
          <w:rFonts w:ascii="Times New Roman" w:hAnsi="Times New Roman"/>
          <w:sz w:val="28"/>
          <w:szCs w:val="28"/>
        </w:rPr>
        <w:t>ОСОБА_1</w:t>
      </w:r>
      <w:r w:rsidRPr="00C8449A">
        <w:rPr>
          <w:rFonts w:ascii="Times New Roman" w:hAnsi="Times New Roman"/>
          <w:sz w:val="28"/>
          <w:szCs w:val="28"/>
        </w:rPr>
        <w:t xml:space="preserve"> звертає увагу на те, що досудове розслідування у вказаному кримінальному провадженні триває близько семи років, що, на її думку, свідчить про порушення розумних строків кримінального провадження.</w:t>
      </w:r>
    </w:p>
    <w:p w14:paraId="31E6F58E" w14:textId="77777777" w:rsidR="0086005A" w:rsidRPr="000832AC" w:rsidRDefault="0086005A" w:rsidP="0086005A">
      <w:pPr>
        <w:widowControl w:val="0"/>
        <w:tabs>
          <w:tab w:val="left" w:pos="851"/>
          <w:tab w:val="left" w:pos="993"/>
        </w:tabs>
        <w:spacing w:after="0" w:line="240" w:lineRule="auto"/>
        <w:contextualSpacing/>
        <w:jc w:val="both"/>
        <w:rPr>
          <w:rFonts w:ascii="Times New Roman" w:hAnsi="Times New Roman"/>
          <w:sz w:val="28"/>
          <w:szCs w:val="28"/>
          <w:lang w:val="ru-RU"/>
        </w:rPr>
      </w:pPr>
      <w:r>
        <w:rPr>
          <w:rFonts w:ascii="Times New Roman" w:hAnsi="Times New Roman"/>
          <w:sz w:val="28"/>
          <w:szCs w:val="28"/>
        </w:rPr>
        <w:tab/>
      </w:r>
      <w:r w:rsidRPr="003D00C9">
        <w:rPr>
          <w:rFonts w:ascii="Times New Roman" w:hAnsi="Times New Roman"/>
          <w:sz w:val="28"/>
          <w:szCs w:val="28"/>
        </w:rPr>
        <w:t>З огляду на викладене вважа</w:t>
      </w:r>
      <w:r>
        <w:rPr>
          <w:rFonts w:ascii="Times New Roman" w:hAnsi="Times New Roman"/>
          <w:sz w:val="28"/>
          <w:szCs w:val="28"/>
        </w:rPr>
        <w:t>ла</w:t>
      </w:r>
      <w:r w:rsidRPr="003D00C9">
        <w:rPr>
          <w:rFonts w:ascii="Times New Roman" w:hAnsi="Times New Roman"/>
          <w:sz w:val="28"/>
          <w:szCs w:val="28"/>
        </w:rPr>
        <w:t xml:space="preserve">, що в діях прокурора </w:t>
      </w:r>
      <w:r>
        <w:rPr>
          <w:rFonts w:ascii="Times New Roman" w:hAnsi="Times New Roman"/>
          <w:sz w:val="28"/>
          <w:szCs w:val="28"/>
        </w:rPr>
        <w:br/>
      </w:r>
      <w:proofErr w:type="spellStart"/>
      <w:r>
        <w:rPr>
          <w:rFonts w:ascii="Times New Roman" w:hAnsi="Times New Roman"/>
          <w:sz w:val="28"/>
          <w:szCs w:val="28"/>
        </w:rPr>
        <w:t>Латенка</w:t>
      </w:r>
      <w:proofErr w:type="spellEnd"/>
      <w:r>
        <w:rPr>
          <w:rFonts w:ascii="Times New Roman" w:hAnsi="Times New Roman"/>
          <w:sz w:val="28"/>
          <w:szCs w:val="28"/>
        </w:rPr>
        <w:t xml:space="preserve"> П.В. </w:t>
      </w:r>
      <w:r w:rsidRPr="003D00C9">
        <w:rPr>
          <w:rFonts w:ascii="Times New Roman" w:hAnsi="Times New Roman"/>
          <w:sz w:val="28"/>
          <w:szCs w:val="28"/>
        </w:rPr>
        <w:t>вбачаються ознаки дисциплінарного проступку та проси</w:t>
      </w:r>
      <w:r>
        <w:rPr>
          <w:rFonts w:ascii="Times New Roman" w:hAnsi="Times New Roman"/>
          <w:sz w:val="28"/>
          <w:szCs w:val="28"/>
        </w:rPr>
        <w:t xml:space="preserve">ла </w:t>
      </w:r>
      <w:r w:rsidRPr="003D00C9">
        <w:rPr>
          <w:rFonts w:ascii="Times New Roman" w:hAnsi="Times New Roman"/>
          <w:sz w:val="28"/>
          <w:szCs w:val="28"/>
        </w:rPr>
        <w:t xml:space="preserve">притягнути </w:t>
      </w:r>
      <w:r>
        <w:rPr>
          <w:rFonts w:ascii="Times New Roman" w:hAnsi="Times New Roman"/>
          <w:sz w:val="28"/>
          <w:szCs w:val="28"/>
        </w:rPr>
        <w:t xml:space="preserve">його </w:t>
      </w:r>
      <w:r w:rsidRPr="003D00C9">
        <w:rPr>
          <w:rFonts w:ascii="Times New Roman" w:hAnsi="Times New Roman"/>
          <w:sz w:val="28"/>
          <w:szCs w:val="28"/>
        </w:rPr>
        <w:t>до дисциплінарної відповідальності за невиконання чи неналежне виконання</w:t>
      </w:r>
      <w:r>
        <w:rPr>
          <w:rFonts w:ascii="Times New Roman" w:hAnsi="Times New Roman"/>
          <w:sz w:val="28"/>
          <w:szCs w:val="28"/>
        </w:rPr>
        <w:t xml:space="preserve"> </w:t>
      </w:r>
      <w:r w:rsidRPr="003D00C9">
        <w:rPr>
          <w:rFonts w:ascii="Times New Roman" w:hAnsi="Times New Roman"/>
          <w:sz w:val="28"/>
          <w:szCs w:val="28"/>
        </w:rPr>
        <w:t>службових обов’язків</w:t>
      </w:r>
      <w:r>
        <w:rPr>
          <w:rFonts w:ascii="Times New Roman" w:hAnsi="Times New Roman"/>
          <w:sz w:val="28"/>
          <w:szCs w:val="28"/>
        </w:rPr>
        <w:t xml:space="preserve">. </w:t>
      </w:r>
    </w:p>
    <w:p w14:paraId="046705CE" w14:textId="77777777" w:rsidR="0086005A" w:rsidRPr="00071415" w:rsidRDefault="0086005A" w:rsidP="0086005A">
      <w:pPr>
        <w:widowControl w:val="0"/>
        <w:tabs>
          <w:tab w:val="left" w:pos="851"/>
          <w:tab w:val="left" w:pos="993"/>
        </w:tabs>
        <w:spacing w:after="0" w:line="240" w:lineRule="auto"/>
        <w:contextualSpacing/>
        <w:jc w:val="both"/>
        <w:rPr>
          <w:rFonts w:ascii="Times New Roman" w:hAnsi="Times New Roman"/>
          <w:sz w:val="28"/>
          <w:szCs w:val="28"/>
        </w:rPr>
      </w:pPr>
    </w:p>
    <w:p w14:paraId="7F5672AB" w14:textId="77777777" w:rsidR="0086005A" w:rsidRPr="00367C65" w:rsidRDefault="0086005A" w:rsidP="0086005A">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327A0B39" w14:textId="77777777" w:rsidR="0086005A" w:rsidRPr="00367C65" w:rsidRDefault="0086005A" w:rsidP="0086005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F0D625A" w14:textId="77777777" w:rsidR="0086005A" w:rsidRDefault="0086005A" w:rsidP="0086005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Pr>
          <w:rFonts w:ascii="Times New Roman" w:hAnsi="Times New Roman"/>
          <w:sz w:val="28"/>
          <w:szCs w:val="28"/>
        </w:rPr>
        <w:t>долучено копії: листа Полтавської окружної прокуратури Полтавської області від 04.09.2025; листа Полтавської обласної прокуратури від 06.10.2025.</w:t>
      </w:r>
    </w:p>
    <w:p w14:paraId="0F82C59B" w14:textId="77777777" w:rsidR="0086005A" w:rsidRPr="00367C65" w:rsidRDefault="0086005A" w:rsidP="0086005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6E3738C" w14:textId="77777777" w:rsidR="0086005A" w:rsidRPr="00C90F93" w:rsidRDefault="0086005A" w:rsidP="0086005A">
      <w:pPr>
        <w:pStyle w:val="a9"/>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ED48A16" w14:textId="77777777" w:rsidR="0086005A" w:rsidRPr="00367C65" w:rsidRDefault="0086005A" w:rsidP="0086005A">
      <w:pPr>
        <w:widowControl w:val="0"/>
        <w:tabs>
          <w:tab w:val="left" w:pos="851"/>
          <w:tab w:val="left" w:pos="993"/>
        </w:tabs>
        <w:spacing w:after="0" w:line="240" w:lineRule="auto"/>
        <w:ind w:left="709"/>
        <w:jc w:val="both"/>
        <w:rPr>
          <w:rFonts w:ascii="Times New Roman" w:hAnsi="Times New Roman"/>
          <w:b/>
          <w:sz w:val="28"/>
          <w:szCs w:val="28"/>
        </w:rPr>
      </w:pPr>
    </w:p>
    <w:p w14:paraId="3AC27217" w14:textId="77777777" w:rsidR="0086005A" w:rsidRPr="006702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09FBF2F" w14:textId="77777777" w:rsidR="0086005A" w:rsidRPr="006702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B765E52" w14:textId="77777777" w:rsidR="0086005A" w:rsidRPr="006702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Порядок оскарження рішень, дій чи бездіяльності прокурора в межах кримінального провадження наголошено </w:t>
      </w:r>
      <w:r>
        <w:rPr>
          <w:rFonts w:ascii="Times New Roman" w:hAnsi="Times New Roman"/>
          <w:sz w:val="28"/>
          <w:szCs w:val="28"/>
        </w:rPr>
        <w:t xml:space="preserve">регламентовано </w:t>
      </w:r>
      <w:r w:rsidRPr="00670265">
        <w:rPr>
          <w:rFonts w:ascii="Times New Roman" w:hAnsi="Times New Roman"/>
          <w:sz w:val="28"/>
          <w:szCs w:val="28"/>
        </w:rPr>
        <w:t>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0D2703" w14:textId="77777777" w:rsidR="0086005A" w:rsidRPr="006702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E9E72E9" w14:textId="77777777" w:rsidR="0086005A" w:rsidRPr="00367C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lastRenderedPageBreak/>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FAB1FCC" w14:textId="77777777" w:rsidR="0086005A" w:rsidRPr="00367C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42EFB611" w14:textId="77777777" w:rsidR="0086005A" w:rsidRPr="00367C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012885AB" w14:textId="77777777" w:rsidR="0086005A" w:rsidRPr="00367C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A9C9C49" w14:textId="77777777" w:rsidR="0086005A" w:rsidRPr="00367C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3524419C" w14:textId="77777777" w:rsidR="0086005A" w:rsidRPr="00367C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4AF5DFA4" w14:textId="77777777" w:rsidR="0086005A" w:rsidRPr="00367C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591703B" w14:textId="77777777" w:rsidR="0086005A" w:rsidRPr="00367C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78B5AE7" w14:textId="77777777" w:rsidR="0086005A" w:rsidRPr="00367C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482B3718" w14:textId="77777777" w:rsidR="0086005A" w:rsidRPr="00367C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CED7221" w14:textId="77777777" w:rsidR="0086005A" w:rsidRPr="00367C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7C4030BB" w14:textId="77777777" w:rsidR="0086005A" w:rsidRPr="00367C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59A607B" w14:textId="77777777" w:rsidR="0086005A" w:rsidRPr="00367C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E7433E9" w14:textId="77777777" w:rsidR="0086005A" w:rsidRPr="00367C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5AF85AB1" w14:textId="77777777" w:rsidR="0086005A" w:rsidRPr="00367C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04BC2B78" w14:textId="77777777" w:rsidR="0086005A" w:rsidRPr="00367C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41DC550A" w14:textId="77777777" w:rsidR="0086005A" w:rsidRPr="00367C65" w:rsidRDefault="0086005A" w:rsidP="0086005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CB72E2F" w14:textId="77777777" w:rsidR="0086005A" w:rsidRPr="00367C65" w:rsidRDefault="0086005A" w:rsidP="0086005A">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A739AD6" w14:textId="77777777" w:rsidR="0086005A" w:rsidRPr="00367C65" w:rsidRDefault="0086005A" w:rsidP="0086005A">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w:t>
      </w:r>
      <w:r w:rsidRPr="00367C65">
        <w:rPr>
          <w:rFonts w:ascii="Times New Roman" w:hAnsi="Times New Roman"/>
          <w:sz w:val="28"/>
          <w:szCs w:val="28"/>
        </w:rPr>
        <w:lastRenderedPageBreak/>
        <w:t xml:space="preserve">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007F4D0" w14:textId="77777777" w:rsidR="0086005A" w:rsidRPr="00367C65" w:rsidRDefault="0086005A" w:rsidP="0086005A">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C4786B5" w14:textId="77777777" w:rsidR="0086005A" w:rsidRPr="00367C65" w:rsidRDefault="0086005A" w:rsidP="0086005A">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F07C1F9" w14:textId="77777777" w:rsidR="0086005A" w:rsidRDefault="0086005A" w:rsidP="0086005A">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7A91672" w14:textId="77777777" w:rsidR="0086005A" w:rsidRPr="00997772" w:rsidRDefault="0086005A" w:rsidP="0086005A">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CCED499" w14:textId="77777777" w:rsidR="0086005A" w:rsidRDefault="0086005A" w:rsidP="0086005A">
      <w:pPr>
        <w:widowControl w:val="0"/>
        <w:spacing w:after="0" w:line="240" w:lineRule="auto"/>
        <w:ind w:firstLine="709"/>
        <w:contextualSpacing/>
        <w:jc w:val="both"/>
        <w:rPr>
          <w:rFonts w:ascii="Times New Roman" w:hAnsi="Times New Roman"/>
          <w:sz w:val="28"/>
          <w:szCs w:val="28"/>
          <w:lang w:eastAsia="uk-UA"/>
        </w:rPr>
      </w:pPr>
    </w:p>
    <w:p w14:paraId="55BEF2D5" w14:textId="77777777" w:rsidR="0086005A" w:rsidRPr="00367C65" w:rsidRDefault="0086005A" w:rsidP="0086005A">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1976BBF5" w14:textId="77777777" w:rsidR="0086005A" w:rsidRPr="00367C65" w:rsidRDefault="0086005A" w:rsidP="0086005A">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7B157307" w14:textId="4A93C92F" w:rsidR="0086005A" w:rsidRPr="00F735A4" w:rsidRDefault="0086005A" w:rsidP="0086005A">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 xml:space="preserve">Дисциплінарна скарга </w:t>
      </w:r>
      <w:r>
        <w:rPr>
          <w:rFonts w:ascii="Times New Roman" w:hAnsi="Times New Roman"/>
          <w:sz w:val="28"/>
          <w:szCs w:val="28"/>
        </w:rPr>
        <w:t>ОСОБИ_1</w:t>
      </w:r>
      <w:r w:rsidRPr="00F735A4">
        <w:rPr>
          <w:rFonts w:ascii="Times New Roman" w:hAnsi="Times New Roman"/>
          <w:sz w:val="28"/>
          <w:szCs w:val="28"/>
        </w:rPr>
        <w:t xml:space="preserve"> стосується можливих рішень, дій чи бездіяльності прокурора </w:t>
      </w:r>
      <w:proofErr w:type="spellStart"/>
      <w:r w:rsidRPr="00F735A4">
        <w:rPr>
          <w:rFonts w:ascii="Times New Roman" w:hAnsi="Times New Roman"/>
          <w:sz w:val="28"/>
          <w:szCs w:val="28"/>
        </w:rPr>
        <w:t>Латенка</w:t>
      </w:r>
      <w:proofErr w:type="spellEnd"/>
      <w:r w:rsidRPr="00F735A4">
        <w:rPr>
          <w:rFonts w:ascii="Times New Roman" w:hAnsi="Times New Roman"/>
          <w:sz w:val="28"/>
          <w:szCs w:val="28"/>
        </w:rPr>
        <w:t xml:space="preserve"> П.В., вчинених або допущених у межах кримінального процесу.</w:t>
      </w:r>
    </w:p>
    <w:p w14:paraId="00EAC942" w14:textId="77777777" w:rsidR="0086005A" w:rsidRPr="00F735A4" w:rsidRDefault="0086005A" w:rsidP="0086005A">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у передбаченому КПК України порядку за результатами розгляду відповідної скарги, та/або відповідне звернення суду до органу, що здійснює дисциплінарне провадження.</w:t>
      </w:r>
    </w:p>
    <w:p w14:paraId="4A37AA3D" w14:textId="77777777" w:rsidR="0086005A" w:rsidRPr="00F735A4" w:rsidRDefault="0086005A" w:rsidP="0086005A">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під час </w:t>
      </w:r>
      <w:r w:rsidRPr="00F735A4">
        <w:rPr>
          <w:rFonts w:ascii="Times New Roman" w:hAnsi="Times New Roman"/>
          <w:sz w:val="28"/>
          <w:szCs w:val="28"/>
        </w:rPr>
        <w:lastRenderedPageBreak/>
        <w:t>здійснення ними повноважень відповідно до вимог КПК України. Це є гарантією самостійності прокурора у процесуальній діяльності, втручання в яку осіб, що не мають на те законних повноважень, заборонено.</w:t>
      </w:r>
    </w:p>
    <w:p w14:paraId="548AC804" w14:textId="77777777" w:rsidR="0086005A" w:rsidRPr="00F735A4" w:rsidRDefault="0086005A" w:rsidP="0086005A">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Комісія не уповноважена надавати оцінку діям прокурора щодо здійснення процесуального керівництва у кримінальному провадженні, визначення підслідності, правової кваліфікації кримінального правопорушення, прийняття процесуальних рішень або оцінки достатності доказів, оскільки такі повноваження прокурор здійснює самостійно в межах кримінального процесу.</w:t>
      </w:r>
    </w:p>
    <w:p w14:paraId="6B282F4C" w14:textId="77777777" w:rsidR="0086005A" w:rsidRPr="00F735A4" w:rsidRDefault="0086005A" w:rsidP="0086005A">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 xml:space="preserve">Водночас скаржниця не позбавлена передбаченого законом права оскаржити рішення, дії чи бездіяльність слідчого, </w:t>
      </w:r>
      <w:proofErr w:type="spellStart"/>
      <w:r w:rsidRPr="00F735A4">
        <w:rPr>
          <w:rFonts w:ascii="Times New Roman" w:hAnsi="Times New Roman"/>
          <w:sz w:val="28"/>
          <w:szCs w:val="28"/>
        </w:rPr>
        <w:t>дізнавача</w:t>
      </w:r>
      <w:proofErr w:type="spellEnd"/>
      <w:r w:rsidRPr="00F735A4">
        <w:rPr>
          <w:rFonts w:ascii="Times New Roman" w:hAnsi="Times New Roman"/>
          <w:sz w:val="28"/>
          <w:szCs w:val="28"/>
        </w:rPr>
        <w:t xml:space="preserve"> або прокурора у порядку, визначеному КПК України.</w:t>
      </w:r>
    </w:p>
    <w:p w14:paraId="7FAB5B62" w14:textId="77777777" w:rsidR="0086005A" w:rsidRPr="00F735A4" w:rsidRDefault="0086005A" w:rsidP="0086005A">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 xml:space="preserve">Так, відповідно до частини першої статті 303 КПК України на досудовому провадженні можуть бути оскаржені рішення, дії чи бездіяльність слідчого, </w:t>
      </w:r>
      <w:proofErr w:type="spellStart"/>
      <w:r w:rsidRPr="00F735A4">
        <w:rPr>
          <w:rFonts w:ascii="Times New Roman" w:hAnsi="Times New Roman"/>
          <w:sz w:val="28"/>
          <w:szCs w:val="28"/>
        </w:rPr>
        <w:t>дізнавача</w:t>
      </w:r>
      <w:proofErr w:type="spellEnd"/>
      <w:r w:rsidRPr="00F735A4">
        <w:rPr>
          <w:rFonts w:ascii="Times New Roman" w:hAnsi="Times New Roman"/>
          <w:sz w:val="28"/>
          <w:szCs w:val="28"/>
        </w:rPr>
        <w:t xml:space="preserve"> або прокурора. Зокрема, пунктом 9-1 частини першої статті 303 КПК України передбачено можливість оскарження рішення прокурора про відмову в задоволенні скарги на недотримання розумних строків слідчим, </w:t>
      </w:r>
      <w:proofErr w:type="spellStart"/>
      <w:r w:rsidRPr="00F735A4">
        <w:rPr>
          <w:rFonts w:ascii="Times New Roman" w:hAnsi="Times New Roman"/>
          <w:sz w:val="28"/>
          <w:szCs w:val="28"/>
        </w:rPr>
        <w:t>дізнавачем</w:t>
      </w:r>
      <w:proofErr w:type="spellEnd"/>
      <w:r w:rsidRPr="00F735A4">
        <w:rPr>
          <w:rFonts w:ascii="Times New Roman" w:hAnsi="Times New Roman"/>
          <w:sz w:val="28"/>
          <w:szCs w:val="28"/>
        </w:rPr>
        <w:t>, прокурором під час досудового розслідування особою, якій відмовлено у задоволенні такої скарги, її представником, законним представником чи захисником.</w:t>
      </w:r>
    </w:p>
    <w:p w14:paraId="6BDDCAA4" w14:textId="77777777" w:rsidR="0086005A" w:rsidRPr="00F735A4" w:rsidRDefault="0086005A" w:rsidP="0086005A">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 xml:space="preserve">Крім того, статтею 308 КПК України визначено спеціальний порядок оскарження недотримання розумних строків. Згідно з частиною першою цієї статті підозрюваний,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w:t>
      </w:r>
      <w:proofErr w:type="spellStart"/>
      <w:r w:rsidRPr="00F735A4">
        <w:rPr>
          <w:rFonts w:ascii="Times New Roman" w:hAnsi="Times New Roman"/>
          <w:sz w:val="28"/>
          <w:szCs w:val="28"/>
        </w:rPr>
        <w:t>дізнавачем</w:t>
      </w:r>
      <w:proofErr w:type="spellEnd"/>
      <w:r w:rsidRPr="00F735A4">
        <w:rPr>
          <w:rFonts w:ascii="Times New Roman" w:hAnsi="Times New Roman"/>
          <w:sz w:val="28"/>
          <w:szCs w:val="28"/>
        </w:rPr>
        <w:t xml:space="preserve"> або прокурором під час досудового розслідування.</w:t>
      </w:r>
    </w:p>
    <w:p w14:paraId="36B3E226" w14:textId="77777777" w:rsidR="0086005A" w:rsidRPr="00F735A4" w:rsidRDefault="0086005A" w:rsidP="0086005A">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Відповідно до частини другої статті 308 КПК України прокурор вищого рівня зобов’язаний розглянути таку скаргу протягом трьох днів після її подання та, у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Особа, яка подала скаргу, невідкладно письмово повідомляється про результати її розгляду.</w:t>
      </w:r>
    </w:p>
    <w:p w14:paraId="2DF7AD4A" w14:textId="77777777" w:rsidR="0086005A" w:rsidRPr="00F735A4" w:rsidRDefault="0086005A" w:rsidP="0086005A">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Частиною третьою статті 308 КПК України передбачено, що службові особи, винні в недотриманні розумних строків, можуть бути притягнуті до відповідальності, встановленої законом.</w:t>
      </w:r>
    </w:p>
    <w:p w14:paraId="11BFAF6D" w14:textId="77777777" w:rsidR="0086005A" w:rsidRPr="00F735A4" w:rsidRDefault="0086005A" w:rsidP="0086005A">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 xml:space="preserve">Отже, доводи скаржниці щодо тривалого строку досудового розслідування можуть бути предметом перевірки в порядку, визначеному статтями 303, 308 КПК України. </w:t>
      </w:r>
    </w:p>
    <w:p w14:paraId="01B99D47" w14:textId="77777777" w:rsidR="0086005A" w:rsidRDefault="0086005A" w:rsidP="0086005A">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 xml:space="preserve">За таких обставин Комісія позбавлена можливості підміняти собою органи, уповноважені здійснювати процесуальний контроль у межах кримінального провадження, та надавати оцінку діям прокурора </w:t>
      </w:r>
      <w:proofErr w:type="spellStart"/>
      <w:r w:rsidRPr="00F735A4">
        <w:rPr>
          <w:rFonts w:ascii="Times New Roman" w:hAnsi="Times New Roman"/>
          <w:sz w:val="28"/>
          <w:szCs w:val="28"/>
        </w:rPr>
        <w:t>Латенка</w:t>
      </w:r>
      <w:proofErr w:type="spellEnd"/>
      <w:r w:rsidRPr="00F735A4">
        <w:rPr>
          <w:rFonts w:ascii="Times New Roman" w:hAnsi="Times New Roman"/>
          <w:sz w:val="28"/>
          <w:szCs w:val="28"/>
        </w:rPr>
        <w:t xml:space="preserve"> П.В. щодо дотримання розумних строків досудового розслідування без наявності відповідного процесуального рішення або встановленого у передбаченому КПК України порядку факту порушення прав скаржниці чи вимог закону.</w:t>
      </w:r>
    </w:p>
    <w:p w14:paraId="48D35481" w14:textId="77777777" w:rsidR="0086005A" w:rsidRPr="0096624C" w:rsidRDefault="0086005A" w:rsidP="0086005A">
      <w:pPr>
        <w:widowControl w:val="0"/>
        <w:pBdr>
          <w:bottom w:val="single" w:sz="12" w:space="12" w:color="FFFFFF"/>
        </w:pBdr>
        <w:spacing w:line="240" w:lineRule="auto"/>
        <w:ind w:firstLine="709"/>
        <w:contextualSpacing/>
        <w:jc w:val="both"/>
        <w:rPr>
          <w:rFonts w:ascii="Times New Roman" w:hAnsi="Times New Roman"/>
          <w:sz w:val="28"/>
          <w:szCs w:val="28"/>
        </w:rPr>
      </w:pPr>
      <w:r w:rsidRPr="0096624C">
        <w:rPr>
          <w:rFonts w:ascii="Times New Roman" w:hAnsi="Times New Roman"/>
          <w:sz w:val="28"/>
          <w:szCs w:val="28"/>
        </w:rPr>
        <w:t>Водночас слід зауважити, що згідно з вимогами КПК України</w:t>
      </w:r>
      <w:r>
        <w:rPr>
          <w:rFonts w:ascii="Times New Roman" w:hAnsi="Times New Roman"/>
          <w:sz w:val="28"/>
          <w:szCs w:val="28"/>
        </w:rPr>
        <w:t xml:space="preserve"> </w:t>
      </w:r>
      <w:r w:rsidRPr="00F735A4">
        <w:rPr>
          <w:rFonts w:ascii="Times New Roman" w:hAnsi="Times New Roman"/>
          <w:sz w:val="28"/>
          <w:szCs w:val="28"/>
        </w:rPr>
        <w:t xml:space="preserve">здійснення досудового розслідування, у тому числі проведення слідчих (розшукових) та </w:t>
      </w:r>
      <w:r w:rsidRPr="00F735A4">
        <w:rPr>
          <w:rFonts w:ascii="Times New Roman" w:hAnsi="Times New Roman"/>
          <w:sz w:val="28"/>
          <w:szCs w:val="28"/>
        </w:rPr>
        <w:lastRenderedPageBreak/>
        <w:t>інших процесуальних дій, покладено на орган досудового розслідування, тоді як прокурор здійснює процесуальне керівництво досудовим розслідуванням у межах повноважень, визначених КПК України</w:t>
      </w:r>
      <w:r w:rsidRPr="0096624C">
        <w:rPr>
          <w:rFonts w:ascii="Times New Roman" w:hAnsi="Times New Roman"/>
          <w:sz w:val="28"/>
          <w:szCs w:val="28"/>
        </w:rPr>
        <w:t>. Тому факт тривалого</w:t>
      </w:r>
      <w:r>
        <w:rPr>
          <w:rFonts w:ascii="Times New Roman" w:hAnsi="Times New Roman"/>
          <w:sz w:val="28"/>
          <w:szCs w:val="28"/>
        </w:rPr>
        <w:t xml:space="preserve"> </w:t>
      </w:r>
      <w:r w:rsidRPr="0096624C">
        <w:rPr>
          <w:rFonts w:ascii="Times New Roman" w:hAnsi="Times New Roman"/>
          <w:sz w:val="28"/>
          <w:szCs w:val="28"/>
        </w:rPr>
        <w:t>досудового розслідування сам по собі не може свідчити про бездіяльність</w:t>
      </w:r>
      <w:r>
        <w:rPr>
          <w:rFonts w:ascii="Times New Roman" w:hAnsi="Times New Roman"/>
          <w:sz w:val="28"/>
          <w:szCs w:val="28"/>
        </w:rPr>
        <w:t xml:space="preserve"> </w:t>
      </w:r>
      <w:r w:rsidRPr="0096624C">
        <w:rPr>
          <w:rFonts w:ascii="Times New Roman" w:hAnsi="Times New Roman"/>
          <w:sz w:val="28"/>
          <w:szCs w:val="28"/>
        </w:rPr>
        <w:t>процесуального керівника.</w:t>
      </w:r>
      <w:r>
        <w:rPr>
          <w:rFonts w:ascii="Times New Roman" w:hAnsi="Times New Roman"/>
          <w:sz w:val="28"/>
          <w:szCs w:val="28"/>
        </w:rPr>
        <w:t xml:space="preserve"> </w:t>
      </w:r>
      <w:r w:rsidRPr="0096624C">
        <w:rPr>
          <w:rFonts w:ascii="Times New Roman" w:hAnsi="Times New Roman"/>
          <w:sz w:val="28"/>
          <w:szCs w:val="28"/>
        </w:rPr>
        <w:t>Повноваження прокурора щодо самостійного проведення слідчих дій є</w:t>
      </w:r>
      <w:r>
        <w:rPr>
          <w:rFonts w:ascii="Times New Roman" w:hAnsi="Times New Roman"/>
          <w:sz w:val="28"/>
          <w:szCs w:val="28"/>
        </w:rPr>
        <w:t xml:space="preserve"> </w:t>
      </w:r>
      <w:r w:rsidRPr="0096624C">
        <w:rPr>
          <w:rFonts w:ascii="Times New Roman" w:hAnsi="Times New Roman"/>
          <w:sz w:val="28"/>
          <w:szCs w:val="28"/>
        </w:rPr>
        <w:t xml:space="preserve">субсидіарними щодо відповідних повноважень </w:t>
      </w:r>
      <w:r w:rsidRPr="00F735A4">
        <w:rPr>
          <w:rFonts w:ascii="Times New Roman" w:hAnsi="Times New Roman"/>
          <w:sz w:val="28"/>
          <w:szCs w:val="28"/>
        </w:rPr>
        <w:t>слідчих органу досудового розслідування</w:t>
      </w:r>
      <w:r w:rsidRPr="0096624C">
        <w:rPr>
          <w:rFonts w:ascii="Times New Roman" w:hAnsi="Times New Roman"/>
          <w:sz w:val="28"/>
          <w:szCs w:val="28"/>
        </w:rPr>
        <w:t>. Наявність у прокурора таких повноважень не означає, що в разі,</w:t>
      </w:r>
      <w:r>
        <w:rPr>
          <w:rFonts w:ascii="Times New Roman" w:hAnsi="Times New Roman"/>
          <w:sz w:val="28"/>
          <w:szCs w:val="28"/>
        </w:rPr>
        <w:t xml:space="preserve"> </w:t>
      </w:r>
      <w:r w:rsidRPr="0096624C">
        <w:rPr>
          <w:rFonts w:ascii="Times New Roman" w:hAnsi="Times New Roman"/>
          <w:sz w:val="28"/>
          <w:szCs w:val="28"/>
        </w:rPr>
        <w:t>якщо слідчий не виконує відповідні слідчі дії, прокурор зобов’язаний</w:t>
      </w:r>
      <w:r>
        <w:rPr>
          <w:rFonts w:ascii="Times New Roman" w:hAnsi="Times New Roman"/>
          <w:sz w:val="28"/>
          <w:szCs w:val="28"/>
        </w:rPr>
        <w:t xml:space="preserve"> </w:t>
      </w:r>
      <w:r w:rsidRPr="0096624C">
        <w:rPr>
          <w:rFonts w:ascii="Times New Roman" w:hAnsi="Times New Roman"/>
          <w:sz w:val="28"/>
          <w:szCs w:val="28"/>
        </w:rPr>
        <w:t>здійснювати їх замість слідчого.</w:t>
      </w:r>
    </w:p>
    <w:p w14:paraId="6E5DBD0B" w14:textId="77777777" w:rsidR="0086005A" w:rsidRDefault="0086005A" w:rsidP="0086005A">
      <w:pPr>
        <w:widowControl w:val="0"/>
        <w:pBdr>
          <w:bottom w:val="single" w:sz="12" w:space="12" w:color="FFFFFF"/>
        </w:pBdr>
        <w:spacing w:line="240" w:lineRule="auto"/>
        <w:ind w:firstLine="709"/>
        <w:contextualSpacing/>
        <w:jc w:val="both"/>
        <w:rPr>
          <w:rFonts w:ascii="Times New Roman" w:hAnsi="Times New Roman"/>
          <w:sz w:val="28"/>
          <w:szCs w:val="28"/>
        </w:rPr>
      </w:pPr>
      <w:r w:rsidRPr="0096624C">
        <w:rPr>
          <w:rFonts w:ascii="Times New Roman" w:hAnsi="Times New Roman"/>
          <w:sz w:val="28"/>
          <w:szCs w:val="28"/>
        </w:rPr>
        <w:t>Роль прокурора у кримінальному процесі як одного з представників</w:t>
      </w:r>
      <w:r>
        <w:rPr>
          <w:rFonts w:ascii="Times New Roman" w:hAnsi="Times New Roman"/>
          <w:sz w:val="28"/>
          <w:szCs w:val="28"/>
        </w:rPr>
        <w:t xml:space="preserve"> </w:t>
      </w:r>
      <w:r w:rsidRPr="0096624C">
        <w:rPr>
          <w:rFonts w:ascii="Times New Roman" w:hAnsi="Times New Roman"/>
          <w:sz w:val="28"/>
          <w:szCs w:val="28"/>
        </w:rPr>
        <w:t>сторони обвинувачення відрізняється від ролі слідчого та полягає в тому, що</w:t>
      </w:r>
      <w:r>
        <w:rPr>
          <w:rFonts w:ascii="Times New Roman" w:hAnsi="Times New Roman"/>
          <w:sz w:val="28"/>
          <w:szCs w:val="28"/>
        </w:rPr>
        <w:t xml:space="preserve"> </w:t>
      </w:r>
      <w:r w:rsidRPr="0096624C">
        <w:rPr>
          <w:rFonts w:ascii="Times New Roman" w:hAnsi="Times New Roman"/>
          <w:sz w:val="28"/>
          <w:szCs w:val="28"/>
        </w:rPr>
        <w:t>прокурор повинен забезпечити наявність достатніх і допустимих доказів для</w:t>
      </w:r>
      <w:r>
        <w:rPr>
          <w:rFonts w:ascii="Times New Roman" w:hAnsi="Times New Roman"/>
          <w:sz w:val="28"/>
          <w:szCs w:val="28"/>
        </w:rPr>
        <w:t xml:space="preserve"> </w:t>
      </w:r>
      <w:r w:rsidRPr="0096624C">
        <w:rPr>
          <w:rFonts w:ascii="Times New Roman" w:hAnsi="Times New Roman"/>
          <w:sz w:val="28"/>
          <w:szCs w:val="28"/>
        </w:rPr>
        <w:t>звернення до суду з обвинувальним актом, проте не зобов’язаний збирати</w:t>
      </w:r>
      <w:r>
        <w:rPr>
          <w:rFonts w:ascii="Times New Roman" w:hAnsi="Times New Roman"/>
          <w:sz w:val="28"/>
          <w:szCs w:val="28"/>
        </w:rPr>
        <w:t xml:space="preserve"> </w:t>
      </w:r>
      <w:r w:rsidRPr="0096624C">
        <w:rPr>
          <w:rFonts w:ascii="Times New Roman" w:hAnsi="Times New Roman"/>
          <w:sz w:val="28"/>
          <w:szCs w:val="28"/>
        </w:rPr>
        <w:t>докази замість слідчого. Іншими словами, самостійне проведення прокурором</w:t>
      </w:r>
      <w:r>
        <w:rPr>
          <w:rFonts w:ascii="Times New Roman" w:hAnsi="Times New Roman"/>
          <w:sz w:val="28"/>
          <w:szCs w:val="28"/>
        </w:rPr>
        <w:t xml:space="preserve"> </w:t>
      </w:r>
      <w:r w:rsidRPr="0096624C">
        <w:rPr>
          <w:rFonts w:ascii="Times New Roman" w:hAnsi="Times New Roman"/>
          <w:sz w:val="28"/>
          <w:szCs w:val="28"/>
        </w:rPr>
        <w:t>слідчих дій має бути направлене на доповнення або перевірку допустимості</w:t>
      </w:r>
      <w:r>
        <w:rPr>
          <w:rFonts w:ascii="Times New Roman" w:hAnsi="Times New Roman"/>
          <w:sz w:val="28"/>
          <w:szCs w:val="28"/>
        </w:rPr>
        <w:t xml:space="preserve"> </w:t>
      </w:r>
      <w:r w:rsidRPr="0096624C">
        <w:rPr>
          <w:rFonts w:ascii="Times New Roman" w:hAnsi="Times New Roman"/>
          <w:sz w:val="28"/>
          <w:szCs w:val="28"/>
        </w:rPr>
        <w:t>доказів, здобутих органом досудового розслідування, а не на самостійне</w:t>
      </w:r>
      <w:r>
        <w:rPr>
          <w:rFonts w:ascii="Times New Roman" w:hAnsi="Times New Roman"/>
          <w:sz w:val="28"/>
          <w:szCs w:val="28"/>
        </w:rPr>
        <w:t xml:space="preserve"> </w:t>
      </w:r>
      <w:r w:rsidRPr="0096624C">
        <w:rPr>
          <w:rFonts w:ascii="Times New Roman" w:hAnsi="Times New Roman"/>
          <w:sz w:val="28"/>
          <w:szCs w:val="28"/>
        </w:rPr>
        <w:t>здобуття цих доказів</w:t>
      </w:r>
      <w:r>
        <w:rPr>
          <w:rFonts w:ascii="Times New Roman" w:hAnsi="Times New Roman"/>
          <w:sz w:val="28"/>
          <w:szCs w:val="28"/>
        </w:rPr>
        <w:t>.</w:t>
      </w:r>
    </w:p>
    <w:p w14:paraId="1D2A3A39" w14:textId="77777777" w:rsidR="0086005A" w:rsidRDefault="0086005A" w:rsidP="0086005A">
      <w:pPr>
        <w:widowControl w:val="0"/>
        <w:pBdr>
          <w:bottom w:val="single" w:sz="12" w:space="12" w:color="FFFFFF"/>
        </w:pBdr>
        <w:spacing w:after="0" w:line="240" w:lineRule="auto"/>
        <w:ind w:firstLine="567"/>
        <w:jc w:val="both"/>
        <w:rPr>
          <w:rFonts w:ascii="Times New Roman" w:hAnsi="Times New Roman"/>
          <w:sz w:val="28"/>
          <w:szCs w:val="28"/>
        </w:rPr>
      </w:pPr>
      <w:r w:rsidRPr="0096624C">
        <w:rPr>
          <w:rFonts w:ascii="Times New Roman" w:hAnsi="Times New Roman"/>
          <w:sz w:val="28"/>
          <w:szCs w:val="28"/>
        </w:rPr>
        <w:t>Ураховуючи те, що дисциплінарна скарга та додані до неї документи не</w:t>
      </w:r>
      <w:r>
        <w:rPr>
          <w:rFonts w:ascii="Times New Roman" w:hAnsi="Times New Roman"/>
          <w:sz w:val="28"/>
          <w:szCs w:val="28"/>
        </w:rPr>
        <w:t xml:space="preserve"> </w:t>
      </w:r>
      <w:r w:rsidRPr="0096624C">
        <w:rPr>
          <w:rFonts w:ascii="Times New Roman" w:hAnsi="Times New Roman"/>
          <w:sz w:val="28"/>
          <w:szCs w:val="28"/>
        </w:rPr>
        <w:t xml:space="preserve">містять відомостей про наявність ознак ухилення </w:t>
      </w:r>
      <w:proofErr w:type="spellStart"/>
      <w:r>
        <w:rPr>
          <w:rFonts w:ascii="Times New Roman" w:hAnsi="Times New Roman"/>
          <w:sz w:val="28"/>
          <w:szCs w:val="28"/>
        </w:rPr>
        <w:t>Латенка</w:t>
      </w:r>
      <w:proofErr w:type="spellEnd"/>
      <w:r>
        <w:rPr>
          <w:rFonts w:ascii="Times New Roman" w:hAnsi="Times New Roman"/>
          <w:sz w:val="28"/>
          <w:szCs w:val="28"/>
        </w:rPr>
        <w:t xml:space="preserve"> П.В. </w:t>
      </w:r>
      <w:r w:rsidRPr="0096624C">
        <w:rPr>
          <w:rFonts w:ascii="Times New Roman" w:hAnsi="Times New Roman"/>
          <w:sz w:val="28"/>
          <w:szCs w:val="28"/>
        </w:rPr>
        <w:t>від вчинення конкретних дій у рамках виконання власних службових</w:t>
      </w:r>
      <w:r>
        <w:rPr>
          <w:rFonts w:ascii="Times New Roman" w:hAnsi="Times New Roman"/>
          <w:sz w:val="28"/>
          <w:szCs w:val="28"/>
        </w:rPr>
        <w:t xml:space="preserve"> </w:t>
      </w:r>
      <w:r w:rsidRPr="0096624C">
        <w:rPr>
          <w:rFonts w:ascii="Times New Roman" w:hAnsi="Times New Roman"/>
          <w:sz w:val="28"/>
          <w:szCs w:val="28"/>
        </w:rPr>
        <w:t>повноважень та про неналежне виконання службових обов’язків, а Комісія не</w:t>
      </w:r>
      <w:r>
        <w:rPr>
          <w:rFonts w:ascii="Times New Roman" w:hAnsi="Times New Roman"/>
          <w:sz w:val="28"/>
          <w:szCs w:val="28"/>
        </w:rPr>
        <w:t xml:space="preserve"> </w:t>
      </w:r>
      <w:r w:rsidRPr="0096624C">
        <w:rPr>
          <w:rFonts w:ascii="Times New Roman" w:hAnsi="Times New Roman"/>
          <w:sz w:val="28"/>
          <w:szCs w:val="28"/>
        </w:rPr>
        <w:t>може приймати рішень на підставі припущень, відсутні підстави для відкриття</w:t>
      </w:r>
      <w:r>
        <w:rPr>
          <w:rFonts w:ascii="Times New Roman" w:hAnsi="Times New Roman"/>
          <w:sz w:val="28"/>
          <w:szCs w:val="28"/>
        </w:rPr>
        <w:t xml:space="preserve"> </w:t>
      </w:r>
      <w:r w:rsidRPr="0096624C">
        <w:rPr>
          <w:rFonts w:ascii="Times New Roman" w:hAnsi="Times New Roman"/>
          <w:sz w:val="28"/>
          <w:szCs w:val="28"/>
        </w:rPr>
        <w:t>дисциплінарного провадження за невиконання чи неналежне виконання</w:t>
      </w:r>
      <w:r>
        <w:rPr>
          <w:rFonts w:ascii="Times New Roman" w:hAnsi="Times New Roman"/>
          <w:sz w:val="28"/>
          <w:szCs w:val="28"/>
        </w:rPr>
        <w:t xml:space="preserve"> </w:t>
      </w:r>
      <w:r w:rsidRPr="0096624C">
        <w:rPr>
          <w:rFonts w:ascii="Times New Roman" w:hAnsi="Times New Roman"/>
          <w:sz w:val="28"/>
          <w:szCs w:val="28"/>
        </w:rPr>
        <w:t>службових обов’язків.</w:t>
      </w:r>
    </w:p>
    <w:p w14:paraId="78084D7B" w14:textId="77777777" w:rsidR="0086005A" w:rsidRPr="0096624C" w:rsidRDefault="0086005A" w:rsidP="0086005A">
      <w:pPr>
        <w:widowControl w:val="0"/>
        <w:pBdr>
          <w:bottom w:val="single" w:sz="12" w:space="12" w:color="FFFFFF"/>
        </w:pBdr>
        <w:spacing w:after="0" w:line="240" w:lineRule="auto"/>
        <w:ind w:firstLine="567"/>
        <w:jc w:val="both"/>
        <w:rPr>
          <w:rFonts w:ascii="Times New Roman" w:hAnsi="Times New Roman"/>
          <w:sz w:val="28"/>
          <w:szCs w:val="28"/>
        </w:rPr>
      </w:pPr>
      <w:r w:rsidRPr="00DB50AC">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Pr>
          <w:rFonts w:ascii="Times New Roman" w:hAnsi="Times New Roman"/>
          <w:sz w:val="28"/>
          <w:szCs w:val="28"/>
        </w:rPr>
        <w:t>Латенком</w:t>
      </w:r>
      <w:proofErr w:type="spellEnd"/>
      <w:r>
        <w:rPr>
          <w:rFonts w:ascii="Times New Roman" w:hAnsi="Times New Roman"/>
          <w:sz w:val="28"/>
          <w:szCs w:val="28"/>
        </w:rPr>
        <w:t xml:space="preserve"> П.В. </w:t>
      </w:r>
      <w:r w:rsidRPr="00DB50AC">
        <w:rPr>
          <w:rFonts w:ascii="Times New Roman" w:hAnsi="Times New Roman"/>
          <w:sz w:val="28"/>
          <w:szCs w:val="28"/>
        </w:rPr>
        <w:t xml:space="preserve"> </w:t>
      </w:r>
    </w:p>
    <w:p w14:paraId="71917166" w14:textId="77777777" w:rsidR="0086005A" w:rsidRPr="00DB50AC" w:rsidRDefault="0086005A" w:rsidP="0086005A">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Керуючись статтями 44 – 46,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(зі змінами),</w:t>
      </w:r>
    </w:p>
    <w:p w14:paraId="73B850DC" w14:textId="77777777" w:rsidR="0086005A" w:rsidRPr="00367C65" w:rsidRDefault="0086005A" w:rsidP="0086005A">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0102FD0A" w14:textId="77777777" w:rsidR="0086005A" w:rsidRPr="00EE66C4" w:rsidRDefault="0086005A" w:rsidP="0086005A">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6AB21882" w14:textId="77777777" w:rsidR="0086005A" w:rsidRDefault="0086005A" w:rsidP="0086005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sidRPr="006C2B9D">
        <w:rPr>
          <w:rFonts w:ascii="Times New Roman" w:hAnsi="Times New Roman"/>
          <w:sz w:val="28"/>
          <w:szCs w:val="28"/>
        </w:rPr>
        <w:t xml:space="preserve">прокурора </w:t>
      </w:r>
      <w:r>
        <w:rPr>
          <w:rFonts w:ascii="Times New Roman" w:hAnsi="Times New Roman"/>
          <w:sz w:val="28"/>
          <w:szCs w:val="28"/>
        </w:rPr>
        <w:t xml:space="preserve">Полтавської окружної прокуратури Полтавської області </w:t>
      </w:r>
      <w:proofErr w:type="spellStart"/>
      <w:r>
        <w:rPr>
          <w:rFonts w:ascii="Times New Roman" w:hAnsi="Times New Roman"/>
          <w:sz w:val="28"/>
          <w:szCs w:val="28"/>
        </w:rPr>
        <w:t>Латенка</w:t>
      </w:r>
      <w:proofErr w:type="spellEnd"/>
      <w:r>
        <w:rPr>
          <w:rFonts w:ascii="Times New Roman" w:hAnsi="Times New Roman"/>
          <w:sz w:val="28"/>
          <w:szCs w:val="28"/>
        </w:rPr>
        <w:t xml:space="preserve"> Петра Віталійовича.</w:t>
      </w:r>
    </w:p>
    <w:p w14:paraId="4D63360D" w14:textId="77777777" w:rsidR="0086005A" w:rsidRDefault="0086005A" w:rsidP="0086005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скаржниці</w:t>
      </w:r>
      <w:r w:rsidRPr="00367C65">
        <w:rPr>
          <w:rFonts w:ascii="Times New Roman" w:hAnsi="Times New Roman"/>
          <w:sz w:val="28"/>
          <w:szCs w:val="28"/>
        </w:rPr>
        <w:t xml:space="preserve"> та прокурору. </w:t>
      </w:r>
    </w:p>
    <w:p w14:paraId="721D7B91" w14:textId="77777777" w:rsidR="0086005A" w:rsidRDefault="0086005A" w:rsidP="0086005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01A6AA0" w14:textId="77777777" w:rsidR="0086005A" w:rsidRPr="00367C65" w:rsidRDefault="0086005A" w:rsidP="0086005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0796D31" w14:textId="77777777" w:rsidR="0086005A" w:rsidRPr="00731607" w:rsidRDefault="0086005A" w:rsidP="0086005A">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3EF96A2C" w14:textId="77777777" w:rsidR="007D6976" w:rsidRDefault="007D6976"/>
    <w:sectPr w:rsidR="007D6976" w:rsidSect="0086005A">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6C3CAC4" w14:textId="77777777" w:rsidR="0086005A" w:rsidRDefault="0086005A" w:rsidP="00FE45BA">
        <w:pPr>
          <w:pStyle w:val="af"/>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901792720">
    <w:abstractNumId w:val="0"/>
  </w:num>
  <w:num w:numId="2" w16cid:durableId="1590308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5A"/>
    <w:rsid w:val="002F6D79"/>
    <w:rsid w:val="007D6976"/>
    <w:rsid w:val="0086005A"/>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EF77"/>
  <w15:chartTrackingRefBased/>
  <w15:docId w15:val="{A5DDF453-682C-4765-BB33-BDD24B96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05A"/>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8600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600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600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600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600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600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00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00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00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005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6005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6005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6005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6005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600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6005A"/>
    <w:rPr>
      <w:rFonts w:eastAsiaTheme="majorEastAsia" w:cstheme="majorBidi"/>
      <w:color w:val="595959" w:themeColor="text1" w:themeTint="A6"/>
    </w:rPr>
  </w:style>
  <w:style w:type="character" w:customStyle="1" w:styleId="80">
    <w:name w:val="Заголовок 8 Знак"/>
    <w:basedOn w:val="a0"/>
    <w:link w:val="8"/>
    <w:uiPriority w:val="9"/>
    <w:semiHidden/>
    <w:rsid w:val="008600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6005A"/>
    <w:rPr>
      <w:rFonts w:eastAsiaTheme="majorEastAsia" w:cstheme="majorBidi"/>
      <w:color w:val="272727" w:themeColor="text1" w:themeTint="D8"/>
    </w:rPr>
  </w:style>
  <w:style w:type="paragraph" w:styleId="a3">
    <w:name w:val="Title"/>
    <w:basedOn w:val="a"/>
    <w:next w:val="a"/>
    <w:link w:val="a4"/>
    <w:uiPriority w:val="10"/>
    <w:qFormat/>
    <w:rsid w:val="00860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600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05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6005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6005A"/>
    <w:pPr>
      <w:spacing w:before="160"/>
      <w:jc w:val="center"/>
    </w:pPr>
    <w:rPr>
      <w:i/>
      <w:iCs/>
      <w:color w:val="404040" w:themeColor="text1" w:themeTint="BF"/>
    </w:rPr>
  </w:style>
  <w:style w:type="character" w:customStyle="1" w:styleId="a8">
    <w:name w:val="Цитата Знак"/>
    <w:basedOn w:val="a0"/>
    <w:link w:val="a7"/>
    <w:uiPriority w:val="29"/>
    <w:rsid w:val="0086005A"/>
    <w:rPr>
      <w:i/>
      <w:iCs/>
      <w:color w:val="404040" w:themeColor="text1" w:themeTint="BF"/>
    </w:rPr>
  </w:style>
  <w:style w:type="paragraph" w:styleId="a9">
    <w:name w:val="List Paragraph"/>
    <w:basedOn w:val="a"/>
    <w:uiPriority w:val="34"/>
    <w:qFormat/>
    <w:rsid w:val="0086005A"/>
    <w:pPr>
      <w:ind w:left="720"/>
      <w:contextualSpacing/>
    </w:pPr>
  </w:style>
  <w:style w:type="character" w:styleId="aa">
    <w:name w:val="Intense Emphasis"/>
    <w:basedOn w:val="a0"/>
    <w:uiPriority w:val="21"/>
    <w:qFormat/>
    <w:rsid w:val="0086005A"/>
    <w:rPr>
      <w:i/>
      <w:iCs/>
      <w:color w:val="0F4761" w:themeColor="accent1" w:themeShade="BF"/>
    </w:rPr>
  </w:style>
  <w:style w:type="paragraph" w:styleId="ab">
    <w:name w:val="Intense Quote"/>
    <w:basedOn w:val="a"/>
    <w:next w:val="a"/>
    <w:link w:val="ac"/>
    <w:uiPriority w:val="30"/>
    <w:qFormat/>
    <w:rsid w:val="008600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6005A"/>
    <w:rPr>
      <w:i/>
      <w:iCs/>
      <w:color w:val="0F4761" w:themeColor="accent1" w:themeShade="BF"/>
    </w:rPr>
  </w:style>
  <w:style w:type="character" w:styleId="ad">
    <w:name w:val="Intense Reference"/>
    <w:basedOn w:val="a0"/>
    <w:uiPriority w:val="32"/>
    <w:qFormat/>
    <w:rsid w:val="0086005A"/>
    <w:rPr>
      <w:b/>
      <w:bCs/>
      <w:smallCaps/>
      <w:color w:val="0F4761" w:themeColor="accent1" w:themeShade="BF"/>
      <w:spacing w:val="5"/>
    </w:rPr>
  </w:style>
  <w:style w:type="paragraph" w:styleId="ae">
    <w:name w:val="No Spacing"/>
    <w:uiPriority w:val="1"/>
    <w:qFormat/>
    <w:rsid w:val="0086005A"/>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86005A"/>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86005A"/>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86005A"/>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9557</Words>
  <Characters>5448</Characters>
  <DocSecurity>0</DocSecurity>
  <Lines>45</Lines>
  <Paragraphs>29</Paragraphs>
  <ScaleCrop>false</ScaleCrop>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2026-06-09T08:23:00Z</dcterms:created>
  <dcterms:modified xsi:type="dcterms:W3CDTF">2026-06-09T08:25:00Z</dcterms:modified>
</cp:coreProperties>
</file>