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119B" w14:textId="77777777" w:rsidR="00CA7D42" w:rsidRPr="00C4748A" w:rsidRDefault="00CA7D42" w:rsidP="00CA7D42">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6"/>
          <w:szCs w:val="20"/>
          <w:lang w:eastAsia="ru-RU"/>
          <w14:ligatures w14:val="none"/>
        </w:rPr>
      </w:pPr>
      <w:r w:rsidRPr="00C4748A">
        <w:rPr>
          <w:rFonts w:ascii="Times New Roman" w:eastAsia="Times New Roman" w:hAnsi="Times New Roman" w:cs="Times New Roman"/>
          <w:noProof/>
          <w:color w:val="000000"/>
          <w:kern w:val="0"/>
          <w:sz w:val="19"/>
          <w:szCs w:val="20"/>
          <w:lang w:val="ru-RU" w:eastAsia="ru-RU"/>
          <w14:ligatures w14:val="none"/>
        </w:rPr>
        <w:drawing>
          <wp:anchor distT="0" distB="0" distL="114300" distR="114300" simplePos="0" relativeHeight="251659264" behindDoc="0" locked="0" layoutInCell="1" allowOverlap="1" wp14:anchorId="5FD146A3" wp14:editId="7A8FB247">
            <wp:simplePos x="0" y="0"/>
            <wp:positionH relativeFrom="margin">
              <wp:align>center</wp:align>
            </wp:positionH>
            <wp:positionV relativeFrom="paragraph">
              <wp:posOffset>0</wp:posOffset>
            </wp:positionV>
            <wp:extent cx="437515" cy="612140"/>
            <wp:effectExtent l="0" t="0" r="635" b="0"/>
            <wp:wrapSquare wrapText="bothSides"/>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anchor>
        </w:drawing>
      </w:r>
      <w:r w:rsidRPr="00C4748A">
        <w:rPr>
          <w:rFonts w:ascii="Times New Roman" w:eastAsia="Times New Roman" w:hAnsi="Times New Roman" w:cs="Times New Roman"/>
          <w:color w:val="000000"/>
          <w:kern w:val="0"/>
          <w:sz w:val="26"/>
          <w:szCs w:val="20"/>
          <w:lang w:eastAsia="ru-RU"/>
          <w14:ligatures w14:val="none"/>
        </w:rPr>
        <w:br w:type="textWrapping" w:clear="all"/>
      </w:r>
    </w:p>
    <w:p w14:paraId="3E9831CA" w14:textId="77777777" w:rsidR="00CA7D42" w:rsidRPr="00C4748A" w:rsidRDefault="00CA7D42" w:rsidP="00CA7D4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6FBADAFC" w14:textId="77777777" w:rsidR="00CA7D42" w:rsidRPr="00C4748A" w:rsidRDefault="00CA7D42" w:rsidP="00CA7D42">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C4748A">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C4748A">
        <w:rPr>
          <w:rFonts w:ascii="Times New Roman" w:eastAsia="Times New Roman" w:hAnsi="Times New Roman" w:cs="Times New Roman"/>
          <w:bCs/>
          <w:color w:val="000000"/>
          <w:kern w:val="28"/>
          <w:sz w:val="36"/>
          <w:szCs w:val="32"/>
          <w:lang w:eastAsia="ru-RU"/>
          <w14:ligatures w14:val="none"/>
        </w:rPr>
        <w:br/>
        <w:t>КОМІСІЯ ПРОКУРОРІВ</w:t>
      </w:r>
    </w:p>
    <w:p w14:paraId="6E6FF61F" w14:textId="77777777" w:rsidR="00CA7D42" w:rsidRPr="00C4748A" w:rsidRDefault="00CA7D42" w:rsidP="00CA7D42">
      <w:pPr>
        <w:spacing w:after="0" w:line="240" w:lineRule="auto"/>
        <w:rPr>
          <w:rFonts w:ascii="Times New Roman" w:eastAsia="Times New Roman" w:hAnsi="Times New Roman" w:cs="Times New Roman"/>
          <w:color w:val="000000"/>
          <w:kern w:val="28"/>
          <w:sz w:val="28"/>
          <w:szCs w:val="28"/>
          <w:lang w:eastAsia="uk-UA"/>
          <w14:ligatures w14:val="none"/>
        </w:rPr>
      </w:pPr>
    </w:p>
    <w:p w14:paraId="5841F7C6" w14:textId="77777777" w:rsidR="00CA7D42" w:rsidRPr="00C4748A" w:rsidRDefault="00CA7D42" w:rsidP="00CA7D42">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C4748A">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C4748A">
        <w:rPr>
          <w:rFonts w:ascii="Times New Roman" w:eastAsia="Times New Roman" w:hAnsi="Times New Roman" w:cs="Times New Roman"/>
          <w:b/>
          <w:color w:val="000000"/>
          <w:kern w:val="28"/>
          <w:sz w:val="28"/>
          <w:szCs w:val="28"/>
          <w:lang w:eastAsia="uk-UA"/>
          <w14:ligatures w14:val="none"/>
        </w:rPr>
        <w:t>Н</w:t>
      </w:r>
      <w:proofErr w:type="spellEnd"/>
      <w:r w:rsidRPr="00C4748A">
        <w:rPr>
          <w:rFonts w:ascii="Times New Roman" w:eastAsia="Times New Roman" w:hAnsi="Times New Roman" w:cs="Times New Roman"/>
          <w:b/>
          <w:color w:val="000000"/>
          <w:kern w:val="28"/>
          <w:sz w:val="28"/>
          <w:szCs w:val="28"/>
          <w:lang w:eastAsia="uk-UA"/>
          <w14:ligatures w14:val="none"/>
        </w:rPr>
        <w:t xml:space="preserve"> Я</w:t>
      </w:r>
    </w:p>
    <w:p w14:paraId="75CB5226" w14:textId="77777777" w:rsidR="00CA7D42" w:rsidRPr="00C4748A" w:rsidRDefault="00CA7D42" w:rsidP="00CA7D42">
      <w:pPr>
        <w:spacing w:after="0" w:line="240" w:lineRule="auto"/>
        <w:jc w:val="center"/>
        <w:rPr>
          <w:rFonts w:ascii="Times New Roman" w:eastAsia="Times New Roman" w:hAnsi="Times New Roman" w:cs="Times New Roman"/>
          <w:b/>
          <w:color w:val="000000"/>
          <w:kern w:val="28"/>
          <w:sz w:val="28"/>
          <w:szCs w:val="28"/>
          <w:lang w:eastAsia="uk-UA"/>
          <w14:ligatures w14:val="none"/>
        </w:rPr>
      </w:pPr>
    </w:p>
    <w:p w14:paraId="141B793D" w14:textId="77777777" w:rsidR="00CA7D42" w:rsidRPr="00C4748A" w:rsidRDefault="00CA7D42" w:rsidP="00CA7D42">
      <w:pPr>
        <w:spacing w:after="0" w:line="240" w:lineRule="auto"/>
        <w:jc w:val="center"/>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CA7D42" w:rsidRPr="00C4748A" w14:paraId="5C4899D3" w14:textId="77777777" w:rsidTr="00B8679A">
        <w:trPr>
          <w:trHeight w:val="460"/>
        </w:trPr>
        <w:tc>
          <w:tcPr>
            <w:tcW w:w="1765" w:type="pct"/>
            <w:hideMark/>
          </w:tcPr>
          <w:p w14:paraId="7D06CF54" w14:textId="77777777" w:rsidR="00CA7D42" w:rsidRPr="00C4748A" w:rsidRDefault="00CA7D42" w:rsidP="00B8679A">
            <w:pPr>
              <w:spacing w:after="0" w:line="240" w:lineRule="auto"/>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20</w:t>
            </w:r>
            <w:r w:rsidRPr="00C4748A">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b/>
                <w:color w:val="000000"/>
                <w:sz w:val="28"/>
                <w:lang w:eastAsia="ru-RU"/>
              </w:rPr>
              <w:t>травня</w:t>
            </w:r>
            <w:r w:rsidRPr="00C4748A">
              <w:rPr>
                <w:rFonts w:ascii="Times New Roman" w:eastAsia="Times New Roman" w:hAnsi="Times New Roman" w:cs="Times New Roman"/>
                <w:b/>
                <w:color w:val="000000"/>
                <w:sz w:val="28"/>
                <w:lang w:eastAsia="ru-RU"/>
              </w:rPr>
              <w:t xml:space="preserve"> 2026 року</w:t>
            </w:r>
          </w:p>
        </w:tc>
        <w:tc>
          <w:tcPr>
            <w:tcW w:w="1471" w:type="pct"/>
            <w:hideMark/>
          </w:tcPr>
          <w:p w14:paraId="094CD63C" w14:textId="77777777" w:rsidR="00CA7D42" w:rsidRPr="00C4748A" w:rsidRDefault="00CA7D42" w:rsidP="00B8679A">
            <w:pPr>
              <w:spacing w:after="0" w:line="240" w:lineRule="auto"/>
              <w:jc w:val="center"/>
              <w:rPr>
                <w:rFonts w:ascii="Times New Roman" w:eastAsia="Times New Roman" w:hAnsi="Times New Roman" w:cs="Times New Roman"/>
                <w:b/>
                <w:color w:val="000000"/>
                <w:sz w:val="28"/>
                <w:lang w:eastAsia="ru-RU"/>
              </w:rPr>
            </w:pPr>
            <w:r w:rsidRPr="00C4748A">
              <w:rPr>
                <w:rFonts w:ascii="Times New Roman" w:eastAsia="Times New Roman" w:hAnsi="Times New Roman" w:cs="Times New Roman"/>
                <w:b/>
                <w:color w:val="000000"/>
                <w:sz w:val="28"/>
                <w:lang w:eastAsia="ru-RU"/>
              </w:rPr>
              <w:t>Київ</w:t>
            </w:r>
          </w:p>
        </w:tc>
        <w:tc>
          <w:tcPr>
            <w:tcW w:w="1764" w:type="pct"/>
            <w:hideMark/>
          </w:tcPr>
          <w:p w14:paraId="63C37411" w14:textId="77777777" w:rsidR="00CA7D42" w:rsidRPr="00C4748A" w:rsidRDefault="00CA7D42" w:rsidP="00B8679A">
            <w:pPr>
              <w:spacing w:after="0" w:line="240" w:lineRule="auto"/>
              <w:ind w:firstLine="567"/>
              <w:jc w:val="right"/>
              <w:rPr>
                <w:rFonts w:ascii="Times New Roman" w:eastAsia="Times New Roman" w:hAnsi="Times New Roman" w:cs="Times New Roman"/>
                <w:b/>
                <w:color w:val="000000"/>
                <w:sz w:val="28"/>
                <w:lang w:eastAsia="ru-RU"/>
              </w:rPr>
            </w:pPr>
            <w:r w:rsidRPr="00C4748A">
              <w:rPr>
                <w:rFonts w:ascii="Times New Roman" w:eastAsia="Times New Roman" w:hAnsi="Times New Roman" w:cs="Times New Roman"/>
                <w:b/>
                <w:color w:val="000000"/>
                <w:sz w:val="28"/>
                <w:lang w:eastAsia="ru-RU"/>
              </w:rPr>
              <w:t xml:space="preserve">            № </w:t>
            </w:r>
            <w:r>
              <w:rPr>
                <w:rFonts w:ascii="Times New Roman" w:eastAsia="Times New Roman" w:hAnsi="Times New Roman" w:cs="Times New Roman"/>
                <w:b/>
                <w:color w:val="000000"/>
                <w:sz w:val="28"/>
                <w:lang w:eastAsia="ru-RU"/>
              </w:rPr>
              <w:t>430</w:t>
            </w:r>
            <w:r w:rsidRPr="00C4748A">
              <w:rPr>
                <w:rFonts w:ascii="Times New Roman" w:eastAsia="Times New Roman" w:hAnsi="Times New Roman" w:cs="Times New Roman"/>
                <w:b/>
                <w:color w:val="000000"/>
                <w:sz w:val="28"/>
                <w:lang w:eastAsia="ru-RU"/>
              </w:rPr>
              <w:t>дс-26</w:t>
            </w:r>
          </w:p>
        </w:tc>
      </w:tr>
    </w:tbl>
    <w:p w14:paraId="684211D6" w14:textId="77777777" w:rsidR="00CA7D42" w:rsidRPr="00C4748A" w:rsidRDefault="00CA7D42" w:rsidP="00CA7D42">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49B324F2" w14:textId="77777777" w:rsidR="00CA7D42" w:rsidRPr="00C4748A" w:rsidRDefault="00CA7D42" w:rsidP="00CA7D42">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C4748A">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789D2875" w14:textId="77777777" w:rsidR="00CA7D42" w:rsidRPr="00C4748A" w:rsidRDefault="00CA7D42" w:rsidP="00CA7D42">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C4748A">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261AD2" w14:textId="77777777" w:rsidR="00CA7D42" w:rsidRPr="00C4748A" w:rsidRDefault="00CA7D42" w:rsidP="00CA7D42">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10DFD01F" w14:textId="7E2E63DD" w:rsidR="00CA7D42" w:rsidRPr="00C4748A" w:rsidRDefault="00CA7D42" w:rsidP="00CA7D4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4748A">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C4748A">
        <w:rPr>
          <w:rFonts w:ascii="Times New Roman" w:eastAsia="Calibri" w:hAnsi="Times New Roman" w:cs="Times New Roman"/>
          <w:kern w:val="0"/>
          <w:sz w:val="28"/>
          <w:szCs w:val="28"/>
          <w14:ligatures w14:val="none"/>
        </w:rPr>
        <w:t>Радзівон</w:t>
      </w:r>
      <w:proofErr w:type="spellEnd"/>
      <w:r w:rsidRPr="00C4748A">
        <w:rPr>
          <w:rFonts w:ascii="Times New Roman" w:eastAsia="Calibri" w:hAnsi="Times New Roman" w:cs="Times New Roman"/>
          <w:kern w:val="0"/>
          <w:sz w:val="28"/>
          <w:szCs w:val="28"/>
          <w14:ligatures w14:val="none"/>
        </w:rPr>
        <w:t xml:space="preserve"> М.О., </w:t>
      </w:r>
      <w:r w:rsidRPr="00C4748A">
        <w:rPr>
          <w:rFonts w:ascii="Times New Roman" w:eastAsia="Calibri" w:hAnsi="Times New Roman" w:cs="Times New Roman"/>
          <w:color w:val="000000"/>
          <w:kern w:val="0"/>
          <w:sz w:val="28"/>
          <w:szCs w:val="28"/>
          <w14:ligatures w14:val="none"/>
        </w:rPr>
        <w:t xml:space="preserve">розглянувши дисциплінарну </w:t>
      </w:r>
      <w:bookmarkStart w:id="0" w:name="_Hlk124933696"/>
      <w:r w:rsidRPr="00C4748A">
        <w:rPr>
          <w:rFonts w:ascii="Times New Roman" w:eastAsia="Calibri" w:hAnsi="Times New Roman" w:cs="Times New Roman"/>
          <w:color w:val="000000"/>
          <w:kern w:val="0"/>
          <w:sz w:val="28"/>
          <w:szCs w:val="28"/>
          <w14:ligatures w14:val="none"/>
        </w:rPr>
        <w:t xml:space="preserve">скаргу </w:t>
      </w:r>
      <w:bookmarkStart w:id="1" w:name="_Hlk136879804"/>
      <w:bookmarkEnd w:id="0"/>
      <w:r>
        <w:rPr>
          <w:rFonts w:ascii="Times New Roman" w:eastAsia="Calibri" w:hAnsi="Times New Roman" w:cs="Times New Roman"/>
          <w:color w:val="000000"/>
          <w:kern w:val="0"/>
          <w:sz w:val="28"/>
          <w:szCs w:val="28"/>
          <w14:ligatures w14:val="none"/>
        </w:rPr>
        <w:t>Особа 1</w:t>
      </w:r>
      <w:r w:rsidRPr="00C4748A">
        <w:rPr>
          <w:rFonts w:ascii="Times New Roman" w:eastAsia="Calibri" w:hAnsi="Times New Roman" w:cs="Times New Roman"/>
          <w:color w:val="000000"/>
          <w:kern w:val="0"/>
          <w:sz w:val="28"/>
          <w:szCs w:val="28"/>
          <w14:ligatures w14:val="none"/>
        </w:rPr>
        <w:t xml:space="preserve"> (далі – скаржник, </w:t>
      </w:r>
      <w:r>
        <w:rPr>
          <w:rFonts w:ascii="Times New Roman" w:eastAsia="Calibri" w:hAnsi="Times New Roman" w:cs="Times New Roman"/>
          <w:color w:val="000000"/>
          <w:kern w:val="0"/>
          <w:sz w:val="28"/>
          <w:szCs w:val="28"/>
          <w14:ligatures w14:val="none"/>
        </w:rPr>
        <w:t>Особа 1</w:t>
      </w:r>
      <w:r w:rsidRPr="00C4748A">
        <w:rPr>
          <w:rFonts w:ascii="Times New Roman" w:eastAsia="Calibri" w:hAnsi="Times New Roman" w:cs="Times New Roman"/>
          <w:color w:val="000000"/>
          <w:kern w:val="0"/>
          <w:sz w:val="28"/>
          <w:szCs w:val="28"/>
          <w14:ligatures w14:val="none"/>
        </w:rPr>
        <w:t xml:space="preserve">) </w:t>
      </w:r>
      <w:bookmarkEnd w:id="1"/>
      <w:r w:rsidRPr="00C4748A">
        <w:rPr>
          <w:rFonts w:ascii="Times New Roman" w:eastAsia="Calibri" w:hAnsi="Times New Roman" w:cs="Times New Roman"/>
          <w:color w:val="000000"/>
          <w:kern w:val="0"/>
          <w:sz w:val="28"/>
          <w:szCs w:val="28"/>
          <w14:ligatures w14:val="none"/>
        </w:rPr>
        <w:t xml:space="preserve">стосовно </w:t>
      </w:r>
      <w:r>
        <w:rPr>
          <w:rFonts w:ascii="Times New Roman" w:eastAsia="Calibri" w:hAnsi="Times New Roman" w:cs="Times New Roman"/>
          <w:color w:val="000000"/>
          <w:kern w:val="0"/>
          <w:sz w:val="28"/>
          <w:szCs w:val="28"/>
          <w14:ligatures w14:val="none"/>
        </w:rPr>
        <w:t xml:space="preserve">прокурора другого відділу процесуального керівництва / управління процесуального керівництва у кримінальних провадженнях слідчих територіального управління Державного бюро розслідувань Львівської обласної прокуратури Сидора Остапа </w:t>
      </w:r>
      <w:proofErr w:type="spellStart"/>
      <w:r>
        <w:rPr>
          <w:rFonts w:ascii="Times New Roman" w:eastAsia="Calibri" w:hAnsi="Times New Roman" w:cs="Times New Roman"/>
          <w:color w:val="000000"/>
          <w:kern w:val="0"/>
          <w:sz w:val="28"/>
          <w:szCs w:val="28"/>
          <w14:ligatures w14:val="none"/>
        </w:rPr>
        <w:t>Ігоровича</w:t>
      </w:r>
      <w:proofErr w:type="spellEnd"/>
      <w:r w:rsidRPr="00C4748A">
        <w:rPr>
          <w:rFonts w:ascii="Times New Roman" w:eastAsia="Calibri" w:hAnsi="Times New Roman" w:cs="Times New Roman"/>
          <w:color w:val="000000"/>
          <w:kern w:val="0"/>
          <w:sz w:val="28"/>
          <w:szCs w:val="28"/>
          <w14:ligatures w14:val="none"/>
        </w:rPr>
        <w:t xml:space="preserve"> (далі – прокурор, </w:t>
      </w:r>
      <w:r>
        <w:rPr>
          <w:rFonts w:ascii="Times New Roman" w:eastAsia="Calibri" w:hAnsi="Times New Roman" w:cs="Times New Roman"/>
          <w:color w:val="000000"/>
          <w:kern w:val="0"/>
          <w:sz w:val="28"/>
          <w:szCs w:val="28"/>
          <w14:ligatures w14:val="none"/>
        </w:rPr>
        <w:t>Сидор О.І</w:t>
      </w:r>
      <w:r w:rsidRPr="00C4748A">
        <w:rPr>
          <w:rFonts w:ascii="Times New Roman" w:eastAsia="Calibri" w:hAnsi="Times New Roman" w:cs="Times New Roman"/>
          <w:color w:val="000000"/>
          <w:kern w:val="0"/>
          <w:sz w:val="28"/>
          <w:szCs w:val="28"/>
          <w14:ligatures w14:val="none"/>
        </w:rPr>
        <w:t>.),</w:t>
      </w:r>
    </w:p>
    <w:p w14:paraId="753FE2F7" w14:textId="77777777" w:rsidR="00CA7D42" w:rsidRPr="00C4748A" w:rsidRDefault="00CA7D42" w:rsidP="00CA7D42">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2EF3164B" w14:textId="77777777" w:rsidR="00CA7D42" w:rsidRPr="00C4748A" w:rsidRDefault="00CA7D42" w:rsidP="00CA7D42">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C4748A">
        <w:rPr>
          <w:rFonts w:ascii="Times New Roman" w:eastAsia="Calibri" w:hAnsi="Times New Roman" w:cs="Times New Roman"/>
          <w:b/>
          <w:noProof/>
          <w:color w:val="000000"/>
          <w:kern w:val="0"/>
          <w:sz w:val="28"/>
          <w:szCs w:val="28"/>
          <w:lang w:eastAsia="uk-UA"/>
          <w14:ligatures w14:val="none"/>
        </w:rPr>
        <w:t>УСТАНОВИВ:</w:t>
      </w:r>
    </w:p>
    <w:p w14:paraId="3EAAF8C3" w14:textId="77777777" w:rsidR="00CA7D42" w:rsidRPr="00C4748A" w:rsidRDefault="00CA7D42" w:rsidP="00CA7D42">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40162F8D" w14:textId="77777777" w:rsidR="00CA7D42" w:rsidRPr="00C4748A" w:rsidRDefault="00CA7D42" w:rsidP="00CA7D42">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C4748A">
        <w:rPr>
          <w:rFonts w:ascii="Times New Roman" w:eastAsia="Calibri" w:hAnsi="Times New Roman" w:cs="Times New Roman"/>
          <w:b/>
          <w:color w:val="000000"/>
          <w:kern w:val="0"/>
          <w:sz w:val="28"/>
          <w:szCs w:val="28"/>
          <w14:ligatures w14:val="none"/>
        </w:rPr>
        <w:t>Інформація про зміст скарги</w:t>
      </w:r>
    </w:p>
    <w:p w14:paraId="2E2AFE7A" w14:textId="77777777" w:rsidR="00CA7D42" w:rsidRPr="00C4748A" w:rsidRDefault="00CA7D42" w:rsidP="00CA7D42">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42716862" w14:textId="1FD849F9" w:rsidR="00CA7D42" w:rsidRPr="00C4748A" w:rsidRDefault="00CA7D42" w:rsidP="00CA7D4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4748A">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 xml:space="preserve">адвоката </w:t>
      </w:r>
      <w:r>
        <w:rPr>
          <w:rFonts w:ascii="Times New Roman" w:eastAsia="Calibri" w:hAnsi="Times New Roman" w:cs="Times New Roman"/>
          <w:color w:val="000000"/>
          <w:kern w:val="0"/>
          <w:sz w:val="28"/>
          <w:szCs w:val="28"/>
          <w14:ligatures w14:val="none"/>
        </w:rPr>
        <w:t>Особа 1</w:t>
      </w:r>
      <w:r w:rsidRPr="00C4748A">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прокурором </w:t>
      </w:r>
      <w:r>
        <w:rPr>
          <w:rFonts w:ascii="Times New Roman" w:eastAsia="Calibri" w:hAnsi="Times New Roman" w:cs="Times New Roman"/>
          <w:color w:val="000000"/>
          <w:kern w:val="0"/>
          <w:sz w:val="28"/>
          <w:szCs w:val="28"/>
          <w14:ligatures w14:val="none"/>
        </w:rPr>
        <w:t>Сидором О.І</w:t>
      </w:r>
      <w:r w:rsidRPr="00C4748A">
        <w:rPr>
          <w:rFonts w:ascii="Times New Roman" w:eastAsia="Calibri" w:hAnsi="Times New Roman" w:cs="Times New Roman"/>
          <w:color w:val="000000"/>
          <w:kern w:val="0"/>
          <w:sz w:val="28"/>
          <w:szCs w:val="28"/>
          <w14:ligatures w14:val="none"/>
        </w:rPr>
        <w:t>.</w:t>
      </w:r>
    </w:p>
    <w:p w14:paraId="13BE5E2E" w14:textId="77777777" w:rsidR="00CA7D42" w:rsidRPr="00C4748A" w:rsidRDefault="00CA7D42" w:rsidP="00CA7D4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4748A">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C4748A">
        <w:rPr>
          <w:rFonts w:ascii="Times New Roman" w:eastAsia="Calibri" w:hAnsi="Times New Roman" w:cs="Times New Roman"/>
          <w:color w:val="000000"/>
          <w:kern w:val="0"/>
          <w:sz w:val="28"/>
          <w:szCs w:val="28"/>
          <w14:ligatures w14:val="none"/>
        </w:rPr>
        <w:t>розподілено</w:t>
      </w:r>
      <w:proofErr w:type="spellEnd"/>
      <w:r w:rsidRPr="00C4748A">
        <w:rPr>
          <w:rFonts w:ascii="Times New Roman" w:eastAsia="Calibri" w:hAnsi="Times New Roman" w:cs="Times New Roman"/>
          <w:color w:val="000000"/>
          <w:kern w:val="0"/>
          <w:sz w:val="28"/>
          <w:szCs w:val="28"/>
          <w14:ligatures w14:val="none"/>
        </w:rPr>
        <w:t xml:space="preserve"> мені (протокол розподілу від </w:t>
      </w:r>
      <w:r>
        <w:rPr>
          <w:rFonts w:ascii="Times New Roman" w:eastAsia="Calibri" w:hAnsi="Times New Roman" w:cs="Times New Roman"/>
          <w:color w:val="000000"/>
          <w:kern w:val="0"/>
          <w:sz w:val="28"/>
          <w:szCs w:val="28"/>
          <w14:ligatures w14:val="none"/>
        </w:rPr>
        <w:t>11</w:t>
      </w:r>
      <w:r w:rsidRPr="00C4748A">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травня</w:t>
      </w:r>
      <w:r w:rsidRPr="00C4748A">
        <w:rPr>
          <w:rFonts w:ascii="Times New Roman" w:eastAsia="Calibri" w:hAnsi="Times New Roman" w:cs="Times New Roman"/>
          <w:color w:val="000000"/>
          <w:kern w:val="0"/>
          <w:sz w:val="28"/>
          <w:szCs w:val="28"/>
          <w14:ligatures w14:val="none"/>
        </w:rPr>
        <w:t xml:space="preserve"> 2026 року). </w:t>
      </w:r>
    </w:p>
    <w:p w14:paraId="092FD7BE" w14:textId="02D5D73B" w:rsidR="00CA7D42" w:rsidRDefault="00CA7D42" w:rsidP="00CA7D42">
      <w:pPr>
        <w:pStyle w:val="af0"/>
        <w:widowControl w:val="0"/>
        <w:tabs>
          <w:tab w:val="left" w:pos="993"/>
        </w:tabs>
        <w:ind w:firstLine="709"/>
        <w:jc w:val="both"/>
        <w:rPr>
          <w:rFonts w:ascii="Times New Roman" w:hAnsi="Times New Roman"/>
          <w:color w:val="000000" w:themeColor="text1"/>
          <w:sz w:val="28"/>
          <w:szCs w:val="28"/>
        </w:rPr>
      </w:pPr>
      <w:r w:rsidRPr="00312C2B">
        <w:rPr>
          <w:rFonts w:ascii="Times New Roman" w:hAnsi="Times New Roman"/>
          <w:color w:val="000000" w:themeColor="text1"/>
          <w:sz w:val="28"/>
          <w:szCs w:val="28"/>
        </w:rPr>
        <w:t xml:space="preserve">Автор скарги </w:t>
      </w:r>
      <w:r>
        <w:rPr>
          <w:rFonts w:ascii="Times New Roman" w:hAnsi="Times New Roman"/>
          <w:color w:val="000000" w:themeColor="text1"/>
          <w:sz w:val="28"/>
          <w:szCs w:val="28"/>
        </w:rPr>
        <w:t>зазначив</w:t>
      </w:r>
      <w:r w:rsidRPr="00312C2B">
        <w:rPr>
          <w:rFonts w:ascii="Times New Roman" w:hAnsi="Times New Roman"/>
          <w:color w:val="000000" w:themeColor="text1"/>
          <w:sz w:val="28"/>
          <w:szCs w:val="28"/>
        </w:rPr>
        <w:t xml:space="preserve">, що </w:t>
      </w:r>
      <w:r>
        <w:rPr>
          <w:rFonts w:ascii="Times New Roman" w:hAnsi="Times New Roman"/>
          <w:color w:val="000000" w:themeColor="text1"/>
          <w:sz w:val="28"/>
          <w:szCs w:val="28"/>
        </w:rPr>
        <w:t xml:space="preserve">він </w:t>
      </w:r>
      <w:r w:rsidRPr="00312C2B">
        <w:rPr>
          <w:rFonts w:ascii="Times New Roman" w:hAnsi="Times New Roman"/>
          <w:color w:val="000000" w:themeColor="text1"/>
          <w:sz w:val="28"/>
          <w:szCs w:val="28"/>
        </w:rPr>
        <w:t xml:space="preserve">є </w:t>
      </w:r>
      <w:r>
        <w:rPr>
          <w:rFonts w:ascii="Times New Roman" w:hAnsi="Times New Roman"/>
          <w:color w:val="000000" w:themeColor="text1"/>
          <w:sz w:val="28"/>
          <w:szCs w:val="28"/>
        </w:rPr>
        <w:t xml:space="preserve">представником відповідача </w:t>
      </w:r>
      <w:r>
        <w:rPr>
          <w:rFonts w:ascii="Times New Roman" w:hAnsi="Times New Roman"/>
          <w:color w:val="000000" w:themeColor="text1"/>
          <w:sz w:val="28"/>
          <w:szCs w:val="28"/>
        </w:rPr>
        <w:t>Особа 2</w:t>
      </w:r>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 xml:space="preserve">у справі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w:t>
      </w:r>
    </w:p>
    <w:p w14:paraId="0B743D03" w14:textId="65E7809A" w:rsidR="00CA7D42" w:rsidRDefault="00CA7D42" w:rsidP="00CA7D42">
      <w:pPr>
        <w:pStyle w:val="af0"/>
        <w:widowControl w:val="0"/>
        <w:tabs>
          <w:tab w:val="left" w:pos="709"/>
        </w:tabs>
        <w:ind w:firstLine="1"/>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5B5">
        <w:rPr>
          <w:rFonts w:ascii="Times New Roman" w:hAnsi="Times New Roman"/>
          <w:color w:val="000000" w:themeColor="text1"/>
          <w:sz w:val="28"/>
          <w:szCs w:val="28"/>
        </w:rPr>
        <w:t xml:space="preserve">У зазначеній справі прокурором Сидором О.І. в інтересах держави в особі Черкаської міської ради подано позов до </w:t>
      </w:r>
      <w:r>
        <w:rPr>
          <w:rFonts w:ascii="Times New Roman" w:hAnsi="Times New Roman"/>
          <w:color w:val="000000" w:themeColor="text1"/>
          <w:sz w:val="28"/>
          <w:szCs w:val="28"/>
        </w:rPr>
        <w:t>Особа 2</w:t>
      </w:r>
      <w:r w:rsidRPr="00CD15B5">
        <w:rPr>
          <w:rFonts w:ascii="Times New Roman" w:hAnsi="Times New Roman"/>
          <w:color w:val="000000" w:themeColor="text1"/>
          <w:sz w:val="28"/>
          <w:szCs w:val="28"/>
        </w:rPr>
        <w:t xml:space="preserve"> про визнання спадщини відмерлою та витребування майна. Третьою особою, яка не заявляє самостійних вимог щодо предмета спору на стороні відповідача, у справі зазначено </w:t>
      </w:r>
      <w:r>
        <w:rPr>
          <w:rFonts w:ascii="Times New Roman" w:hAnsi="Times New Roman"/>
          <w:color w:val="000000" w:themeColor="text1"/>
          <w:sz w:val="28"/>
          <w:szCs w:val="28"/>
        </w:rPr>
        <w:br/>
      </w:r>
      <w:r>
        <w:rPr>
          <w:rFonts w:ascii="Times New Roman" w:hAnsi="Times New Roman"/>
          <w:color w:val="000000" w:themeColor="text1"/>
          <w:sz w:val="28"/>
          <w:szCs w:val="28"/>
        </w:rPr>
        <w:t>Особа 3</w:t>
      </w:r>
      <w:r>
        <w:rPr>
          <w:rFonts w:ascii="Times New Roman" w:hAnsi="Times New Roman"/>
          <w:color w:val="000000" w:themeColor="text1"/>
          <w:sz w:val="28"/>
          <w:szCs w:val="28"/>
        </w:rPr>
        <w:tab/>
      </w:r>
    </w:p>
    <w:p w14:paraId="05555D48" w14:textId="2FF93EEE" w:rsidR="00CA7D42" w:rsidRDefault="00CA7D42" w:rsidP="00CA7D42">
      <w:pPr>
        <w:pStyle w:val="af0"/>
        <w:widowControl w:val="0"/>
        <w:tabs>
          <w:tab w:val="left" w:pos="709"/>
        </w:tabs>
        <w:ind w:firstLine="1"/>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3B04">
        <w:rPr>
          <w:rFonts w:ascii="Times New Roman" w:hAnsi="Times New Roman"/>
          <w:color w:val="000000" w:themeColor="text1"/>
          <w:sz w:val="28"/>
          <w:szCs w:val="28"/>
        </w:rPr>
        <w:t xml:space="preserve">Скаржник вказав, що </w:t>
      </w:r>
      <w:r>
        <w:rPr>
          <w:rFonts w:ascii="Times New Roman" w:hAnsi="Times New Roman"/>
          <w:color w:val="000000" w:themeColor="text1"/>
          <w:sz w:val="28"/>
          <w:szCs w:val="28"/>
        </w:rPr>
        <w:t xml:space="preserve">під час </w:t>
      </w:r>
      <w:r w:rsidRPr="00A23B04">
        <w:rPr>
          <w:rFonts w:ascii="Times New Roman" w:hAnsi="Times New Roman"/>
          <w:color w:val="000000" w:themeColor="text1"/>
          <w:sz w:val="28"/>
          <w:szCs w:val="28"/>
        </w:rPr>
        <w:t>обґрунт</w:t>
      </w:r>
      <w:r>
        <w:rPr>
          <w:rFonts w:ascii="Times New Roman" w:hAnsi="Times New Roman"/>
          <w:color w:val="000000" w:themeColor="text1"/>
          <w:sz w:val="28"/>
          <w:szCs w:val="28"/>
        </w:rPr>
        <w:t>ування</w:t>
      </w:r>
      <w:r w:rsidRPr="00A23B04">
        <w:rPr>
          <w:rFonts w:ascii="Times New Roman" w:hAnsi="Times New Roman"/>
          <w:color w:val="000000" w:themeColor="text1"/>
          <w:sz w:val="28"/>
          <w:szCs w:val="28"/>
        </w:rPr>
        <w:t xml:space="preserve"> позовн</w:t>
      </w:r>
      <w:r>
        <w:rPr>
          <w:rFonts w:ascii="Times New Roman" w:hAnsi="Times New Roman"/>
          <w:color w:val="000000" w:themeColor="text1"/>
          <w:sz w:val="28"/>
          <w:szCs w:val="28"/>
        </w:rPr>
        <w:t>их</w:t>
      </w:r>
      <w:r w:rsidRPr="00A23B04">
        <w:rPr>
          <w:rFonts w:ascii="Times New Roman" w:hAnsi="Times New Roman"/>
          <w:color w:val="000000" w:themeColor="text1"/>
          <w:sz w:val="28"/>
          <w:szCs w:val="28"/>
        </w:rPr>
        <w:t xml:space="preserve"> вимог</w:t>
      </w:r>
      <w:r>
        <w:rPr>
          <w:rFonts w:ascii="Times New Roman" w:hAnsi="Times New Roman"/>
          <w:color w:val="000000" w:themeColor="text1"/>
          <w:sz w:val="28"/>
          <w:szCs w:val="28"/>
        </w:rPr>
        <w:t xml:space="preserve"> </w:t>
      </w:r>
      <w:r w:rsidRPr="00A23B04">
        <w:rPr>
          <w:rFonts w:ascii="Times New Roman" w:hAnsi="Times New Roman"/>
          <w:color w:val="000000" w:themeColor="text1"/>
          <w:sz w:val="28"/>
          <w:szCs w:val="28"/>
        </w:rPr>
        <w:t xml:space="preserve">прокурор </w:t>
      </w:r>
      <w:r>
        <w:rPr>
          <w:rFonts w:ascii="Times New Roman" w:hAnsi="Times New Roman"/>
          <w:color w:val="000000" w:themeColor="text1"/>
          <w:sz w:val="28"/>
          <w:szCs w:val="28"/>
        </w:rPr>
        <w:t>використав</w:t>
      </w:r>
      <w:r w:rsidRPr="00A23B04">
        <w:rPr>
          <w:rFonts w:ascii="Times New Roman" w:hAnsi="Times New Roman"/>
          <w:color w:val="000000" w:themeColor="text1"/>
          <w:sz w:val="28"/>
          <w:szCs w:val="28"/>
        </w:rPr>
        <w:t xml:space="preserve"> матеріали кримінального провадження від </w:t>
      </w:r>
      <w:r>
        <w:rPr>
          <w:rFonts w:ascii="Times New Roman" w:hAnsi="Times New Roman"/>
          <w:color w:val="000000" w:themeColor="text1"/>
          <w:sz w:val="28"/>
          <w:szCs w:val="28"/>
        </w:rPr>
        <w:t>09 червня 2022 року</w:t>
      </w:r>
      <w:r w:rsidRPr="00A23B04">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A23B04">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w:t>
      </w:r>
      <w:r w:rsidRPr="00A23B04">
        <w:rPr>
          <w:rFonts w:ascii="Times New Roman" w:hAnsi="Times New Roman"/>
          <w:color w:val="000000" w:themeColor="text1"/>
          <w:sz w:val="28"/>
          <w:szCs w:val="28"/>
        </w:rPr>
        <w:t xml:space="preserve">за підозрою </w:t>
      </w:r>
      <w:r>
        <w:rPr>
          <w:rFonts w:ascii="Times New Roman" w:hAnsi="Times New Roman"/>
          <w:color w:val="000000" w:themeColor="text1"/>
          <w:sz w:val="28"/>
          <w:szCs w:val="28"/>
        </w:rPr>
        <w:t>Особа 3</w:t>
      </w:r>
      <w:r w:rsidRPr="00A23B04">
        <w:rPr>
          <w:rFonts w:ascii="Times New Roman" w:hAnsi="Times New Roman"/>
          <w:color w:val="000000" w:themeColor="text1"/>
          <w:sz w:val="28"/>
          <w:szCs w:val="28"/>
        </w:rPr>
        <w:t xml:space="preserve"> у вчиненні кримінальних правопорушень, передбачених </w:t>
      </w:r>
      <w:r>
        <w:rPr>
          <w:rFonts w:ascii="Times New Roman" w:hAnsi="Times New Roman"/>
          <w:color w:val="000000" w:themeColor="text1"/>
          <w:sz w:val="28"/>
          <w:szCs w:val="28"/>
        </w:rPr>
        <w:t>частиною</w:t>
      </w:r>
      <w:r w:rsidRPr="00A23B04">
        <w:rPr>
          <w:rFonts w:ascii="Times New Roman" w:hAnsi="Times New Roman"/>
          <w:color w:val="000000" w:themeColor="text1"/>
          <w:sz w:val="28"/>
          <w:szCs w:val="28"/>
        </w:rPr>
        <w:t xml:space="preserve"> 3 </w:t>
      </w:r>
      <w:r>
        <w:rPr>
          <w:rFonts w:ascii="Times New Roman" w:hAnsi="Times New Roman"/>
          <w:color w:val="000000" w:themeColor="text1"/>
          <w:sz w:val="28"/>
          <w:szCs w:val="28"/>
        </w:rPr>
        <w:t>статті</w:t>
      </w:r>
      <w:r w:rsidRPr="00A23B04">
        <w:rPr>
          <w:rFonts w:ascii="Times New Roman" w:hAnsi="Times New Roman"/>
          <w:color w:val="000000" w:themeColor="text1"/>
          <w:sz w:val="28"/>
          <w:szCs w:val="28"/>
        </w:rPr>
        <w:t xml:space="preserve"> 190, </w:t>
      </w:r>
      <w:r>
        <w:rPr>
          <w:rFonts w:ascii="Times New Roman" w:hAnsi="Times New Roman"/>
          <w:color w:val="000000" w:themeColor="text1"/>
          <w:sz w:val="28"/>
          <w:szCs w:val="28"/>
        </w:rPr>
        <w:t>частиною</w:t>
      </w:r>
      <w:r w:rsidRPr="00A23B04">
        <w:rPr>
          <w:rFonts w:ascii="Times New Roman" w:hAnsi="Times New Roman"/>
          <w:color w:val="000000" w:themeColor="text1"/>
          <w:sz w:val="28"/>
          <w:szCs w:val="28"/>
        </w:rPr>
        <w:t xml:space="preserve"> 4 </w:t>
      </w:r>
      <w:r>
        <w:rPr>
          <w:rFonts w:ascii="Times New Roman" w:hAnsi="Times New Roman"/>
          <w:color w:val="000000" w:themeColor="text1"/>
          <w:sz w:val="28"/>
          <w:szCs w:val="28"/>
        </w:rPr>
        <w:t>статті</w:t>
      </w:r>
      <w:r w:rsidRPr="00A23B04">
        <w:rPr>
          <w:rFonts w:ascii="Times New Roman" w:hAnsi="Times New Roman"/>
          <w:color w:val="000000" w:themeColor="text1"/>
          <w:sz w:val="28"/>
          <w:szCs w:val="28"/>
        </w:rPr>
        <w:t xml:space="preserve"> 358, </w:t>
      </w:r>
      <w:r>
        <w:rPr>
          <w:rFonts w:ascii="Times New Roman" w:hAnsi="Times New Roman"/>
          <w:color w:val="000000" w:themeColor="text1"/>
          <w:sz w:val="28"/>
          <w:szCs w:val="28"/>
        </w:rPr>
        <w:lastRenderedPageBreak/>
        <w:t>частиною 1 статті</w:t>
      </w:r>
      <w:r w:rsidRPr="00A23B04">
        <w:rPr>
          <w:rFonts w:ascii="Times New Roman" w:hAnsi="Times New Roman"/>
          <w:color w:val="000000" w:themeColor="text1"/>
          <w:sz w:val="28"/>
          <w:szCs w:val="28"/>
        </w:rPr>
        <w:t xml:space="preserve"> 209 </w:t>
      </w:r>
      <w:r>
        <w:rPr>
          <w:rFonts w:ascii="Times New Roman" w:hAnsi="Times New Roman"/>
          <w:color w:val="000000" w:themeColor="text1"/>
          <w:sz w:val="28"/>
          <w:szCs w:val="28"/>
        </w:rPr>
        <w:t>Кримінального кодексу</w:t>
      </w:r>
      <w:r w:rsidRPr="00A23B04">
        <w:rPr>
          <w:rFonts w:ascii="Times New Roman" w:hAnsi="Times New Roman"/>
          <w:color w:val="000000" w:themeColor="text1"/>
          <w:sz w:val="28"/>
          <w:szCs w:val="28"/>
        </w:rPr>
        <w:t xml:space="preserve"> України</w:t>
      </w:r>
      <w:r>
        <w:rPr>
          <w:rFonts w:ascii="Times New Roman" w:hAnsi="Times New Roman"/>
          <w:color w:val="000000" w:themeColor="text1"/>
          <w:sz w:val="28"/>
          <w:szCs w:val="28"/>
        </w:rPr>
        <w:t xml:space="preserve"> (далі – КК України)</w:t>
      </w:r>
      <w:r w:rsidRPr="00A23B04">
        <w:rPr>
          <w:rFonts w:ascii="Times New Roman" w:hAnsi="Times New Roman"/>
          <w:color w:val="000000" w:themeColor="text1"/>
          <w:sz w:val="28"/>
          <w:szCs w:val="28"/>
        </w:rPr>
        <w:t>.</w:t>
      </w:r>
    </w:p>
    <w:p w14:paraId="36E847AF" w14:textId="448BA83D" w:rsidR="00CA7D42" w:rsidRPr="00DF2501" w:rsidRDefault="00CA7D42" w:rsidP="00CA7D42">
      <w:pPr>
        <w:pStyle w:val="af0"/>
        <w:widowControl w:val="0"/>
        <w:tabs>
          <w:tab w:val="left" w:pos="709"/>
        </w:tabs>
        <w:ind w:firstLine="1"/>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3B04">
        <w:rPr>
          <w:rFonts w:ascii="Times New Roman" w:hAnsi="Times New Roman"/>
          <w:color w:val="000000" w:themeColor="text1"/>
          <w:sz w:val="28"/>
          <w:szCs w:val="28"/>
        </w:rPr>
        <w:t xml:space="preserve">Зокрема, у позовній заяві </w:t>
      </w:r>
      <w:r>
        <w:rPr>
          <w:rFonts w:ascii="Times New Roman" w:hAnsi="Times New Roman"/>
          <w:color w:val="000000" w:themeColor="text1"/>
          <w:sz w:val="28"/>
          <w:szCs w:val="28"/>
        </w:rPr>
        <w:t>зазначено</w:t>
      </w:r>
      <w:r w:rsidRPr="00A23B04">
        <w:rPr>
          <w:rFonts w:ascii="Times New Roman" w:hAnsi="Times New Roman"/>
          <w:color w:val="000000" w:themeColor="text1"/>
          <w:sz w:val="28"/>
          <w:szCs w:val="28"/>
        </w:rPr>
        <w:t xml:space="preserve">, що </w:t>
      </w:r>
      <w:r>
        <w:rPr>
          <w:rFonts w:ascii="Times New Roman" w:hAnsi="Times New Roman"/>
          <w:color w:val="000000" w:themeColor="text1"/>
          <w:sz w:val="28"/>
          <w:szCs w:val="28"/>
        </w:rPr>
        <w:t>Особа 3</w:t>
      </w:r>
      <w:r w:rsidRPr="00A23B04">
        <w:rPr>
          <w:rFonts w:ascii="Times New Roman" w:hAnsi="Times New Roman"/>
          <w:color w:val="000000" w:themeColor="text1"/>
          <w:sz w:val="28"/>
          <w:szCs w:val="28"/>
        </w:rPr>
        <w:t xml:space="preserve"> на підставі підроблених документів шахрайським шляхом незаконно заволодів нерухомим майном </w:t>
      </w:r>
      <w:r>
        <w:rPr>
          <w:rFonts w:ascii="Times New Roman" w:hAnsi="Times New Roman"/>
          <w:color w:val="000000" w:themeColor="text1"/>
          <w:sz w:val="28"/>
          <w:szCs w:val="28"/>
        </w:rPr>
        <w:br/>
        <w:t>Особа 4</w:t>
      </w:r>
      <w:r w:rsidRPr="00A23B04">
        <w:rPr>
          <w:rFonts w:ascii="Times New Roman" w:hAnsi="Times New Roman"/>
          <w:color w:val="000000" w:themeColor="text1"/>
          <w:sz w:val="28"/>
          <w:szCs w:val="28"/>
        </w:rPr>
        <w:t xml:space="preserve">, яке </w:t>
      </w:r>
      <w:r>
        <w:rPr>
          <w:rFonts w:ascii="Times New Roman" w:hAnsi="Times New Roman"/>
          <w:color w:val="000000" w:themeColor="text1"/>
          <w:sz w:val="28"/>
          <w:szCs w:val="28"/>
        </w:rPr>
        <w:t>надалі</w:t>
      </w:r>
      <w:r w:rsidRPr="00A23B04">
        <w:rPr>
          <w:rFonts w:ascii="Times New Roman" w:hAnsi="Times New Roman"/>
          <w:color w:val="000000" w:themeColor="text1"/>
          <w:sz w:val="28"/>
          <w:szCs w:val="28"/>
        </w:rPr>
        <w:t xml:space="preserve"> було відчужене </w:t>
      </w:r>
      <w:r>
        <w:rPr>
          <w:rFonts w:ascii="Times New Roman" w:hAnsi="Times New Roman"/>
          <w:color w:val="000000" w:themeColor="text1"/>
          <w:sz w:val="28"/>
          <w:szCs w:val="28"/>
        </w:rPr>
        <w:t>Особа 2.</w:t>
      </w:r>
    </w:p>
    <w:p w14:paraId="0812C4B7" w14:textId="5EB16797" w:rsidR="00CA7D42" w:rsidRDefault="00CA7D42" w:rsidP="00CA7D42">
      <w:pPr>
        <w:pStyle w:val="af0"/>
        <w:widowControl w:val="0"/>
        <w:tabs>
          <w:tab w:val="left" w:pos="993"/>
        </w:tabs>
        <w:ind w:firstLine="709"/>
        <w:jc w:val="both"/>
        <w:rPr>
          <w:rFonts w:ascii="Times New Roman" w:hAnsi="Times New Roman"/>
          <w:color w:val="000000" w:themeColor="text1"/>
          <w:sz w:val="28"/>
          <w:szCs w:val="28"/>
        </w:rPr>
      </w:pPr>
      <w:r w:rsidRPr="00A23B04">
        <w:rPr>
          <w:rFonts w:ascii="Times New Roman" w:hAnsi="Times New Roman"/>
          <w:color w:val="000000" w:themeColor="text1"/>
          <w:sz w:val="28"/>
          <w:szCs w:val="28"/>
        </w:rPr>
        <w:t xml:space="preserve">За твердженням скаржника, прокурор використав у цивільній справі матеріали досудового розслідування вибірково, надавши суду лише ті докази, які підтверджували позицію про недобросовісність </w:t>
      </w:r>
      <w:r>
        <w:rPr>
          <w:rFonts w:ascii="Times New Roman" w:hAnsi="Times New Roman"/>
          <w:color w:val="000000" w:themeColor="text1"/>
          <w:sz w:val="28"/>
          <w:szCs w:val="28"/>
        </w:rPr>
        <w:t>Особа 2</w:t>
      </w:r>
      <w:r w:rsidRPr="00A23B04">
        <w:rPr>
          <w:rFonts w:ascii="Times New Roman" w:hAnsi="Times New Roman"/>
          <w:color w:val="000000" w:themeColor="text1"/>
          <w:sz w:val="28"/>
          <w:szCs w:val="28"/>
        </w:rPr>
        <w:t xml:space="preserve"> як набувача квартири. Водночас</w:t>
      </w:r>
      <w:r>
        <w:rPr>
          <w:rFonts w:ascii="Times New Roman" w:hAnsi="Times New Roman"/>
          <w:color w:val="000000" w:themeColor="text1"/>
          <w:sz w:val="28"/>
          <w:szCs w:val="28"/>
        </w:rPr>
        <w:t xml:space="preserve"> </w:t>
      </w:r>
      <w:r w:rsidRPr="00A23B04">
        <w:rPr>
          <w:rFonts w:ascii="Times New Roman" w:hAnsi="Times New Roman"/>
          <w:color w:val="000000" w:themeColor="text1"/>
          <w:sz w:val="28"/>
          <w:szCs w:val="28"/>
        </w:rPr>
        <w:t xml:space="preserve">прокурор не надав суду протокол допиту </w:t>
      </w:r>
      <w:r w:rsidR="007901AC">
        <w:rPr>
          <w:rFonts w:ascii="Times New Roman" w:hAnsi="Times New Roman"/>
          <w:color w:val="000000" w:themeColor="text1"/>
          <w:sz w:val="28"/>
          <w:szCs w:val="28"/>
        </w:rPr>
        <w:t>Особа 2,</w:t>
      </w:r>
      <w:r w:rsidRPr="00A23B04">
        <w:rPr>
          <w:rFonts w:ascii="Times New Roman" w:hAnsi="Times New Roman"/>
          <w:color w:val="000000" w:themeColor="text1"/>
          <w:sz w:val="28"/>
          <w:szCs w:val="28"/>
        </w:rPr>
        <w:t xml:space="preserve"> у якому </w:t>
      </w:r>
      <w:r>
        <w:rPr>
          <w:rFonts w:ascii="Times New Roman" w:hAnsi="Times New Roman"/>
          <w:color w:val="000000" w:themeColor="text1"/>
          <w:sz w:val="28"/>
          <w:szCs w:val="28"/>
        </w:rPr>
        <w:t>він</w:t>
      </w:r>
      <w:r w:rsidRPr="00A23B04">
        <w:rPr>
          <w:rFonts w:ascii="Times New Roman" w:hAnsi="Times New Roman"/>
          <w:color w:val="000000" w:themeColor="text1"/>
          <w:sz w:val="28"/>
          <w:szCs w:val="28"/>
        </w:rPr>
        <w:t xml:space="preserve"> повідомив, що фактично придбав квартиру за 10 000 доларів США, передавши ці кошти готівкою </w:t>
      </w:r>
      <w:r>
        <w:rPr>
          <w:rFonts w:ascii="Times New Roman" w:hAnsi="Times New Roman"/>
          <w:color w:val="000000" w:themeColor="text1"/>
          <w:sz w:val="28"/>
          <w:szCs w:val="28"/>
        </w:rPr>
        <w:t>Особа 3.</w:t>
      </w:r>
    </w:p>
    <w:p w14:paraId="5311668A" w14:textId="4E1CE1DE" w:rsidR="00CA7D42" w:rsidRDefault="00CA7D42" w:rsidP="00CA7D42">
      <w:pPr>
        <w:pStyle w:val="af0"/>
        <w:widowControl w:val="0"/>
        <w:tabs>
          <w:tab w:val="left" w:pos="993"/>
        </w:tabs>
        <w:ind w:firstLine="709"/>
        <w:jc w:val="both"/>
        <w:rPr>
          <w:rFonts w:ascii="Times New Roman" w:hAnsi="Times New Roman"/>
          <w:color w:val="000000" w:themeColor="text1"/>
          <w:sz w:val="28"/>
          <w:szCs w:val="28"/>
        </w:rPr>
      </w:pPr>
      <w:r w:rsidRPr="00DF2501">
        <w:rPr>
          <w:rFonts w:ascii="Times New Roman" w:hAnsi="Times New Roman"/>
          <w:color w:val="000000" w:themeColor="text1"/>
          <w:sz w:val="28"/>
          <w:szCs w:val="28"/>
        </w:rPr>
        <w:t>На думку скаржника, зазначений протокол допиту мав істотне значення для розгляду цивільної справи, оскільки міг спрост</w:t>
      </w:r>
      <w:r>
        <w:rPr>
          <w:rFonts w:ascii="Times New Roman" w:hAnsi="Times New Roman"/>
          <w:color w:val="000000" w:themeColor="text1"/>
          <w:sz w:val="28"/>
          <w:szCs w:val="28"/>
        </w:rPr>
        <w:t>у</w:t>
      </w:r>
      <w:r w:rsidRPr="00DF2501">
        <w:rPr>
          <w:rFonts w:ascii="Times New Roman" w:hAnsi="Times New Roman"/>
          <w:color w:val="000000" w:themeColor="text1"/>
          <w:sz w:val="28"/>
          <w:szCs w:val="28"/>
        </w:rPr>
        <w:t xml:space="preserve">вати доводи прокурора про недобросовісність </w:t>
      </w:r>
      <w:r>
        <w:rPr>
          <w:rFonts w:ascii="Times New Roman" w:hAnsi="Times New Roman"/>
          <w:color w:val="000000" w:themeColor="text1"/>
          <w:sz w:val="28"/>
          <w:szCs w:val="28"/>
        </w:rPr>
        <w:t>Особа 2</w:t>
      </w:r>
      <w:r w:rsidRPr="00DF2501">
        <w:rPr>
          <w:rFonts w:ascii="Times New Roman" w:hAnsi="Times New Roman"/>
          <w:color w:val="000000" w:themeColor="text1"/>
          <w:sz w:val="28"/>
          <w:szCs w:val="28"/>
        </w:rPr>
        <w:t xml:space="preserve"> як набувача майна, зокрема в частині придбання квартири за заниженою ціною. </w:t>
      </w:r>
    </w:p>
    <w:p w14:paraId="5D978F9A" w14:textId="77777777" w:rsidR="00CA7D42" w:rsidRDefault="00CA7D42" w:rsidP="00CA7D42">
      <w:pPr>
        <w:pStyle w:val="af0"/>
        <w:widowControl w:val="0"/>
        <w:tabs>
          <w:tab w:val="left" w:pos="993"/>
        </w:tabs>
        <w:ind w:firstLine="709"/>
        <w:jc w:val="both"/>
        <w:rPr>
          <w:rFonts w:ascii="Times New Roman" w:hAnsi="Times New Roman"/>
          <w:color w:val="000000" w:themeColor="text1"/>
          <w:sz w:val="28"/>
          <w:szCs w:val="28"/>
        </w:rPr>
      </w:pPr>
      <w:r w:rsidRPr="00DF2501">
        <w:rPr>
          <w:rFonts w:ascii="Times New Roman" w:hAnsi="Times New Roman"/>
          <w:color w:val="000000" w:themeColor="text1"/>
          <w:sz w:val="28"/>
          <w:szCs w:val="28"/>
        </w:rPr>
        <w:t xml:space="preserve">Скаржник </w:t>
      </w:r>
      <w:r>
        <w:rPr>
          <w:rFonts w:ascii="Times New Roman" w:hAnsi="Times New Roman"/>
          <w:color w:val="000000" w:themeColor="text1"/>
          <w:sz w:val="28"/>
          <w:szCs w:val="28"/>
        </w:rPr>
        <w:t>зазначив</w:t>
      </w:r>
      <w:r w:rsidRPr="00DF2501">
        <w:rPr>
          <w:rFonts w:ascii="Times New Roman" w:hAnsi="Times New Roman"/>
          <w:color w:val="000000" w:themeColor="text1"/>
          <w:sz w:val="28"/>
          <w:szCs w:val="28"/>
        </w:rPr>
        <w:t>, що прокурор, маючи доступ до матеріалів кримінального провадження, достеменно знав про існування такого доказу, однак умисно не зазначив про нього у позовній заяві та не подав його до суду.</w:t>
      </w:r>
    </w:p>
    <w:p w14:paraId="1A6CEE20" w14:textId="5FE6F247" w:rsidR="00CA7D42" w:rsidRPr="00DF2501" w:rsidRDefault="00CA7D42" w:rsidP="00CA7D42">
      <w:pPr>
        <w:pStyle w:val="af0"/>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Окрім того, </w:t>
      </w:r>
      <w:r w:rsidRPr="00DF2501">
        <w:rPr>
          <w:rFonts w:ascii="Times New Roman" w:hAnsi="Times New Roman"/>
          <w:color w:val="000000" w:themeColor="text1"/>
          <w:sz w:val="28"/>
          <w:szCs w:val="28"/>
        </w:rPr>
        <w:t xml:space="preserve">скаржник вказав, що внаслідок дій прокурора суд прийняв позицію про недобросовісність </w:t>
      </w:r>
      <w:r>
        <w:rPr>
          <w:rFonts w:ascii="Times New Roman" w:hAnsi="Times New Roman"/>
          <w:color w:val="000000" w:themeColor="text1"/>
          <w:sz w:val="28"/>
          <w:szCs w:val="28"/>
        </w:rPr>
        <w:t>Особа 2</w:t>
      </w:r>
      <w:r w:rsidRPr="00DF2501">
        <w:rPr>
          <w:rFonts w:ascii="Times New Roman" w:hAnsi="Times New Roman"/>
          <w:color w:val="000000" w:themeColor="text1"/>
          <w:sz w:val="28"/>
          <w:szCs w:val="28"/>
        </w:rPr>
        <w:t xml:space="preserve"> як набувача квартири, що</w:t>
      </w:r>
      <w:r>
        <w:rPr>
          <w:rFonts w:ascii="Times New Roman" w:hAnsi="Times New Roman"/>
          <w:color w:val="000000" w:themeColor="text1"/>
          <w:sz w:val="28"/>
          <w:szCs w:val="28"/>
        </w:rPr>
        <w:t xml:space="preserve"> </w:t>
      </w:r>
      <w:r w:rsidRPr="00DF2501">
        <w:rPr>
          <w:rFonts w:ascii="Times New Roman" w:hAnsi="Times New Roman"/>
          <w:color w:val="000000" w:themeColor="text1"/>
          <w:sz w:val="28"/>
          <w:szCs w:val="28"/>
        </w:rPr>
        <w:t xml:space="preserve">призвело до порушення </w:t>
      </w:r>
      <w:r>
        <w:rPr>
          <w:rFonts w:ascii="Times New Roman" w:hAnsi="Times New Roman"/>
          <w:color w:val="000000" w:themeColor="text1"/>
          <w:sz w:val="28"/>
          <w:szCs w:val="28"/>
        </w:rPr>
        <w:t xml:space="preserve">його </w:t>
      </w:r>
      <w:r w:rsidRPr="00DF2501">
        <w:rPr>
          <w:rFonts w:ascii="Times New Roman" w:hAnsi="Times New Roman"/>
          <w:color w:val="000000" w:themeColor="text1"/>
          <w:sz w:val="28"/>
          <w:szCs w:val="28"/>
        </w:rPr>
        <w:t xml:space="preserve">майнових прав, </w:t>
      </w:r>
      <w:r>
        <w:rPr>
          <w:rFonts w:ascii="Times New Roman" w:hAnsi="Times New Roman"/>
          <w:color w:val="000000" w:themeColor="text1"/>
          <w:sz w:val="28"/>
          <w:szCs w:val="28"/>
        </w:rPr>
        <w:t>а саме</w:t>
      </w:r>
      <w:r w:rsidRPr="00DF2501">
        <w:rPr>
          <w:rFonts w:ascii="Times New Roman" w:hAnsi="Times New Roman"/>
          <w:color w:val="000000" w:themeColor="text1"/>
          <w:sz w:val="28"/>
          <w:szCs w:val="28"/>
        </w:rPr>
        <w:t xml:space="preserve"> втрати ним майна та коштів.</w:t>
      </w:r>
    </w:p>
    <w:p w14:paraId="5FF7F9AB" w14:textId="77777777" w:rsidR="00CA7D42" w:rsidRDefault="00CA7D42" w:rsidP="00CA7D4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1612C">
        <w:rPr>
          <w:rFonts w:ascii="Times New Roman" w:eastAsia="Calibri" w:hAnsi="Times New Roman" w:cs="Times New Roman"/>
          <w:color w:val="000000"/>
          <w:kern w:val="0"/>
          <w:sz w:val="28"/>
          <w:szCs w:val="28"/>
          <w14:ligatures w14:val="none"/>
        </w:rPr>
        <w:t>З огляду на викладене скаржник вважав, що в діях прокурора</w:t>
      </w:r>
      <w:r w:rsidRPr="0011612C">
        <w:rPr>
          <w:rFonts w:ascii="Times New Roman" w:eastAsia="Calibri" w:hAnsi="Times New Roman" w:cs="Times New Roman"/>
          <w:color w:val="000000"/>
          <w:kern w:val="0"/>
          <w:sz w:val="28"/>
          <w:szCs w:val="28"/>
          <w14:ligatures w14:val="none"/>
        </w:rPr>
        <w:br/>
      </w:r>
      <w:r>
        <w:rPr>
          <w:rFonts w:ascii="Times New Roman" w:eastAsia="Calibri" w:hAnsi="Times New Roman" w:cs="Times New Roman"/>
          <w:color w:val="000000"/>
          <w:kern w:val="0"/>
          <w:sz w:val="28"/>
          <w:szCs w:val="28"/>
          <w14:ligatures w14:val="none"/>
        </w:rPr>
        <w:t>Сидора О.І</w:t>
      </w:r>
      <w:r w:rsidRPr="00C4748A">
        <w:rPr>
          <w:rFonts w:ascii="Times New Roman" w:eastAsia="Calibri" w:hAnsi="Times New Roman" w:cs="Times New Roman"/>
          <w:color w:val="000000"/>
          <w:kern w:val="0"/>
          <w:sz w:val="28"/>
          <w:szCs w:val="28"/>
          <w14:ligatures w14:val="none"/>
        </w:rPr>
        <w:t>.</w:t>
      </w:r>
      <w:r>
        <w:rPr>
          <w:rFonts w:ascii="Times New Roman" w:eastAsia="Calibri" w:hAnsi="Times New Roman" w:cs="Times New Roman"/>
          <w:color w:val="000000"/>
          <w:kern w:val="0"/>
          <w:sz w:val="28"/>
          <w:szCs w:val="28"/>
          <w14:ligatures w14:val="none"/>
        </w:rPr>
        <w:t xml:space="preserve"> </w:t>
      </w:r>
      <w:r w:rsidRPr="0011612C">
        <w:rPr>
          <w:rFonts w:ascii="Times New Roman" w:eastAsia="Calibri" w:hAnsi="Times New Roman" w:cs="Times New Roman"/>
          <w:color w:val="000000"/>
          <w:kern w:val="0"/>
          <w:sz w:val="28"/>
          <w:szCs w:val="28"/>
          <w14:ligatures w14:val="none"/>
        </w:rPr>
        <w:t>вбачаються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Calibri" w:hAnsi="Times New Roman" w:cs="Times New Roman"/>
          <w:color w:val="000000"/>
          <w:kern w:val="0"/>
          <w:sz w:val="28"/>
          <w:szCs w:val="28"/>
          <w14:ligatures w14:val="none"/>
        </w:rPr>
        <w:t>.</w:t>
      </w:r>
    </w:p>
    <w:p w14:paraId="4732103A" w14:textId="77777777" w:rsidR="00CA7D42" w:rsidRPr="0011612C" w:rsidRDefault="00CA7D42" w:rsidP="00CA7D4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66A56B9E" w14:textId="77777777" w:rsidR="00CA7D42" w:rsidRPr="0011612C" w:rsidRDefault="00CA7D42" w:rsidP="00CA7D42">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11612C">
        <w:rPr>
          <w:rFonts w:ascii="Times New Roman" w:eastAsia="Calibri" w:hAnsi="Times New Roman" w:cs="Times New Roman"/>
          <w:b/>
          <w:color w:val="000000"/>
          <w:kern w:val="0"/>
          <w:sz w:val="28"/>
          <w:szCs w:val="28"/>
          <w14:ligatures w14:val="none"/>
        </w:rPr>
        <w:t xml:space="preserve"> Щодо встановлених фактичних відомостей</w:t>
      </w:r>
    </w:p>
    <w:p w14:paraId="731E7179" w14:textId="77777777" w:rsidR="00CA7D42" w:rsidRPr="0011612C" w:rsidRDefault="00CA7D42" w:rsidP="00CA7D42">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71F4306E" w14:textId="56DFFCEC" w:rsidR="00CA7D42" w:rsidRPr="0011612C" w:rsidRDefault="00CA7D42" w:rsidP="00CA7D42">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11612C">
        <w:rPr>
          <w:rFonts w:ascii="Times New Roman" w:eastAsia="Calibri" w:hAnsi="Times New Roman" w:cs="Times New Roman"/>
          <w:kern w:val="0"/>
          <w:sz w:val="28"/>
          <w:szCs w:val="28"/>
          <w14:ligatures w14:val="none"/>
        </w:rPr>
        <w:t xml:space="preserve">До дисциплінарної скарги </w:t>
      </w:r>
      <w:r>
        <w:rPr>
          <w:rFonts w:ascii="Times New Roman" w:eastAsia="Calibri" w:hAnsi="Times New Roman" w:cs="Times New Roman"/>
          <w:kern w:val="0"/>
          <w:sz w:val="28"/>
          <w:szCs w:val="28"/>
          <w14:ligatures w14:val="none"/>
        </w:rPr>
        <w:t xml:space="preserve">додано копії: ордерів на надання правничої допомоги; свідоцтва про право на зайняття адвокатською діяльністю; витягу з ЄРДР; постанови від 29 вересня 2022 року; позовної заяви від 30 грудня </w:t>
      </w:r>
      <w:r w:rsidR="007901AC">
        <w:rPr>
          <w:rFonts w:ascii="Times New Roman" w:eastAsia="Calibri" w:hAnsi="Times New Roman" w:cs="Times New Roman"/>
          <w:kern w:val="0"/>
          <w:sz w:val="28"/>
          <w:szCs w:val="28"/>
          <w14:ligatures w14:val="none"/>
        </w:rPr>
        <w:br/>
      </w:r>
      <w:r>
        <w:rPr>
          <w:rFonts w:ascii="Times New Roman" w:eastAsia="Calibri" w:hAnsi="Times New Roman" w:cs="Times New Roman"/>
          <w:kern w:val="0"/>
          <w:sz w:val="28"/>
          <w:szCs w:val="28"/>
          <w14:ligatures w14:val="none"/>
        </w:rPr>
        <w:t>2022 року; рішення Придніпровського районного суду м. Черкаси від 17 липня 2023 року; постанови Черкаського апеляційного суду від 20 серпня 2024 року; протоколу допиту від 09 серпня 2022 року.</w:t>
      </w:r>
      <w:r w:rsidRPr="0011612C">
        <w:rPr>
          <w:rFonts w:ascii="Times New Roman" w:eastAsia="Calibri" w:hAnsi="Times New Roman" w:cs="Times New Roman"/>
          <w:kern w:val="0"/>
          <w:sz w:val="28"/>
          <w:szCs w:val="28"/>
          <w14:ligatures w14:val="none"/>
        </w:rPr>
        <w:t xml:space="preserve">  </w:t>
      </w:r>
    </w:p>
    <w:p w14:paraId="3FF2E75E" w14:textId="77777777" w:rsidR="00CA7D42" w:rsidRPr="0011612C" w:rsidRDefault="00CA7D42" w:rsidP="00CA7D42">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64A2E148" w14:textId="77777777" w:rsidR="00CA7D42" w:rsidRPr="0011612C" w:rsidRDefault="00CA7D42" w:rsidP="00CA7D42">
      <w:pPr>
        <w:widowControl w:val="0"/>
        <w:pBdr>
          <w:bottom w:val="single" w:sz="12" w:space="12" w:color="FFFFFF"/>
        </w:pBdr>
        <w:spacing w:after="0" w:line="240" w:lineRule="auto"/>
        <w:ind w:left="709"/>
        <w:jc w:val="both"/>
        <w:rPr>
          <w:rFonts w:ascii="Times New Roman" w:eastAsia="Calibri" w:hAnsi="Times New Roman" w:cs="Times New Roman"/>
          <w:b/>
          <w:color w:val="000000"/>
          <w:kern w:val="0"/>
          <w:sz w:val="28"/>
          <w:szCs w:val="28"/>
          <w14:ligatures w14:val="none"/>
        </w:rPr>
      </w:pPr>
      <w:r w:rsidRPr="0011612C">
        <w:rPr>
          <w:rFonts w:ascii="Times New Roman" w:eastAsia="Calibri" w:hAnsi="Times New Roman" w:cs="Times New Roman"/>
          <w:b/>
          <w:color w:val="000000"/>
          <w:kern w:val="0"/>
          <w:sz w:val="28"/>
          <w:szCs w:val="28"/>
          <w14:ligatures w14:val="none"/>
        </w:rPr>
        <w:t>3. Щодо джерел права, які підлягають застосуванню</w:t>
      </w:r>
    </w:p>
    <w:p w14:paraId="57A962B8" w14:textId="77777777" w:rsidR="00CA7D42" w:rsidRDefault="00CA7D42" w:rsidP="00CA7D42">
      <w:pPr>
        <w:widowControl w:val="0"/>
        <w:tabs>
          <w:tab w:val="left" w:pos="851"/>
        </w:tabs>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 xml:space="preserve">Відповідно до ст. 131-1 Конституції України однією з функцій прокуратури передбачено </w:t>
      </w:r>
      <w:r>
        <w:rPr>
          <w:rFonts w:ascii="Times New Roman" w:hAnsi="Times New Roman"/>
          <w:sz w:val="28"/>
          <w:szCs w:val="28"/>
          <w:shd w:val="clear" w:color="auto" w:fill="FFFFFF"/>
        </w:rPr>
        <w:t>представництво інтересів держави в суді у виключних випадках і в порядку, що визначені законом.</w:t>
      </w:r>
    </w:p>
    <w:p w14:paraId="183D0556" w14:textId="77777777" w:rsidR="00CA7D42" w:rsidRDefault="00CA7D42" w:rsidP="00CA7D42">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Зі змісту частини другої статті 16 </w:t>
      </w:r>
      <w:r w:rsidRPr="00475807">
        <w:rPr>
          <w:rFonts w:ascii="Times New Roman" w:hAnsi="Times New Roman"/>
          <w:color w:val="000000" w:themeColor="text1"/>
          <w:sz w:val="28"/>
          <w:szCs w:val="28"/>
        </w:rPr>
        <w:t xml:space="preserve">Закону </w:t>
      </w:r>
      <w:r>
        <w:rPr>
          <w:rFonts w:ascii="Times New Roman" w:hAnsi="Times New Roman"/>
          <w:color w:val="000000" w:themeColor="text1"/>
          <w:sz w:val="28"/>
          <w:szCs w:val="28"/>
        </w:rPr>
        <w:t xml:space="preserve">України «Про прокуратуру» </w:t>
      </w:r>
      <w:r>
        <w:rPr>
          <w:rFonts w:ascii="Times New Roman" w:hAnsi="Times New Roman"/>
          <w:sz w:val="28"/>
          <w:szCs w:val="28"/>
        </w:rPr>
        <w:t xml:space="preserve">вбачається, що здійснюючи функції прокуратури, прокурор є незалежним від будь-якого незаконного впливу, тиску, втручання і керується у своїй діяльності </w:t>
      </w:r>
      <w:r>
        <w:rPr>
          <w:rFonts w:ascii="Times New Roman" w:hAnsi="Times New Roman"/>
          <w:sz w:val="28"/>
          <w:szCs w:val="28"/>
        </w:rPr>
        <w:lastRenderedPageBreak/>
        <w:t>лише Конституцією та законами України.</w:t>
      </w:r>
    </w:p>
    <w:p w14:paraId="78027B92" w14:textId="77777777" w:rsidR="00CA7D42" w:rsidRDefault="00CA7D42" w:rsidP="00CA7D42">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Згідно з приписами статті 23 Закону </w:t>
      </w:r>
      <w:r>
        <w:rPr>
          <w:rFonts w:ascii="Times New Roman" w:hAnsi="Times New Roman"/>
          <w:color w:val="000000" w:themeColor="text1"/>
          <w:sz w:val="28"/>
          <w:szCs w:val="28"/>
        </w:rPr>
        <w:t xml:space="preserve">України «Про прокуратуру» </w:t>
      </w:r>
      <w:r>
        <w:rPr>
          <w:rFonts w:ascii="Times New Roman" w:hAnsi="Times New Roman"/>
          <w:sz w:val="28"/>
          <w:szCs w:val="28"/>
        </w:rPr>
        <w:t>серед повноважень прокурора з виконання покладених на нього функцій передбачено представництво інтересів громадянина або держави в суді.</w:t>
      </w:r>
    </w:p>
    <w:p w14:paraId="124B8D3F" w14:textId="77777777" w:rsidR="00CA7D42" w:rsidRPr="00203F00" w:rsidRDefault="00CA7D42" w:rsidP="00CA7D42">
      <w:pPr>
        <w:widowControl w:val="0"/>
        <w:tabs>
          <w:tab w:val="left" w:pos="851"/>
        </w:tabs>
        <w:spacing w:line="240" w:lineRule="auto"/>
        <w:ind w:firstLine="709"/>
        <w:contextualSpacing/>
        <w:jc w:val="both"/>
        <w:rPr>
          <w:rFonts w:ascii="Times New Roman" w:hAnsi="Times New Roman"/>
          <w:sz w:val="28"/>
          <w:szCs w:val="28"/>
        </w:rPr>
      </w:pPr>
      <w:r w:rsidRPr="00203F00">
        <w:rPr>
          <w:rFonts w:ascii="Times New Roman" w:hAnsi="Times New Roman"/>
          <w:sz w:val="28"/>
          <w:szCs w:val="28"/>
        </w:rPr>
        <w:t>Відповідно до частини третьої статті 56 Цивільного процесуального кодексу України</w:t>
      </w:r>
      <w:r w:rsidRPr="00854974">
        <w:rPr>
          <w:rFonts w:ascii="Times New Roman" w:hAnsi="Times New Roman"/>
          <w:sz w:val="28"/>
          <w:szCs w:val="28"/>
          <w:lang w:val="ru-RU"/>
        </w:rPr>
        <w:t xml:space="preserve"> (</w:t>
      </w:r>
      <w:r>
        <w:rPr>
          <w:rFonts w:ascii="Times New Roman" w:hAnsi="Times New Roman"/>
          <w:sz w:val="28"/>
          <w:szCs w:val="28"/>
        </w:rPr>
        <w:t>далі – ЦПК)</w:t>
      </w:r>
      <w:r w:rsidRPr="00203F00">
        <w:rPr>
          <w:rFonts w:ascii="Times New Roman" w:hAnsi="Times New Roman"/>
          <w:sz w:val="28"/>
          <w:szCs w:val="28"/>
        </w:rPr>
        <w:t xml:space="preserve"> у визначених законом випадках прокурор звертається до суду з позовною заявою, бере участь у розгляді справ за його позовами, а також може вступити за своєю ініціативою у справу, провадження у якій відкрито за позовом іншої особи, до початку розгляду справи по суті, подавати апеляційну, касаційну скаргу, заяву про перегляд судового рішення за нововиявленими або виключними обставинами. </w:t>
      </w:r>
    </w:p>
    <w:p w14:paraId="77767171" w14:textId="77777777" w:rsidR="00CA7D42" w:rsidRPr="00203F00" w:rsidRDefault="00CA7D42" w:rsidP="00CA7D42">
      <w:pPr>
        <w:widowControl w:val="0"/>
        <w:tabs>
          <w:tab w:val="left" w:pos="851"/>
        </w:tabs>
        <w:spacing w:line="240" w:lineRule="auto"/>
        <w:ind w:firstLine="709"/>
        <w:contextualSpacing/>
        <w:jc w:val="both"/>
        <w:rPr>
          <w:rFonts w:ascii="Times New Roman" w:hAnsi="Times New Roman"/>
          <w:sz w:val="28"/>
          <w:szCs w:val="28"/>
        </w:rPr>
      </w:pPr>
      <w:r w:rsidRPr="00203F00">
        <w:rPr>
          <w:rFonts w:ascii="Times New Roman" w:hAnsi="Times New Roman"/>
          <w:sz w:val="28"/>
          <w:szCs w:val="28"/>
        </w:rPr>
        <w:t xml:space="preserve">Частиною четвертою статті 56 ЦПК України передбачено, що прокурор, який звертається до суду в інтересах держави, у позовній чи іншій заяві, скарзі обґрунтовує, у чому полягає порушення інтересів держави, необхідність їх захисту, визначені законом підстави для звернення до суду прокурора, а також зазначає орган, уповноважений державою здійснювати відповідні функції у спірних правовідносинах. Невиконання цих вимог має наслідком застосування положень, передбачених статтею 185 цього Кодексу. </w:t>
      </w:r>
    </w:p>
    <w:p w14:paraId="15EAE7CD" w14:textId="77777777" w:rsidR="00CA7D42" w:rsidRPr="00203F00" w:rsidRDefault="00CA7D42" w:rsidP="00CA7D42">
      <w:pPr>
        <w:widowControl w:val="0"/>
        <w:tabs>
          <w:tab w:val="left" w:pos="851"/>
        </w:tabs>
        <w:spacing w:line="240" w:lineRule="auto"/>
        <w:ind w:firstLine="709"/>
        <w:contextualSpacing/>
        <w:jc w:val="both"/>
        <w:rPr>
          <w:rFonts w:ascii="Times New Roman" w:hAnsi="Times New Roman"/>
          <w:sz w:val="28"/>
          <w:szCs w:val="28"/>
        </w:rPr>
      </w:pPr>
      <w:r w:rsidRPr="00203F00">
        <w:rPr>
          <w:rFonts w:ascii="Times New Roman" w:hAnsi="Times New Roman"/>
          <w:sz w:val="28"/>
          <w:szCs w:val="28"/>
        </w:rPr>
        <w:t xml:space="preserve">Згідно з частинами першою, другою та п’ятою статті 175 ЦПК України у позовній заяві позивач викладає свої вимоги щодо предмета спору та їх обґрунтування, позовна заява подається до суду в письмовій формі і підписується позивачем, його представником або іншою особою, якій законом надано право звертатися до суду в інтересах іншої особи, а в разі пред’явлення позову особою, якій законом надано право звертатися до суду в інтересах іншої особи, у заяві повинні бути зазначені підстави такого звернення. </w:t>
      </w:r>
    </w:p>
    <w:p w14:paraId="6FCB5EBD" w14:textId="77777777" w:rsidR="00CA7D42" w:rsidRPr="00203F00" w:rsidRDefault="00CA7D42" w:rsidP="00CA7D42">
      <w:pPr>
        <w:widowControl w:val="0"/>
        <w:tabs>
          <w:tab w:val="left" w:pos="851"/>
        </w:tabs>
        <w:spacing w:line="240" w:lineRule="auto"/>
        <w:ind w:firstLine="709"/>
        <w:contextualSpacing/>
        <w:jc w:val="both"/>
        <w:rPr>
          <w:rFonts w:ascii="Times New Roman" w:hAnsi="Times New Roman"/>
          <w:sz w:val="28"/>
          <w:szCs w:val="28"/>
        </w:rPr>
      </w:pPr>
      <w:r w:rsidRPr="00203F00">
        <w:rPr>
          <w:rFonts w:ascii="Times New Roman" w:hAnsi="Times New Roman"/>
          <w:sz w:val="28"/>
          <w:szCs w:val="28"/>
        </w:rPr>
        <w:t xml:space="preserve">За змістом пункту 5 частини третьої статті 175 ЦПК України позовна заява повинна містити виклад обставин, якими позивач обґрунтовує свої вимоги, та зазначення доказів, що підтверджують відповідні обставини. Отже, наведення прокурором у позовній заяві фактичних обставин, які, на його переконання, мають значення для захисту інтересів держави, є елементом виконання процесуальних вимог до змісту позову. </w:t>
      </w:r>
    </w:p>
    <w:p w14:paraId="67FE6C7F" w14:textId="77777777" w:rsidR="00CA7D42" w:rsidRDefault="00CA7D42" w:rsidP="00CA7D42">
      <w:pPr>
        <w:widowControl w:val="0"/>
        <w:tabs>
          <w:tab w:val="left" w:pos="851"/>
        </w:tabs>
        <w:spacing w:line="240" w:lineRule="auto"/>
        <w:ind w:firstLine="709"/>
        <w:contextualSpacing/>
        <w:jc w:val="both"/>
        <w:rPr>
          <w:rFonts w:ascii="Times New Roman" w:hAnsi="Times New Roman"/>
          <w:sz w:val="28"/>
          <w:szCs w:val="28"/>
        </w:rPr>
      </w:pPr>
      <w:r w:rsidRPr="00C26681">
        <w:rPr>
          <w:rFonts w:ascii="Times New Roman" w:hAnsi="Times New Roman"/>
          <w:sz w:val="28"/>
          <w:szCs w:val="28"/>
        </w:rPr>
        <w:t>Відповідно до статті 12 ЦПК України цивільне судочинство здійснюється на засадах змагальності сторін. Кожна сторона повинна довести обставини, які мають значення для справи і на які вона посилається як на підставу своїх вимог або заперечень. Учасники справи мають рівні права щодо здійснення процесуальних прав та обов’язків, передбачених законом.</w:t>
      </w:r>
    </w:p>
    <w:p w14:paraId="26953D73" w14:textId="77777777" w:rsidR="00CA7D42" w:rsidRPr="00203F00" w:rsidRDefault="00CA7D42" w:rsidP="00CA7D42">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Згідно зі статтею</w:t>
      </w:r>
      <w:r w:rsidRPr="00203F00">
        <w:rPr>
          <w:rFonts w:ascii="Times New Roman" w:hAnsi="Times New Roman"/>
          <w:sz w:val="28"/>
          <w:szCs w:val="28"/>
        </w:rPr>
        <w:t xml:space="preserve"> 13 ЦПК України суд розглядає справи не інакше як за зверненням особи, поданим відповідно до цього Кодексу, в межах заявлених нею вимог і на підставі доказів, поданих учасниками справи або витребуваних судом у передбачених законом випадках. </w:t>
      </w:r>
    </w:p>
    <w:p w14:paraId="46631B2D" w14:textId="77777777" w:rsidR="00CA7D42" w:rsidRPr="00203F00" w:rsidRDefault="00CA7D42" w:rsidP="00CA7D42">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статті</w:t>
      </w:r>
      <w:r w:rsidRPr="00203F00">
        <w:rPr>
          <w:rFonts w:ascii="Times New Roman" w:hAnsi="Times New Roman"/>
          <w:sz w:val="28"/>
          <w:szCs w:val="28"/>
        </w:rPr>
        <w:t xml:space="preserve"> 81 ЦПК України кожна сторона повинна довести ті обставини, на які вона посилається як на підставу своїх вимог або заперечень, крім випадків, встановлених цим Кодексом. </w:t>
      </w:r>
    </w:p>
    <w:p w14:paraId="6316623D" w14:textId="77777777" w:rsidR="00CA7D42" w:rsidRDefault="00CA7D42" w:rsidP="00CA7D42">
      <w:pPr>
        <w:widowControl w:val="0"/>
        <w:tabs>
          <w:tab w:val="left" w:pos="851"/>
        </w:tabs>
        <w:spacing w:line="240" w:lineRule="auto"/>
        <w:ind w:firstLine="709"/>
        <w:contextualSpacing/>
        <w:jc w:val="both"/>
        <w:rPr>
          <w:rFonts w:ascii="Times New Roman" w:hAnsi="Times New Roman"/>
          <w:sz w:val="28"/>
          <w:szCs w:val="28"/>
        </w:rPr>
      </w:pPr>
      <w:r w:rsidRPr="00203F00">
        <w:rPr>
          <w:rFonts w:ascii="Times New Roman" w:hAnsi="Times New Roman"/>
          <w:sz w:val="28"/>
          <w:szCs w:val="28"/>
        </w:rPr>
        <w:t xml:space="preserve">Статтею 89 ЦПК України визначено, що суд оцінює докази за своїм </w:t>
      </w:r>
      <w:r w:rsidRPr="00203F00">
        <w:rPr>
          <w:rFonts w:ascii="Times New Roman" w:hAnsi="Times New Roman"/>
          <w:sz w:val="28"/>
          <w:szCs w:val="28"/>
        </w:rPr>
        <w:lastRenderedPageBreak/>
        <w:t xml:space="preserve">внутрішнім переконанням, яке ґрунтується на всебічному, повному, об’єктивному та безпосередньому дослідженні наявних у справі доказів. Жодні докази не мають для суду заздалегідь встановленої сили, а суд оцінює належність, допустимість, достовірність кожного доказу окремо, а також достатність і взаємний зв’язок доказів у їх сукупності. </w:t>
      </w:r>
    </w:p>
    <w:p w14:paraId="6CC3B6A4"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Визначення</w:t>
      </w:r>
      <w:r w:rsidRPr="0011612C">
        <w:rPr>
          <w:rFonts w:ascii="Times New Roman" w:eastAsia="Calibri" w:hAnsi="Times New Roman" w:cs="Times New Roman"/>
          <w:color w:val="000000"/>
          <w:kern w:val="0"/>
          <w:sz w:val="28"/>
          <w:szCs w:val="28"/>
          <w14:ligatures w14:val="none"/>
        </w:rPr>
        <w:t xml:space="preserve">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B42B4C7"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1612C">
        <w:rPr>
          <w:rFonts w:ascii="Times New Roman" w:eastAsia="Calibri" w:hAnsi="Times New Roman" w:cs="Times New Roman"/>
          <w:bCs/>
          <w:color w:val="000000"/>
          <w:kern w:val="0"/>
          <w:sz w:val="28"/>
          <w:szCs w:val="28"/>
          <w14:ligatures w14:val="none"/>
        </w:rPr>
        <w:t xml:space="preserve">Частиною першою статті 43 </w:t>
      </w:r>
      <w:r w:rsidRPr="0011612C">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2" w:name="n417"/>
      <w:bookmarkEnd w:id="2"/>
      <w:r w:rsidRPr="0011612C">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391E123B"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3" w:name="n418"/>
      <w:bookmarkEnd w:id="3"/>
      <w:r w:rsidRPr="0011612C">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51AE3667"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4" w:name="n419"/>
      <w:bookmarkEnd w:id="4"/>
      <w:r w:rsidRPr="0011612C">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2369E683"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20"/>
      <w:bookmarkEnd w:id="5"/>
      <w:r w:rsidRPr="0011612C">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30BCE1F1"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6" w:name="n421"/>
      <w:bookmarkEnd w:id="6"/>
      <w:r w:rsidRPr="0011612C">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5934B6C9"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8" w:name="n422"/>
      <w:bookmarkEnd w:id="8"/>
      <w:r w:rsidRPr="0011612C">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6552DDC"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9" w:name="n423"/>
      <w:bookmarkEnd w:id="9"/>
      <w:r w:rsidRPr="0011612C">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1CCD3FE5"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4"/>
      <w:bookmarkEnd w:id="10"/>
      <w:r w:rsidRPr="0011612C">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0918E80C"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5"/>
      <w:bookmarkEnd w:id="11"/>
      <w:r w:rsidRPr="0011612C">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B8ABC26"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26"/>
      <w:bookmarkEnd w:id="12"/>
      <w:r w:rsidRPr="0011612C">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3460C297"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1612C">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F15EAF3"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1612C">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06E37327"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41"/>
      <w:bookmarkEnd w:id="13"/>
      <w:r w:rsidRPr="0011612C">
        <w:rPr>
          <w:rFonts w:ascii="Times New Roman" w:eastAsia="Calibri" w:hAnsi="Times New Roman" w:cs="Times New Roman"/>
          <w:color w:val="000000"/>
          <w:kern w:val="0"/>
          <w:sz w:val="28"/>
          <w:szCs w:val="28"/>
          <w14:ligatures w14:val="none"/>
        </w:rPr>
        <w:t>2) дисциплінарна скарга є анонімною;</w:t>
      </w:r>
    </w:p>
    <w:p w14:paraId="5EC550D8"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42"/>
      <w:bookmarkEnd w:id="14"/>
      <w:r w:rsidRPr="0011612C">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6" w:anchor="n416" w:history="1">
        <w:r w:rsidRPr="0011612C">
          <w:rPr>
            <w:rFonts w:ascii="Times New Roman" w:eastAsia="Calibri" w:hAnsi="Times New Roman" w:cs="Times New Roman"/>
            <w:color w:val="000000"/>
            <w:kern w:val="0"/>
            <w:sz w:val="28"/>
            <w:szCs w:val="28"/>
            <w14:ligatures w14:val="none"/>
          </w:rPr>
          <w:t>статтею 43</w:t>
        </w:r>
      </w:hyperlink>
      <w:r w:rsidRPr="0011612C">
        <w:rPr>
          <w:rFonts w:ascii="Times New Roman" w:eastAsia="Calibri" w:hAnsi="Times New Roman" w:cs="Times New Roman"/>
          <w:color w:val="000000"/>
          <w:kern w:val="0"/>
          <w:sz w:val="28"/>
          <w:szCs w:val="28"/>
          <w14:ligatures w14:val="none"/>
        </w:rPr>
        <w:t> цього Закону;</w:t>
      </w:r>
    </w:p>
    <w:p w14:paraId="52BB58B7"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5" w:name="n443"/>
      <w:bookmarkEnd w:id="15"/>
      <w:r w:rsidRPr="0011612C">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11612C">
          <w:rPr>
            <w:rFonts w:ascii="Times New Roman" w:eastAsia="Calibri" w:hAnsi="Times New Roman" w:cs="Times New Roman"/>
            <w:color w:val="000000"/>
            <w:kern w:val="0"/>
            <w:sz w:val="28"/>
            <w:szCs w:val="28"/>
            <w14:ligatures w14:val="none"/>
          </w:rPr>
          <w:t> статтею 51</w:t>
        </w:r>
      </w:hyperlink>
      <w:r w:rsidRPr="0011612C">
        <w:rPr>
          <w:rFonts w:ascii="Times New Roman" w:eastAsia="Calibri" w:hAnsi="Times New Roman" w:cs="Times New Roman"/>
          <w:color w:val="000000"/>
          <w:kern w:val="0"/>
          <w:sz w:val="28"/>
          <w:szCs w:val="28"/>
          <w14:ligatures w14:val="none"/>
        </w:rPr>
        <w:t> цього Закону;</w:t>
      </w:r>
      <w:bookmarkStart w:id="16" w:name="n1893"/>
      <w:bookmarkEnd w:id="16"/>
    </w:p>
    <w:p w14:paraId="7847540C" w14:textId="77777777" w:rsidR="00CA7D42" w:rsidRPr="0011612C" w:rsidRDefault="00CA7D42" w:rsidP="00CA7D4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7" w:name="n444"/>
      <w:bookmarkEnd w:id="17"/>
      <w:r w:rsidRPr="0011612C">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63703BF4" w14:textId="77777777" w:rsidR="00CA7D42" w:rsidRPr="0011612C" w:rsidRDefault="00CA7D42" w:rsidP="00CA7D42">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1612C">
        <w:rPr>
          <w:rFonts w:ascii="Times New Roman" w:eastAsia="Calibri" w:hAnsi="Times New Roman" w:cs="Times New Roman"/>
          <w:color w:val="000000"/>
          <w:kern w:val="0"/>
          <w:sz w:val="28"/>
          <w:szCs w:val="28"/>
          <w14:ligatures w14:val="none"/>
        </w:rPr>
        <w:lastRenderedPageBreak/>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3B8F98C" w14:textId="77777777" w:rsidR="00CA7D42" w:rsidRPr="0011612C" w:rsidRDefault="00CA7D42" w:rsidP="00CA7D42">
      <w:pPr>
        <w:widowControl w:val="0"/>
        <w:tabs>
          <w:tab w:val="left" w:pos="851"/>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1612C">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1612C">
        <w:rPr>
          <w:rFonts w:ascii="Times New Roman" w:eastAsia="Calibri" w:hAnsi="Times New Roman" w:cs="Times New Roman"/>
          <w:color w:val="000000"/>
          <w:kern w:val="0"/>
          <w:sz w:val="28"/>
          <w:szCs w:val="28"/>
          <w14:ligatures w14:val="none"/>
        </w:rPr>
        <w:t>причиновий</w:t>
      </w:r>
      <w:proofErr w:type="spellEnd"/>
      <w:r w:rsidRPr="0011612C">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A4A5E01" w14:textId="77777777" w:rsidR="00CA7D42" w:rsidRPr="0011612C" w:rsidRDefault="00CA7D42" w:rsidP="00CA7D42">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11612C">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20526A7" w14:textId="77777777" w:rsidR="00CA7D42" w:rsidRPr="0011612C" w:rsidRDefault="00CA7D42" w:rsidP="00CA7D42">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11612C">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AA8A9CA" w14:textId="77777777" w:rsidR="00CA7D42" w:rsidRPr="0011612C" w:rsidRDefault="00CA7D42" w:rsidP="00CA7D42">
      <w:pPr>
        <w:widowControl w:val="0"/>
        <w:spacing w:after="0"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11612C">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3866B0B" w14:textId="77777777" w:rsidR="00CA7D42" w:rsidRDefault="00CA7D42" w:rsidP="00CA7D42">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11612C">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6C57BD6" w14:textId="77777777" w:rsidR="00CA7D42" w:rsidRDefault="00CA7D42" w:rsidP="00CA7D42">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612C7783" w14:textId="77777777" w:rsidR="00CA7D42" w:rsidRPr="00C4748A" w:rsidRDefault="00CA7D42" w:rsidP="00CA7D42">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C4748A">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01F1D454" w14:textId="77777777" w:rsidR="00CA7D42" w:rsidRPr="00C4748A" w:rsidRDefault="00CA7D42" w:rsidP="00CA7D42">
      <w:pPr>
        <w:spacing w:after="0" w:line="240" w:lineRule="auto"/>
        <w:contextualSpacing/>
        <w:jc w:val="both"/>
        <w:rPr>
          <w:rFonts w:ascii="Times New Roman" w:eastAsia="Calibri" w:hAnsi="Times New Roman" w:cs="Times New Roman"/>
          <w:kern w:val="0"/>
          <w:sz w:val="28"/>
          <w:szCs w:val="28"/>
          <w14:ligatures w14:val="none"/>
        </w:rPr>
      </w:pPr>
    </w:p>
    <w:p w14:paraId="356B5808" w14:textId="7ED78E28" w:rsidR="00CA7D42" w:rsidRDefault="00CA7D42" w:rsidP="00CA7D4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4B6A02">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Особа 1</w:t>
      </w:r>
      <w:r w:rsidRPr="004B6A02">
        <w:rPr>
          <w:rFonts w:ascii="Times New Roman" w:eastAsia="Calibri" w:hAnsi="Times New Roman" w:cs="Times New Roman"/>
          <w:color w:val="000000"/>
          <w:kern w:val="0"/>
          <w:sz w:val="28"/>
          <w:szCs w:val="28"/>
          <w14:ligatures w14:val="none"/>
        </w:rPr>
        <w:t xml:space="preserve"> стосується дій прокурора Сидора О.І. під час реалізації представницьких повноважень, а саме звернення до суду з позовом в інтересах держави в особі Черкаської міської ради про визнання спадщини відмерлою та витребування майна.</w:t>
      </w:r>
    </w:p>
    <w:p w14:paraId="721D099D" w14:textId="77777777" w:rsidR="00CA7D42" w:rsidRPr="006B3948" w:rsidRDefault="00CA7D42" w:rsidP="00CA7D42">
      <w:pPr>
        <w:spacing w:after="0" w:line="240" w:lineRule="auto"/>
        <w:ind w:firstLine="708"/>
        <w:jc w:val="both"/>
        <w:rPr>
          <w:rFonts w:ascii="Times New Roman" w:hAnsi="Times New Roman"/>
          <w:color w:val="000000" w:themeColor="text1"/>
          <w:sz w:val="28"/>
          <w:szCs w:val="28"/>
        </w:rPr>
      </w:pPr>
      <w:r w:rsidRPr="006B3948">
        <w:rPr>
          <w:rFonts w:ascii="Times New Roman" w:hAnsi="Times New Roman"/>
          <w:color w:val="000000" w:themeColor="text1"/>
          <w:sz w:val="28"/>
          <w:szCs w:val="28"/>
        </w:rPr>
        <w:lastRenderedPageBreak/>
        <w:t>Відповідно до статті 19 Конституції України органи державної влади та їх посадові особи зобов’язані діяти лише на підставі, у межах повноважень та у спосіб, що передбачені Конституцією та законами України. Однією із засад діяльності прокуратури є незалежність прокурорів, а здійснюючи свої повноваження, прокурор є незалежним від будь-якого незаконного впливу, тиску чи втручання і керується у своїй діяльності лише Конституцією та законами України (частина друга статті 16 Закону України «Про прокуратуру»).</w:t>
      </w:r>
    </w:p>
    <w:p w14:paraId="5F06D3A7" w14:textId="77777777" w:rsidR="00CA7D42" w:rsidRPr="00A11F22" w:rsidRDefault="00CA7D42" w:rsidP="00CA7D4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Оцінюючи доводи дисциплінарної скарги, слід виходити з того, що відповідно до частини першої статті 23 Закону України «Про прокуратуру» представництво прокурором інтересів держави в суді полягає у здійсненні процесуальних та інших дій, спрямованих на захист інтересів держави, у випадках та порядку, встановлених законом.</w:t>
      </w:r>
    </w:p>
    <w:p w14:paraId="23F2A52E" w14:textId="77777777" w:rsidR="00CA7D42" w:rsidRPr="00A11F22" w:rsidRDefault="00CA7D42" w:rsidP="00CA7D4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Частиною третьою статті 23 цього Закону передбачено, що прокурор здійснює представництво в суді законних інтересів держави у разі порушення або загрози порушення інтересів держави, якщо захист цих інтересів не здійснює або неналежним чином здійснює орган державної влади, орган місцевого самоврядування чи інший суб’єкт владних повноважень, до компетенції якого віднесені відповідні повноваження, а також у разі відсутності такого органу.</w:t>
      </w:r>
    </w:p>
    <w:p w14:paraId="2EB7A4B0" w14:textId="77777777" w:rsidR="00CA7D42" w:rsidRPr="00A11F22" w:rsidRDefault="00CA7D42" w:rsidP="00CA7D4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Згідно з частиною четвертою статті 56 ЦПК України прокурор, який звертається до суду в інтересах держави, у позовній чи іншій заяві обґрунтовує, у чому полягає порушення інтересів держави, необхідність їх захисту, визначені законом підстави для звернення до суду прокурора, а також зазначає орган, уповноважений державою здійснювати відповідні функції у спірних правовідносинах.</w:t>
      </w:r>
    </w:p>
    <w:p w14:paraId="5635B8A5" w14:textId="77777777" w:rsidR="00CA7D42" w:rsidRPr="00A11F22" w:rsidRDefault="00CA7D42" w:rsidP="00CA7D4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A11F22">
        <w:rPr>
          <w:rFonts w:ascii="Times New Roman" w:hAnsi="Times New Roman"/>
          <w:color w:val="000000" w:themeColor="text1"/>
          <w:sz w:val="28"/>
          <w:szCs w:val="28"/>
        </w:rPr>
        <w:t>Отже, звернення прокурора до суду з позовною заявою в інтересах держави є передбаченою законом процесуальною формою реалізації представницьких повноважень прокурора. Саме у позовній заяві прокурор зобов’язаний викласти фактичні обставини, якими обґрунтовує порушення або загрозу порушення інтересів держави, необхідність їх захисту та підстави для звернення до суду.</w:t>
      </w:r>
    </w:p>
    <w:p w14:paraId="65F9816F" w14:textId="3C22C7F8" w:rsidR="00CA7D42" w:rsidRPr="004B6A02" w:rsidRDefault="00CA7D42" w:rsidP="00CA7D4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B6A02">
        <w:rPr>
          <w:rFonts w:ascii="Times New Roman" w:eastAsia="Calibri" w:hAnsi="Times New Roman" w:cs="Times New Roman"/>
          <w:kern w:val="0"/>
          <w:sz w:val="28"/>
          <w:szCs w:val="28"/>
          <w14:ligatures w14:val="none"/>
        </w:rPr>
        <w:t xml:space="preserve">Скаржник покликався на те, що під час звернення до суду з позовом </w:t>
      </w:r>
      <w:r>
        <w:rPr>
          <w:rFonts w:ascii="Times New Roman" w:eastAsia="Calibri" w:hAnsi="Times New Roman" w:cs="Times New Roman"/>
          <w:kern w:val="0"/>
          <w:sz w:val="28"/>
          <w:szCs w:val="28"/>
          <w14:ligatures w14:val="none"/>
        </w:rPr>
        <w:t xml:space="preserve">прокурор </w:t>
      </w:r>
      <w:r w:rsidRPr="004B6A02">
        <w:rPr>
          <w:rFonts w:ascii="Times New Roman" w:eastAsia="Calibri" w:hAnsi="Times New Roman" w:cs="Times New Roman"/>
          <w:kern w:val="0"/>
          <w:sz w:val="28"/>
          <w:szCs w:val="28"/>
          <w14:ligatures w14:val="none"/>
        </w:rPr>
        <w:t xml:space="preserve">використав матеріали кримінального провадження вибірково, надавши суду лише ті докази, які підтверджували позицію про недобросовісність </w:t>
      </w:r>
      <w:r w:rsidR="007901AC">
        <w:rPr>
          <w:rFonts w:ascii="Times New Roman" w:eastAsia="Calibri" w:hAnsi="Times New Roman" w:cs="Times New Roman"/>
          <w:kern w:val="0"/>
          <w:sz w:val="28"/>
          <w:szCs w:val="28"/>
          <w14:ligatures w14:val="none"/>
        </w:rPr>
        <w:t>Особа 2,</w:t>
      </w:r>
      <w:r>
        <w:rPr>
          <w:rFonts w:ascii="Times New Roman" w:eastAsia="Calibri" w:hAnsi="Times New Roman" w:cs="Times New Roman"/>
          <w:kern w:val="0"/>
          <w:sz w:val="28"/>
          <w:szCs w:val="28"/>
          <w14:ligatures w14:val="none"/>
        </w:rPr>
        <w:t xml:space="preserve"> </w:t>
      </w:r>
      <w:r w:rsidRPr="004B6A02">
        <w:rPr>
          <w:rFonts w:ascii="Times New Roman" w:eastAsia="Calibri" w:hAnsi="Times New Roman" w:cs="Times New Roman"/>
          <w:kern w:val="0"/>
          <w:sz w:val="28"/>
          <w:szCs w:val="28"/>
          <w14:ligatures w14:val="none"/>
        </w:rPr>
        <w:t>та не подав протокол його допиту, який, на думку скаржника, мав істотне значення для розгляду цивільної справи.</w:t>
      </w:r>
    </w:p>
    <w:p w14:paraId="2FE763F4" w14:textId="77777777" w:rsidR="00CA7D42" w:rsidRPr="0054635B" w:rsidRDefault="00CA7D42" w:rsidP="00CA7D4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54635B">
        <w:rPr>
          <w:rFonts w:ascii="Times New Roman" w:eastAsia="Calibri" w:hAnsi="Times New Roman" w:cs="Times New Roman"/>
          <w:kern w:val="0"/>
          <w:sz w:val="28"/>
          <w:szCs w:val="28"/>
          <w14:ligatures w14:val="none"/>
        </w:rPr>
        <w:t xml:space="preserve">Відповідно до частини першої статті 81 ЦПК України кожна сторона повинна довести ті обставини, на які вона посилається як на підставу своїх вимог або заперечень. </w:t>
      </w:r>
    </w:p>
    <w:p w14:paraId="5AF25F4E" w14:textId="77777777" w:rsidR="00CA7D42" w:rsidRPr="0054635B" w:rsidRDefault="00CA7D42" w:rsidP="00CA7D4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54635B">
        <w:rPr>
          <w:rFonts w:ascii="Times New Roman" w:eastAsia="Calibri" w:hAnsi="Times New Roman" w:cs="Times New Roman"/>
          <w:kern w:val="0"/>
          <w:sz w:val="28"/>
          <w:szCs w:val="28"/>
          <w14:ligatures w14:val="none"/>
        </w:rPr>
        <w:t>Водночас згідно із частиною першою статті 89 ЦПК України оцінка доказів здійснюється судом за своїм внутрішнім переконанням, що ґрунтується на всебічному, повному, об’єктивному та безпосередньому дослідженні наявних у справі доказів.</w:t>
      </w:r>
    </w:p>
    <w:p w14:paraId="1F3F211C" w14:textId="77777777" w:rsidR="00CA7D42" w:rsidRDefault="00CA7D42" w:rsidP="00CA7D42">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54635B">
        <w:rPr>
          <w:rFonts w:ascii="Times New Roman" w:eastAsia="Calibri" w:hAnsi="Times New Roman" w:cs="Times New Roman"/>
          <w:kern w:val="0"/>
          <w:sz w:val="28"/>
          <w:szCs w:val="28"/>
          <w14:ligatures w14:val="none"/>
        </w:rPr>
        <w:t xml:space="preserve">Отже, питання повноти, належності, допустимості та достатності доказів, поданих прокурором на обґрунтування позовних вимог, підлягає оцінці судом під час розгляду справи. Незгода скаржника з обсягом поданих прокурором </w:t>
      </w:r>
      <w:r w:rsidRPr="0054635B">
        <w:rPr>
          <w:rFonts w:ascii="Times New Roman" w:eastAsia="Calibri" w:hAnsi="Times New Roman" w:cs="Times New Roman"/>
          <w:kern w:val="0"/>
          <w:sz w:val="28"/>
          <w:szCs w:val="28"/>
          <w14:ligatures w14:val="none"/>
        </w:rPr>
        <w:lastRenderedPageBreak/>
        <w:t>доказів або з процесуальною позицією прокурора у справі сама по собі не свідчить про невиконання чи неналежне виконання ним службових обов’язків.</w:t>
      </w:r>
    </w:p>
    <w:p w14:paraId="53E5E69E" w14:textId="7BAC05A4" w:rsidR="00CA7D42" w:rsidRDefault="00CA7D42" w:rsidP="00CA7D42">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54635B">
        <w:rPr>
          <w:rFonts w:ascii="Times New Roman" w:eastAsia="Calibri" w:hAnsi="Times New Roman" w:cs="Times New Roman"/>
          <w:kern w:val="0"/>
          <w:sz w:val="28"/>
          <w:szCs w:val="28"/>
          <w14:ligatures w14:val="none"/>
        </w:rPr>
        <w:t xml:space="preserve">Разом із </w:t>
      </w:r>
      <w:r>
        <w:rPr>
          <w:rFonts w:ascii="Times New Roman" w:eastAsia="Calibri" w:hAnsi="Times New Roman" w:cs="Times New Roman"/>
          <w:kern w:val="0"/>
          <w:sz w:val="28"/>
          <w:szCs w:val="28"/>
          <w14:ligatures w14:val="none"/>
        </w:rPr>
        <w:t>цим</w:t>
      </w:r>
      <w:r w:rsidRPr="0054635B">
        <w:rPr>
          <w:rFonts w:ascii="Times New Roman" w:eastAsia="Calibri" w:hAnsi="Times New Roman" w:cs="Times New Roman"/>
          <w:kern w:val="0"/>
          <w:sz w:val="28"/>
          <w:szCs w:val="28"/>
          <w14:ligatures w14:val="none"/>
        </w:rPr>
        <w:t xml:space="preserve"> дисциплінарна скарга не містить відомостей про те, що судом у межах розгляду справи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w:t>
      </w:r>
      <w:r w:rsidRPr="0054635B">
        <w:rPr>
          <w:rFonts w:ascii="Times New Roman" w:eastAsia="Calibri" w:hAnsi="Times New Roman" w:cs="Times New Roman"/>
          <w:kern w:val="0"/>
          <w:sz w:val="28"/>
          <w:szCs w:val="28"/>
          <w14:ligatures w14:val="none"/>
        </w:rPr>
        <w:t>встановлено факт порушення прокурором зазначеного обов’язку або визнано його дії щодо подання доказів неправомірними.</w:t>
      </w:r>
    </w:p>
    <w:p w14:paraId="35CD2520" w14:textId="77777777" w:rsidR="00CA7D42" w:rsidRPr="00C4748A" w:rsidRDefault="00CA7D42" w:rsidP="00CA7D4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C4748A">
        <w:rPr>
          <w:rFonts w:ascii="Times New Roman" w:eastAsia="Calibri" w:hAnsi="Times New Roman" w:cs="Times New Roman"/>
          <w:kern w:val="0"/>
          <w:sz w:val="28"/>
          <w:szCs w:val="28"/>
          <w14:ligatures w14:val="none"/>
        </w:rPr>
        <w:t xml:space="preserve">Щодо посилань скаржника на вчинення прокурором </w:t>
      </w:r>
      <w:r>
        <w:rPr>
          <w:rFonts w:ascii="Times New Roman" w:eastAsia="Calibri" w:hAnsi="Times New Roman" w:cs="Times New Roman"/>
          <w:color w:val="000000"/>
          <w:kern w:val="0"/>
          <w:sz w:val="28"/>
          <w:szCs w:val="28"/>
          <w14:ligatures w14:val="none"/>
        </w:rPr>
        <w:t>Сидором О.І</w:t>
      </w:r>
      <w:r w:rsidRPr="00C4748A">
        <w:rPr>
          <w:rFonts w:ascii="Times New Roman" w:eastAsia="Calibri" w:hAnsi="Times New Roman" w:cs="Times New Roman"/>
          <w:color w:val="000000"/>
          <w:kern w:val="0"/>
          <w:sz w:val="28"/>
          <w:szCs w:val="28"/>
          <w14:ligatures w14:val="none"/>
        </w:rPr>
        <w:t>.</w:t>
      </w:r>
      <w:r w:rsidRPr="00C4748A">
        <w:rPr>
          <w:rFonts w:ascii="Times New Roman" w:eastAsia="Calibri" w:hAnsi="Times New Roman" w:cs="Times New Roman"/>
          <w:kern w:val="0"/>
          <w:sz w:val="28"/>
          <w:szCs w:val="28"/>
          <w14:ligatures w14:val="none"/>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 </w:t>
      </w:r>
    </w:p>
    <w:p w14:paraId="1A15FB6B" w14:textId="77777777" w:rsidR="00CA7D42" w:rsidRPr="00C4748A" w:rsidRDefault="00CA7D42" w:rsidP="00CA7D4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C4748A">
        <w:rPr>
          <w:rFonts w:ascii="Times New Roman" w:eastAsia="Calibri" w:hAnsi="Times New Roman" w:cs="Times New Roman"/>
          <w:kern w:val="0"/>
          <w:sz w:val="28"/>
          <w:szCs w:val="28"/>
          <w14:ligatures w14:val="none"/>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85AF396" w14:textId="77777777" w:rsidR="00CA7D42" w:rsidRDefault="00CA7D42" w:rsidP="00CA7D42">
      <w:pPr>
        <w:widowControl w:val="0"/>
        <w:pBdr>
          <w:bottom w:val="single" w:sz="12" w:space="12" w:color="FFFFFF"/>
        </w:pBdr>
        <w:spacing w:after="0" w:line="240" w:lineRule="auto"/>
        <w:ind w:firstLine="709"/>
        <w:contextualSpacing/>
        <w:jc w:val="both"/>
        <w:rPr>
          <w:rFonts w:ascii="Times New Roman" w:eastAsia="Times New Roman" w:hAnsi="Times New Roman" w:cs="Calibri"/>
          <w:kern w:val="0"/>
          <w:sz w:val="28"/>
          <w:szCs w:val="28"/>
          <w:lang w:eastAsia="uk-UA"/>
          <w14:ligatures w14:val="none"/>
        </w:rPr>
      </w:pPr>
      <w:r w:rsidRPr="00C4748A">
        <w:rPr>
          <w:rFonts w:ascii="Times New Roman" w:eastAsia="Times New Roman" w:hAnsi="Times New Roman" w:cs="Calibri"/>
          <w:kern w:val="0"/>
          <w:sz w:val="28"/>
          <w:szCs w:val="28"/>
          <w:lang w:eastAsia="uk-UA"/>
          <w14:ligatures w14:val="none"/>
        </w:rPr>
        <w:t xml:space="preserve">У дисциплінарній скарзі не наведено жодних доводів щодо вчинення </w:t>
      </w:r>
      <w:r w:rsidRPr="00C4748A">
        <w:rPr>
          <w:rFonts w:ascii="Times New Roman" w:eastAsia="Calibri" w:hAnsi="Times New Roman" w:cs="Calibri"/>
          <w:kern w:val="0"/>
          <w:sz w:val="28"/>
          <w:szCs w:val="28"/>
          <w14:ligatures w14:val="none"/>
        </w:rPr>
        <w:t>прокурором</w:t>
      </w:r>
      <w:r w:rsidRPr="00C4748A">
        <w:rPr>
          <w:rFonts w:ascii="Times New Roman" w:eastAsia="Calibri" w:hAnsi="Times New Roman" w:cs="Times New Roman"/>
          <w:kern w:val="0"/>
          <w:sz w:val="28"/>
          <w:szCs w:val="28"/>
          <w14:ligatures w14:val="none"/>
        </w:rPr>
        <w:t xml:space="preserve"> </w:t>
      </w:r>
      <w:r w:rsidRPr="00C4748A">
        <w:rPr>
          <w:rFonts w:ascii="Times New Roman" w:eastAsia="Times New Roman" w:hAnsi="Times New Roman" w:cs="Calibri"/>
          <w:kern w:val="0"/>
          <w:sz w:val="28"/>
          <w:szCs w:val="28"/>
          <w:lang w:eastAsia="uk-UA"/>
          <w14:ligatures w14:val="none"/>
        </w:rPr>
        <w:t>будь-якої з вищезазначених дій.</w:t>
      </w:r>
    </w:p>
    <w:p w14:paraId="343FB8C7" w14:textId="42D58E37" w:rsidR="00CA7D42" w:rsidRDefault="00CA7D42" w:rsidP="00CA7D4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BD2231">
        <w:rPr>
          <w:rFonts w:ascii="Times New Roman" w:eastAsia="Calibri" w:hAnsi="Times New Roman" w:cs="Times New Roman"/>
          <w:kern w:val="0"/>
          <w:sz w:val="28"/>
          <w:szCs w:val="28"/>
          <w14:ligatures w14:val="none"/>
        </w:rPr>
        <w:t xml:space="preserve">Окремо слід зазначити, що наведені скаржником обставини стосуються дій прокурора Сидора О.І., пов’язаних із поданням 30 грудня 2022 року позовної заяви в інтересах держави </w:t>
      </w:r>
      <w:r w:rsidRPr="001A1145">
        <w:rPr>
          <w:rFonts w:ascii="Times New Roman" w:eastAsia="Calibri" w:hAnsi="Times New Roman" w:cs="Times New Roman"/>
          <w:kern w:val="0"/>
          <w:sz w:val="28"/>
          <w:szCs w:val="28"/>
          <w14:ligatures w14:val="none"/>
        </w:rPr>
        <w:t xml:space="preserve">та </w:t>
      </w:r>
      <w:r w:rsidRPr="0074060E">
        <w:rPr>
          <w:rFonts w:ascii="Times New Roman" w:eastAsia="Calibri" w:hAnsi="Times New Roman" w:cs="Times New Roman"/>
          <w:kern w:val="0"/>
          <w:sz w:val="28"/>
          <w:szCs w:val="28"/>
          <w14:ligatures w14:val="none"/>
        </w:rPr>
        <w:t xml:space="preserve">використанням матеріалів кримінального провадження для обґрунтування позовних вимог у справі № </w:t>
      </w:r>
      <w:r>
        <w:rPr>
          <w:rFonts w:ascii="Times New Roman" w:hAnsi="Times New Roman"/>
          <w:color w:val="000000" w:themeColor="text1"/>
          <w:sz w:val="28"/>
          <w:szCs w:val="28"/>
        </w:rPr>
        <w:t>(конфіденційна інформація)</w:t>
      </w:r>
      <w:r w:rsidRPr="00BD2231">
        <w:rPr>
          <w:rFonts w:ascii="Times New Roman" w:eastAsia="Calibri" w:hAnsi="Times New Roman" w:cs="Times New Roman"/>
          <w:kern w:val="0"/>
          <w:sz w:val="28"/>
          <w:szCs w:val="28"/>
          <w14:ligatures w14:val="none"/>
        </w:rPr>
        <w:t>.</w:t>
      </w:r>
    </w:p>
    <w:p w14:paraId="0BA08ABB" w14:textId="77777777" w:rsidR="00CA7D42" w:rsidRPr="001A1145" w:rsidRDefault="00CA7D42" w:rsidP="00CA7D4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A1145">
        <w:rPr>
          <w:rFonts w:ascii="Times New Roman" w:eastAsia="Calibri" w:hAnsi="Times New Roman" w:cs="Times New Roman"/>
          <w:kern w:val="0"/>
          <w:sz w:val="28"/>
          <w:szCs w:val="28"/>
          <w14:ligatures w14:val="none"/>
        </w:rPr>
        <w:t>Однак необхідно зазначити, що вказані обставини відбулися більше ніж рік тому, а відповідно до 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28F6D2A5" w14:textId="77777777" w:rsidR="00CA7D42" w:rsidRPr="001A1145" w:rsidRDefault="00CA7D42" w:rsidP="00CA7D4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A1145">
        <w:rPr>
          <w:rFonts w:ascii="Times New Roman" w:eastAsia="Calibri" w:hAnsi="Times New Roman" w:cs="Times New Roman"/>
          <w:kern w:val="0"/>
          <w:sz w:val="28"/>
          <w:szCs w:val="28"/>
          <w14:ligatures w14:val="none"/>
        </w:rPr>
        <w:t xml:space="preserve">Так, відповідно до статті 8 Конституції України в Україні визнається і діє принцип верховенства права, який полягає в тому,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а норми Конституції </w:t>
      </w:r>
      <w:r w:rsidRPr="001A1145">
        <w:rPr>
          <w:rFonts w:ascii="Times New Roman" w:eastAsia="Calibri" w:hAnsi="Times New Roman" w:cs="Times New Roman"/>
          <w:kern w:val="0"/>
          <w:sz w:val="28"/>
          <w:szCs w:val="28"/>
          <w14:ligatures w14:val="none"/>
        </w:rPr>
        <w:lastRenderedPageBreak/>
        <w:t>України є нормами прямої дії.</w:t>
      </w:r>
    </w:p>
    <w:p w14:paraId="1FFBCBF3" w14:textId="77777777" w:rsidR="00CA7D42" w:rsidRPr="001A1145" w:rsidRDefault="00CA7D42" w:rsidP="00CA7D4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A1145">
        <w:rPr>
          <w:rFonts w:ascii="Times New Roman" w:eastAsia="Calibri" w:hAnsi="Times New Roman" w:cs="Times New Roman"/>
          <w:kern w:val="0"/>
          <w:sz w:val="28"/>
          <w:szCs w:val="28"/>
          <w14:ligatures w14:val="none"/>
        </w:rPr>
        <w:t>Хоча згідно із частиною другою статті 46 Закону України «Про прокуратуру» член Комісії своїм вмотивованим рішенням відмовляє у відкритті дисциплінарного провадження лише, якщо наявні підстави, визначені підпунктами 1–5 частини другої статті 46 Закону, та виходячи з цієї норми в першу чергу мають бути встановлені підстави для відмови у відкритті провадження, у випадку їх відсутності приймається рішення про відкриття дисциплінарного провадження. Метою дисциплінарного провадження відповідно до частини десятої статті 46 Закону України «Про прокуратуру» є встановлення інформації про наявність чи відсутність дисциплінарного проступку прокурора та виклад обставин, якими це підтверджується. Якщо за результатами перевірки член Комісії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дисциплінарного стягнення, а також пропозиція щодо конкретного виду дисциплінарного стягнення.</w:t>
      </w:r>
    </w:p>
    <w:p w14:paraId="19CBF21C" w14:textId="77777777" w:rsidR="00CA7D42" w:rsidRPr="001A1145" w:rsidRDefault="00CA7D42" w:rsidP="00CA7D4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A1145">
        <w:rPr>
          <w:rFonts w:ascii="Times New Roman" w:eastAsia="Calibri" w:hAnsi="Times New Roman" w:cs="Times New Roman"/>
          <w:kern w:val="0"/>
          <w:sz w:val="28"/>
          <w:szCs w:val="28"/>
          <w14:ligatures w14:val="none"/>
        </w:rPr>
        <w:t>Отже, частинами третьою та п’ятою статті 48 Закону України «Про 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4013E4ED" w14:textId="77777777" w:rsidR="00CA7D42" w:rsidRPr="001A1145" w:rsidRDefault="00CA7D42" w:rsidP="00CA7D4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A1145">
        <w:rPr>
          <w:rFonts w:ascii="Times New Roman" w:eastAsia="Calibri" w:hAnsi="Times New Roman" w:cs="Times New Roman"/>
          <w:kern w:val="0"/>
          <w:sz w:val="28"/>
          <w:szCs w:val="28"/>
          <w14:ligatures w14:val="none"/>
        </w:rPr>
        <w:t>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5642403F" w14:textId="2780EDE8" w:rsidR="00CA7D42" w:rsidRPr="00C4748A" w:rsidRDefault="00CA7D42" w:rsidP="00CA7D4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Таким чином, навіть </w:t>
      </w:r>
      <w:r w:rsidRPr="001A1145">
        <w:rPr>
          <w:rFonts w:ascii="Times New Roman" w:eastAsia="Calibri" w:hAnsi="Times New Roman" w:cs="Times New Roman"/>
          <w:kern w:val="0"/>
          <w:sz w:val="28"/>
          <w:szCs w:val="28"/>
          <w14:ligatures w14:val="none"/>
        </w:rPr>
        <w:t>у випадку встановлення порушень прав осіб чи вимог закону у діяннях прокурора</w:t>
      </w:r>
      <w:r>
        <w:rPr>
          <w:rFonts w:ascii="Times New Roman" w:eastAsia="Calibri" w:hAnsi="Times New Roman" w:cs="Times New Roman"/>
          <w:kern w:val="0"/>
          <w:sz w:val="28"/>
          <w:szCs w:val="28"/>
          <w14:ligatures w14:val="none"/>
        </w:rPr>
        <w:t xml:space="preserve"> </w:t>
      </w:r>
      <w:r w:rsidRPr="001A1145">
        <w:rPr>
          <w:rFonts w:ascii="Times New Roman" w:eastAsia="Calibri" w:hAnsi="Times New Roman" w:cs="Times New Roman"/>
          <w:kern w:val="0"/>
          <w:sz w:val="28"/>
          <w:szCs w:val="28"/>
          <w14:ligatures w14:val="none"/>
        </w:rPr>
        <w:t xml:space="preserve">Сидора О.І., пов’язаних із поданням позову та </w:t>
      </w:r>
      <w:r w:rsidRPr="0074060E">
        <w:rPr>
          <w:rFonts w:ascii="Times New Roman" w:eastAsia="Calibri" w:hAnsi="Times New Roman" w:cs="Times New Roman"/>
          <w:kern w:val="0"/>
          <w:sz w:val="28"/>
          <w:szCs w:val="28"/>
          <w14:ligatures w14:val="none"/>
        </w:rPr>
        <w:t xml:space="preserve">використанням матеріалів кримінального провадження для обґрунтування позовних вимог у справі № </w:t>
      </w:r>
      <w:r>
        <w:rPr>
          <w:rFonts w:ascii="Times New Roman" w:hAnsi="Times New Roman"/>
          <w:color w:val="000000" w:themeColor="text1"/>
          <w:sz w:val="28"/>
          <w:szCs w:val="28"/>
        </w:rPr>
        <w:t>(конфіденційна інформація)</w:t>
      </w:r>
      <w:r w:rsidRPr="001A1145">
        <w:rPr>
          <w:rFonts w:ascii="Times New Roman" w:eastAsia="Calibri" w:hAnsi="Times New Roman" w:cs="Times New Roman"/>
          <w:kern w:val="0"/>
          <w:sz w:val="28"/>
          <w:szCs w:val="28"/>
          <w14:ligatures w14:val="none"/>
        </w:rPr>
        <w:t>, такі дії були вчинені більше ніж за рік до звернення зі скаргою. Отже, передбачений частиною четвертою статті 48 Закону України «Про прокуратуру» строк для можливого прийняття Комісією рішення про накладення дисциплінарного стягнення закінчився.</w:t>
      </w:r>
    </w:p>
    <w:p w14:paraId="46A79D28" w14:textId="77777777" w:rsidR="00CA7D42" w:rsidRPr="00C4748A" w:rsidRDefault="00CA7D42" w:rsidP="00CA7D4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C4748A">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w:t>
      </w:r>
      <w:r w:rsidRPr="00C4748A">
        <w:rPr>
          <w:rFonts w:ascii="Times New Roman" w:eastAsia="Times New Roman" w:hAnsi="Times New Roman" w:cs="Calibri"/>
          <w:kern w:val="0"/>
          <w:sz w:val="28"/>
          <w:szCs w:val="28"/>
          <w:lang w:eastAsia="uk-UA"/>
          <w14:ligatures w14:val="none"/>
        </w:rPr>
        <w:t xml:space="preserve">прокурором </w:t>
      </w:r>
      <w:r>
        <w:rPr>
          <w:rFonts w:ascii="Times New Roman" w:eastAsia="Calibri" w:hAnsi="Times New Roman" w:cs="Times New Roman"/>
          <w:color w:val="000000"/>
          <w:kern w:val="0"/>
          <w:sz w:val="28"/>
          <w:szCs w:val="28"/>
          <w14:ligatures w14:val="none"/>
        </w:rPr>
        <w:t>Сидором О.І.</w:t>
      </w:r>
      <w:r w:rsidRPr="00C4748A">
        <w:rPr>
          <w:rFonts w:ascii="Times New Roman" w:eastAsia="Calibri" w:hAnsi="Times New Roman" w:cs="Times New Roman"/>
          <w:kern w:val="0"/>
          <w:sz w:val="28"/>
          <w:szCs w:val="28"/>
          <w14:ligatures w14:val="none"/>
        </w:rPr>
        <w:t xml:space="preserve"> </w:t>
      </w:r>
    </w:p>
    <w:p w14:paraId="2744F36E" w14:textId="77777777" w:rsidR="00CA7D42" w:rsidRPr="00C4748A" w:rsidRDefault="00CA7D42" w:rsidP="00CA7D4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C4748A">
        <w:rPr>
          <w:rFonts w:ascii="Times New Roman" w:eastAsia="Calibri" w:hAnsi="Times New Roman" w:cs="Times New Roman"/>
          <w:kern w:val="0"/>
          <w:sz w:val="28"/>
          <w:szCs w:val="28"/>
          <w14:ligatures w14:val="none"/>
        </w:rPr>
        <w:t xml:space="preserve">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w:t>
      </w:r>
      <w:r w:rsidRPr="00C4748A">
        <w:rPr>
          <w:rFonts w:ascii="Times New Roman" w:eastAsia="Calibri" w:hAnsi="Times New Roman" w:cs="Times New Roman"/>
          <w:kern w:val="0"/>
          <w:sz w:val="28"/>
          <w:szCs w:val="28"/>
          <w14:ligatures w14:val="none"/>
        </w:rPr>
        <w:lastRenderedPageBreak/>
        <w:t>конференцією прокурорів 27 квітня 2017 року,</w:t>
      </w:r>
    </w:p>
    <w:p w14:paraId="1B3B8C05" w14:textId="77777777" w:rsidR="00CA7D42" w:rsidRPr="00C4748A" w:rsidRDefault="00CA7D42" w:rsidP="00CA7D42">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r w:rsidRPr="00C4748A">
        <w:rPr>
          <w:rFonts w:ascii="Times New Roman" w:eastAsia="Calibri" w:hAnsi="Times New Roman" w:cs="Times New Roman"/>
          <w:b/>
          <w:kern w:val="0"/>
          <w:sz w:val="28"/>
          <w:szCs w:val="28"/>
          <w14:ligatures w14:val="none"/>
        </w:rPr>
        <w:t>В И Р І Ш И В:</w:t>
      </w:r>
    </w:p>
    <w:p w14:paraId="5677531D" w14:textId="77777777" w:rsidR="00CA7D42" w:rsidRPr="00C4748A" w:rsidRDefault="00CA7D42" w:rsidP="00CA7D42">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p>
    <w:p w14:paraId="3ABC5B53" w14:textId="77777777" w:rsidR="00CA7D42" w:rsidRPr="00C4748A" w:rsidRDefault="00CA7D42" w:rsidP="00CA7D42">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C4748A">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Pr>
          <w:rFonts w:ascii="Times New Roman" w:eastAsia="Calibri" w:hAnsi="Times New Roman" w:cs="Times New Roman"/>
          <w:color w:val="000000"/>
          <w:kern w:val="0"/>
          <w:sz w:val="28"/>
          <w:szCs w:val="28"/>
          <w14:ligatures w14:val="none"/>
        </w:rPr>
        <w:t xml:space="preserve">прокурора другого відділу процесуального керівництва / управління процесуального керівництва у кримінальних провадженнях слідчих територіального управління Державного бюро розслідувань Львівської обласної прокуратури Сидора Остапа </w:t>
      </w:r>
      <w:proofErr w:type="spellStart"/>
      <w:r>
        <w:rPr>
          <w:rFonts w:ascii="Times New Roman" w:eastAsia="Calibri" w:hAnsi="Times New Roman" w:cs="Times New Roman"/>
          <w:color w:val="000000"/>
          <w:kern w:val="0"/>
          <w:sz w:val="28"/>
          <w:szCs w:val="28"/>
          <w14:ligatures w14:val="none"/>
        </w:rPr>
        <w:t>Ігоровича</w:t>
      </w:r>
      <w:proofErr w:type="spellEnd"/>
      <w:r w:rsidRPr="00C4748A">
        <w:rPr>
          <w:rFonts w:ascii="Times New Roman" w:eastAsia="Calibri" w:hAnsi="Times New Roman" w:cs="Times New Roman"/>
          <w:kern w:val="0"/>
          <w:sz w:val="28"/>
          <w:szCs w:val="28"/>
          <w14:ligatures w14:val="none"/>
        </w:rPr>
        <w:t>.</w:t>
      </w:r>
    </w:p>
    <w:p w14:paraId="6708462F" w14:textId="77777777" w:rsidR="00CA7D42" w:rsidRPr="00C4748A" w:rsidRDefault="00CA7D42" w:rsidP="00CA7D42">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C4748A">
        <w:rPr>
          <w:rFonts w:ascii="Times New Roman" w:eastAsia="Calibri" w:hAnsi="Times New Roman" w:cs="Times New Roman"/>
          <w:kern w:val="0"/>
          <w:sz w:val="28"/>
          <w:szCs w:val="28"/>
          <w14:ligatures w14:val="none"/>
        </w:rPr>
        <w:t>Рішення направити скаржнику та прокурору.</w:t>
      </w:r>
    </w:p>
    <w:p w14:paraId="43795A68" w14:textId="77777777" w:rsidR="00CA7D42" w:rsidRPr="00C4748A" w:rsidRDefault="00CA7D42" w:rsidP="00CA7D42">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218E1FC0" w14:textId="77777777" w:rsidR="00CA7D42" w:rsidRPr="00C4748A" w:rsidRDefault="00CA7D42" w:rsidP="00CA7D42">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C4748A">
        <w:rPr>
          <w:rFonts w:ascii="Times New Roman" w:eastAsia="Calibri" w:hAnsi="Times New Roman" w:cs="Times New Roman"/>
          <w:b/>
          <w:kern w:val="0"/>
          <w:sz w:val="28"/>
          <w:szCs w:val="28"/>
          <w14:ligatures w14:val="none"/>
        </w:rPr>
        <w:t>Член Комісії                                                                                 Максим РАДЗІВОН</w:t>
      </w:r>
    </w:p>
    <w:p w14:paraId="6464C5AA" w14:textId="77777777" w:rsidR="00CA7D42" w:rsidRPr="0011612C" w:rsidRDefault="00CA7D42" w:rsidP="00CA7D42">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08FFFE73" w14:textId="77777777" w:rsidR="00CA7D42" w:rsidRDefault="00CA7D42" w:rsidP="00CA7D42"/>
    <w:p w14:paraId="254187D6" w14:textId="77777777" w:rsidR="00CA7D42" w:rsidRDefault="00CA7D42"/>
    <w:sectPr w:rsidR="00CA7D42" w:rsidSect="00CA7D42">
      <w:headerReference w:type="default" r:id="rId8"/>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173117"/>
      <w:docPartObj>
        <w:docPartGallery w:val="Page Numbers (Top of Page)"/>
        <w:docPartUnique/>
      </w:docPartObj>
    </w:sdtPr>
    <w:sdtEndPr>
      <w:rPr>
        <w:rFonts w:ascii="Times New Roman" w:hAnsi="Times New Roman" w:cs="Times New Roman"/>
        <w:sz w:val="28"/>
        <w:szCs w:val="28"/>
      </w:rPr>
    </w:sdtEndPr>
    <w:sdtContent>
      <w:p w14:paraId="75B7508A" w14:textId="77777777" w:rsidR="00CA7D42" w:rsidRPr="0011612C" w:rsidRDefault="00CA7D42">
        <w:pPr>
          <w:pStyle w:val="ae"/>
          <w:jc w:val="center"/>
          <w:rPr>
            <w:rFonts w:ascii="Times New Roman" w:hAnsi="Times New Roman" w:cs="Times New Roman"/>
            <w:sz w:val="28"/>
            <w:szCs w:val="28"/>
          </w:rPr>
        </w:pPr>
        <w:r w:rsidRPr="0011612C">
          <w:rPr>
            <w:rFonts w:ascii="Times New Roman" w:hAnsi="Times New Roman" w:cs="Times New Roman"/>
            <w:sz w:val="28"/>
            <w:szCs w:val="28"/>
          </w:rPr>
          <w:fldChar w:fldCharType="begin"/>
        </w:r>
        <w:r w:rsidRPr="0011612C">
          <w:rPr>
            <w:rFonts w:ascii="Times New Roman" w:hAnsi="Times New Roman" w:cs="Times New Roman"/>
            <w:sz w:val="28"/>
            <w:szCs w:val="28"/>
          </w:rPr>
          <w:instrText>PAGE   \* MERGEFORMAT</w:instrText>
        </w:r>
        <w:r w:rsidRPr="0011612C">
          <w:rPr>
            <w:rFonts w:ascii="Times New Roman" w:hAnsi="Times New Roman" w:cs="Times New Roman"/>
            <w:sz w:val="28"/>
            <w:szCs w:val="28"/>
          </w:rPr>
          <w:fldChar w:fldCharType="separate"/>
        </w:r>
        <w:r w:rsidRPr="0011612C">
          <w:rPr>
            <w:rFonts w:ascii="Times New Roman" w:hAnsi="Times New Roman" w:cs="Times New Roman"/>
            <w:sz w:val="28"/>
            <w:szCs w:val="28"/>
          </w:rPr>
          <w:t>2</w:t>
        </w:r>
        <w:r w:rsidRPr="0011612C">
          <w:rPr>
            <w:rFonts w:ascii="Times New Roman" w:hAnsi="Times New Roman" w:cs="Times New Roman"/>
            <w:sz w:val="28"/>
            <w:szCs w:val="28"/>
          </w:rPr>
          <w:fldChar w:fldCharType="end"/>
        </w:r>
      </w:p>
    </w:sdtContent>
  </w:sdt>
  <w:p w14:paraId="1499BCFD" w14:textId="77777777" w:rsidR="00CA7D42" w:rsidRDefault="00CA7D4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42"/>
    <w:rsid w:val="007901AC"/>
    <w:rsid w:val="008E3B22"/>
    <w:rsid w:val="00CA7D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E93C"/>
  <w15:chartTrackingRefBased/>
  <w15:docId w15:val="{CFB236F0-07F3-4FAE-A77E-1FF16077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D42"/>
  </w:style>
  <w:style w:type="paragraph" w:styleId="1">
    <w:name w:val="heading 1"/>
    <w:basedOn w:val="a"/>
    <w:next w:val="a"/>
    <w:link w:val="10"/>
    <w:uiPriority w:val="9"/>
    <w:qFormat/>
    <w:rsid w:val="00CA7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7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7D4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7D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7D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7D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7D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7D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7D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7D4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A7D4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7D4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7D4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7D4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7D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7D42"/>
    <w:rPr>
      <w:rFonts w:eastAsiaTheme="majorEastAsia" w:cstheme="majorBidi"/>
      <w:color w:val="595959" w:themeColor="text1" w:themeTint="A6"/>
    </w:rPr>
  </w:style>
  <w:style w:type="character" w:customStyle="1" w:styleId="80">
    <w:name w:val="Заголовок 8 Знак"/>
    <w:basedOn w:val="a0"/>
    <w:link w:val="8"/>
    <w:uiPriority w:val="9"/>
    <w:semiHidden/>
    <w:rsid w:val="00CA7D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7D42"/>
    <w:rPr>
      <w:rFonts w:eastAsiaTheme="majorEastAsia" w:cstheme="majorBidi"/>
      <w:color w:val="272727" w:themeColor="text1" w:themeTint="D8"/>
    </w:rPr>
  </w:style>
  <w:style w:type="paragraph" w:styleId="a3">
    <w:name w:val="Title"/>
    <w:basedOn w:val="a"/>
    <w:next w:val="a"/>
    <w:link w:val="a4"/>
    <w:uiPriority w:val="10"/>
    <w:qFormat/>
    <w:rsid w:val="00CA7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A7D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D4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A7D4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A7D42"/>
    <w:pPr>
      <w:spacing w:before="160"/>
      <w:jc w:val="center"/>
    </w:pPr>
    <w:rPr>
      <w:i/>
      <w:iCs/>
      <w:color w:val="404040" w:themeColor="text1" w:themeTint="BF"/>
    </w:rPr>
  </w:style>
  <w:style w:type="character" w:customStyle="1" w:styleId="a8">
    <w:name w:val="Цитата Знак"/>
    <w:basedOn w:val="a0"/>
    <w:link w:val="a7"/>
    <w:uiPriority w:val="29"/>
    <w:rsid w:val="00CA7D42"/>
    <w:rPr>
      <w:i/>
      <w:iCs/>
      <w:color w:val="404040" w:themeColor="text1" w:themeTint="BF"/>
    </w:rPr>
  </w:style>
  <w:style w:type="paragraph" w:styleId="a9">
    <w:name w:val="List Paragraph"/>
    <w:basedOn w:val="a"/>
    <w:uiPriority w:val="34"/>
    <w:qFormat/>
    <w:rsid w:val="00CA7D42"/>
    <w:pPr>
      <w:ind w:left="720"/>
      <w:contextualSpacing/>
    </w:pPr>
  </w:style>
  <w:style w:type="character" w:styleId="aa">
    <w:name w:val="Intense Emphasis"/>
    <w:basedOn w:val="a0"/>
    <w:uiPriority w:val="21"/>
    <w:qFormat/>
    <w:rsid w:val="00CA7D42"/>
    <w:rPr>
      <w:i/>
      <w:iCs/>
      <w:color w:val="0F4761" w:themeColor="accent1" w:themeShade="BF"/>
    </w:rPr>
  </w:style>
  <w:style w:type="paragraph" w:styleId="ab">
    <w:name w:val="Intense Quote"/>
    <w:basedOn w:val="a"/>
    <w:next w:val="a"/>
    <w:link w:val="ac"/>
    <w:uiPriority w:val="30"/>
    <w:qFormat/>
    <w:rsid w:val="00CA7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A7D42"/>
    <w:rPr>
      <w:i/>
      <w:iCs/>
      <w:color w:val="0F4761" w:themeColor="accent1" w:themeShade="BF"/>
    </w:rPr>
  </w:style>
  <w:style w:type="character" w:styleId="ad">
    <w:name w:val="Intense Reference"/>
    <w:basedOn w:val="a0"/>
    <w:uiPriority w:val="32"/>
    <w:qFormat/>
    <w:rsid w:val="00CA7D42"/>
    <w:rPr>
      <w:b/>
      <w:bCs/>
      <w:smallCaps/>
      <w:color w:val="0F4761" w:themeColor="accent1" w:themeShade="BF"/>
      <w:spacing w:val="5"/>
    </w:rPr>
  </w:style>
  <w:style w:type="paragraph" w:styleId="ae">
    <w:name w:val="header"/>
    <w:basedOn w:val="a"/>
    <w:link w:val="af"/>
    <w:uiPriority w:val="99"/>
    <w:unhideWhenUsed/>
    <w:rsid w:val="00CA7D42"/>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CA7D42"/>
  </w:style>
  <w:style w:type="paragraph" w:styleId="af0">
    <w:name w:val="No Spacing"/>
    <w:uiPriority w:val="1"/>
    <w:qFormat/>
    <w:rsid w:val="00CA7D42"/>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14082</Words>
  <Characters>8028</Characters>
  <DocSecurity>0</DocSecurity>
  <Lines>66</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2026-05-21T06:06:00Z</dcterms:created>
  <dcterms:modified xsi:type="dcterms:W3CDTF">2026-05-21T06:26:00Z</dcterms:modified>
</cp:coreProperties>
</file>