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023B" w14:textId="77777777" w:rsidR="0022101E" w:rsidRPr="007E0F45" w:rsidRDefault="0022101E" w:rsidP="0022101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bookmarkStart w:id="0" w:name="_Hlk224652580"/>
      <w:r w:rsidRPr="007E0F45">
        <w:rPr>
          <w:rFonts w:ascii="Times New Roman" w:eastAsia="Times New Roman" w:hAnsi="Times New Roman"/>
          <w:noProof/>
          <w:color w:val="000000" w:themeColor="text1"/>
          <w:sz w:val="19"/>
          <w:szCs w:val="20"/>
          <w:lang w:val="ru-RU" w:eastAsia="ru-RU"/>
        </w:rPr>
        <w:drawing>
          <wp:inline distT="0" distB="0" distL="0" distR="0" wp14:anchorId="553ED4B7" wp14:editId="667347FF">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A456CC6" w14:textId="77777777" w:rsidR="0022101E" w:rsidRPr="007E0F45" w:rsidRDefault="0022101E" w:rsidP="0022101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746AAB83" w14:textId="77777777" w:rsidR="0022101E" w:rsidRPr="007E0F45" w:rsidRDefault="0022101E" w:rsidP="0022101E">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3B42BAA6" w14:textId="77777777" w:rsidR="0022101E" w:rsidRDefault="0022101E" w:rsidP="0022101E">
      <w:pPr>
        <w:spacing w:after="0" w:line="240" w:lineRule="auto"/>
        <w:rPr>
          <w:rFonts w:ascii="Times New Roman" w:eastAsia="Times New Roman" w:hAnsi="Times New Roman"/>
          <w:color w:val="000000" w:themeColor="text1"/>
          <w:kern w:val="28"/>
          <w:sz w:val="28"/>
          <w:szCs w:val="28"/>
          <w:lang w:eastAsia="uk-UA"/>
        </w:rPr>
      </w:pPr>
    </w:p>
    <w:p w14:paraId="09FF481A" w14:textId="77777777" w:rsidR="0022101E" w:rsidRPr="007E0F45" w:rsidRDefault="0022101E" w:rsidP="0022101E">
      <w:pPr>
        <w:spacing w:after="0" w:line="240" w:lineRule="auto"/>
        <w:rPr>
          <w:rFonts w:ascii="Times New Roman" w:eastAsia="Times New Roman" w:hAnsi="Times New Roman"/>
          <w:color w:val="000000" w:themeColor="text1"/>
          <w:kern w:val="28"/>
          <w:sz w:val="28"/>
          <w:szCs w:val="28"/>
          <w:lang w:eastAsia="uk-UA"/>
        </w:rPr>
      </w:pPr>
    </w:p>
    <w:p w14:paraId="217DC019" w14:textId="77777777" w:rsidR="0022101E" w:rsidRPr="007E0F45" w:rsidRDefault="0022101E" w:rsidP="0022101E">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03F50D4" w14:textId="77777777" w:rsidR="0022101E" w:rsidRDefault="0022101E" w:rsidP="0022101E">
      <w:pPr>
        <w:spacing w:after="0" w:line="240" w:lineRule="auto"/>
        <w:ind w:left="84"/>
        <w:jc w:val="center"/>
        <w:rPr>
          <w:rFonts w:ascii="Times New Roman" w:eastAsia="Times New Roman" w:hAnsi="Times New Roman"/>
          <w:b/>
          <w:color w:val="000000" w:themeColor="text1"/>
          <w:kern w:val="28"/>
          <w:sz w:val="28"/>
          <w:szCs w:val="28"/>
          <w:lang w:eastAsia="uk-UA"/>
        </w:rPr>
      </w:pPr>
    </w:p>
    <w:p w14:paraId="480CB560" w14:textId="77777777" w:rsidR="0022101E" w:rsidRPr="007E0F45" w:rsidRDefault="0022101E" w:rsidP="0022101E">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22101E" w:rsidRPr="007E0F45" w14:paraId="252AFE13" w14:textId="77777777" w:rsidTr="00892058">
        <w:trPr>
          <w:trHeight w:val="460"/>
        </w:trPr>
        <w:tc>
          <w:tcPr>
            <w:tcW w:w="1765" w:type="pct"/>
            <w:hideMark/>
          </w:tcPr>
          <w:p w14:paraId="2A96EE21" w14:textId="7EB8AEB3" w:rsidR="0022101E" w:rsidRPr="007E0F45" w:rsidRDefault="0022101E" w:rsidP="00892058">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1</w:t>
            </w:r>
            <w:r>
              <w:rPr>
                <w:rFonts w:ascii="Times New Roman" w:eastAsia="Times New Roman" w:hAnsi="Times New Roman"/>
                <w:b/>
                <w:color w:val="000000" w:themeColor="text1"/>
                <w:kern w:val="2"/>
                <w:sz w:val="28"/>
                <w:szCs w:val="24"/>
                <w:lang w:eastAsia="ru-RU"/>
                <w14:ligatures w14:val="standardContextual"/>
              </w:rPr>
              <w:t>8</w:t>
            </w:r>
            <w:r>
              <w:rPr>
                <w:rFonts w:ascii="Times New Roman" w:eastAsia="Times New Roman" w:hAnsi="Times New Roman"/>
                <w:b/>
                <w:color w:val="000000" w:themeColor="text1"/>
                <w:kern w:val="2"/>
                <w:sz w:val="28"/>
                <w:szCs w:val="24"/>
                <w:lang w:eastAsia="ru-RU"/>
                <w14:ligatures w14:val="standardContextual"/>
              </w:rPr>
              <w:t xml:space="preserve"> травня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7B3A420C" w14:textId="77777777" w:rsidR="0022101E" w:rsidRPr="007E0F45" w:rsidRDefault="0022101E" w:rsidP="0089205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0504D34E" w14:textId="77777777" w:rsidR="0022101E" w:rsidRPr="007E0F45" w:rsidRDefault="0022101E" w:rsidP="0089205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416</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7D61F537" w14:textId="77777777" w:rsidR="0022101E" w:rsidRPr="007E0F45" w:rsidRDefault="0022101E" w:rsidP="0022101E">
      <w:pPr>
        <w:widowControl w:val="0"/>
        <w:spacing w:line="240" w:lineRule="auto"/>
        <w:contextualSpacing/>
        <w:rPr>
          <w:rFonts w:ascii="Times New Roman" w:hAnsi="Times New Roman"/>
          <w:b/>
          <w:noProof/>
          <w:color w:val="000000" w:themeColor="text1"/>
          <w:sz w:val="28"/>
          <w:szCs w:val="28"/>
          <w:lang w:eastAsia="uk-UA"/>
        </w:rPr>
      </w:pPr>
    </w:p>
    <w:p w14:paraId="320948C6" w14:textId="77777777" w:rsidR="0022101E" w:rsidRPr="007E0F45" w:rsidRDefault="0022101E" w:rsidP="0022101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2939AF45" w14:textId="77777777" w:rsidR="0022101E" w:rsidRPr="007E0F45" w:rsidRDefault="0022101E" w:rsidP="0022101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2505ADA7" w14:textId="77777777" w:rsidR="0022101E" w:rsidRPr="007E0F45" w:rsidRDefault="0022101E" w:rsidP="0022101E">
      <w:pPr>
        <w:widowControl w:val="0"/>
        <w:spacing w:line="240" w:lineRule="auto"/>
        <w:contextualSpacing/>
        <w:rPr>
          <w:rFonts w:ascii="Times New Roman" w:hAnsi="Times New Roman"/>
          <w:b/>
          <w:noProof/>
          <w:color w:val="000000" w:themeColor="text1"/>
          <w:sz w:val="28"/>
          <w:szCs w:val="28"/>
          <w:lang w:eastAsia="uk-UA"/>
        </w:rPr>
      </w:pPr>
    </w:p>
    <w:p w14:paraId="65E3B35C" w14:textId="5F9BEB36" w:rsidR="0022101E" w:rsidRPr="007E0F45" w:rsidRDefault="0022101E" w:rsidP="0022101E">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1" w:name="_Hlk124933696"/>
      <w:r w:rsidRPr="007E0F45">
        <w:rPr>
          <w:rFonts w:ascii="Times New Roman" w:hAnsi="Times New Roman"/>
          <w:color w:val="000000" w:themeColor="text1"/>
          <w:sz w:val="28"/>
          <w:szCs w:val="28"/>
        </w:rPr>
        <w:t xml:space="preserve">скаргу </w:t>
      </w:r>
      <w:bookmarkStart w:id="2" w:name="_Hlk136879804"/>
      <w:bookmarkEnd w:id="1"/>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bookmarkEnd w:id="2"/>
      <w:r>
        <w:rPr>
          <w:rFonts w:ascii="Times New Roman" w:hAnsi="Times New Roman"/>
          <w:color w:val="000000" w:themeColor="text1"/>
          <w:sz w:val="28"/>
          <w:szCs w:val="28"/>
        </w:rPr>
        <w:t xml:space="preserve">(далі –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скаржник)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керівника Бучанської окружної прокуратури Київської області </w:t>
      </w:r>
      <w:proofErr w:type="spellStart"/>
      <w:r>
        <w:rPr>
          <w:rFonts w:ascii="Times New Roman" w:hAnsi="Times New Roman"/>
          <w:color w:val="000000" w:themeColor="text1"/>
          <w:sz w:val="28"/>
          <w:szCs w:val="28"/>
        </w:rPr>
        <w:t>Шведчикова</w:t>
      </w:r>
      <w:proofErr w:type="spellEnd"/>
      <w:r>
        <w:rPr>
          <w:rFonts w:ascii="Times New Roman" w:hAnsi="Times New Roman"/>
          <w:color w:val="000000" w:themeColor="text1"/>
          <w:sz w:val="28"/>
          <w:szCs w:val="28"/>
        </w:rPr>
        <w:t xml:space="preserve"> Костянтина Костянтиновича (далі – прокурор </w:t>
      </w:r>
      <w:proofErr w:type="spellStart"/>
      <w:r>
        <w:rPr>
          <w:rFonts w:ascii="Times New Roman" w:hAnsi="Times New Roman"/>
          <w:color w:val="000000" w:themeColor="text1"/>
          <w:sz w:val="28"/>
          <w:szCs w:val="28"/>
        </w:rPr>
        <w:t>Шведчиков</w:t>
      </w:r>
      <w:proofErr w:type="spellEnd"/>
      <w:r>
        <w:rPr>
          <w:rFonts w:ascii="Times New Roman" w:hAnsi="Times New Roman"/>
          <w:color w:val="000000" w:themeColor="text1"/>
          <w:sz w:val="28"/>
          <w:szCs w:val="28"/>
        </w:rPr>
        <w:t xml:space="preserve"> К.К.)</w:t>
      </w:r>
      <w:r w:rsidRPr="007E0F45">
        <w:rPr>
          <w:rFonts w:ascii="Times New Roman" w:hAnsi="Times New Roman"/>
          <w:color w:val="000000" w:themeColor="text1"/>
          <w:sz w:val="28"/>
          <w:szCs w:val="28"/>
        </w:rPr>
        <w:t>,</w:t>
      </w:r>
    </w:p>
    <w:p w14:paraId="6B64CC80" w14:textId="77777777" w:rsidR="0022101E" w:rsidRPr="007E0F45" w:rsidRDefault="0022101E" w:rsidP="0022101E">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50642EA" w14:textId="77777777" w:rsidR="0022101E" w:rsidRPr="00584575" w:rsidRDefault="0022101E" w:rsidP="0022101E">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2C41BA97" w14:textId="77777777" w:rsidR="0022101E" w:rsidRPr="007E0F45" w:rsidRDefault="0022101E" w:rsidP="0022101E">
      <w:pPr>
        <w:widowControl w:val="0"/>
        <w:tabs>
          <w:tab w:val="left" w:pos="851"/>
          <w:tab w:val="left" w:pos="993"/>
        </w:tabs>
        <w:spacing w:after="0" w:line="240" w:lineRule="auto"/>
        <w:jc w:val="both"/>
        <w:rPr>
          <w:rFonts w:ascii="Times New Roman" w:hAnsi="Times New Roman"/>
          <w:b/>
          <w:color w:val="000000" w:themeColor="text1"/>
          <w:sz w:val="28"/>
          <w:szCs w:val="28"/>
        </w:rPr>
      </w:pPr>
    </w:p>
    <w:p w14:paraId="709FF371" w14:textId="61D11311" w:rsidR="0022101E" w:rsidRPr="007E0F45" w:rsidRDefault="0022101E" w:rsidP="0022101E">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w:t>
      </w:r>
    </w:p>
    <w:p w14:paraId="434B25EB" w14:textId="77777777" w:rsidR="0022101E" w:rsidRPr="007E0F45" w:rsidRDefault="0022101E" w:rsidP="0022101E">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 xml:space="preserve">05 травня </w:t>
      </w:r>
      <w:r w:rsidRPr="007E0F45">
        <w:rPr>
          <w:rFonts w:ascii="Times New Roman" w:hAnsi="Times New Roman"/>
          <w:color w:val="000000" w:themeColor="text1"/>
          <w:sz w:val="28"/>
          <w:szCs w:val="28"/>
        </w:rPr>
        <w:t>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34FA898E" w14:textId="77777777" w:rsidR="0022101E" w:rsidRPr="007E0F45" w:rsidRDefault="0022101E" w:rsidP="0022101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Вирішуючи питання щодо відкриття дисциплінарного провадження</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встановлено таке. </w:t>
      </w:r>
    </w:p>
    <w:p w14:paraId="0A7BD69E" w14:textId="77777777" w:rsidR="0022101E" w:rsidRPr="00CE3D69"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E3D69">
        <w:rPr>
          <w:rFonts w:ascii="Times New Roman" w:hAnsi="Times New Roman"/>
          <w:color w:val="000000" w:themeColor="text1"/>
          <w:sz w:val="28"/>
          <w:szCs w:val="28"/>
        </w:rPr>
        <w:t xml:space="preserve">Скаржник повідомляє про можливе неналежне виконання службових обов’язків окружним прокурором </w:t>
      </w:r>
      <w:proofErr w:type="spellStart"/>
      <w:r w:rsidRPr="00CE3D69">
        <w:rPr>
          <w:rFonts w:ascii="Times New Roman" w:hAnsi="Times New Roman"/>
          <w:color w:val="000000" w:themeColor="text1"/>
          <w:sz w:val="28"/>
          <w:szCs w:val="28"/>
        </w:rPr>
        <w:t>Шведчиковим</w:t>
      </w:r>
      <w:proofErr w:type="spellEnd"/>
      <w:r w:rsidRPr="00CE3D69">
        <w:rPr>
          <w:rFonts w:ascii="Times New Roman" w:hAnsi="Times New Roman"/>
          <w:color w:val="000000" w:themeColor="text1"/>
          <w:sz w:val="28"/>
          <w:szCs w:val="28"/>
        </w:rPr>
        <w:t xml:space="preserve"> К.К. та процесуальними керівниками у кримінальних провадженнях, що перебувають у провадженні ВП № 1 Бучанського РУП ГУНП у Київській області.</w:t>
      </w:r>
    </w:p>
    <w:p w14:paraId="4BE5308F" w14:textId="77B1BBA4" w:rsidR="0022101E" w:rsidRPr="00CE3D69"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E3D69">
        <w:rPr>
          <w:rFonts w:ascii="Times New Roman" w:hAnsi="Times New Roman"/>
          <w:color w:val="000000" w:themeColor="text1"/>
          <w:sz w:val="28"/>
          <w:szCs w:val="28"/>
        </w:rPr>
        <w:t>З</w:t>
      </w:r>
      <w:r>
        <w:rPr>
          <w:rFonts w:ascii="Times New Roman" w:hAnsi="Times New Roman"/>
          <w:color w:val="000000" w:themeColor="text1"/>
          <w:sz w:val="28"/>
          <w:szCs w:val="28"/>
        </w:rPr>
        <w:t>окрема</w:t>
      </w:r>
      <w:r w:rsidRPr="00CE3D69">
        <w:rPr>
          <w:rFonts w:ascii="Times New Roman" w:hAnsi="Times New Roman"/>
          <w:color w:val="000000" w:themeColor="text1"/>
          <w:sz w:val="28"/>
          <w:szCs w:val="28"/>
        </w:rPr>
        <w:t xml:space="preserve"> зазначає, що йдеться про кримінальні провадження </w:t>
      </w:r>
      <w:r>
        <w:rPr>
          <w:rFonts w:ascii="Times New Roman" w:hAnsi="Times New Roman"/>
          <w:color w:val="000000" w:themeColor="text1"/>
          <w:sz w:val="28"/>
          <w:szCs w:val="28"/>
        </w:rPr>
        <w:br/>
      </w:r>
      <w:r w:rsidRPr="00CE3D6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CE3D69">
        <w:rPr>
          <w:rFonts w:ascii="Times New Roman" w:hAnsi="Times New Roman"/>
          <w:color w:val="000000" w:themeColor="text1"/>
          <w:sz w:val="28"/>
          <w:szCs w:val="28"/>
        </w:rPr>
        <w:t xml:space="preserve"> за частиною третьою статті 185 КК України, </w:t>
      </w:r>
      <w:r>
        <w:rPr>
          <w:rFonts w:ascii="Times New Roman" w:hAnsi="Times New Roman"/>
          <w:color w:val="000000" w:themeColor="text1"/>
          <w:sz w:val="28"/>
          <w:szCs w:val="28"/>
        </w:rPr>
        <w:br/>
      </w:r>
      <w:r w:rsidRPr="00CE3D6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CE3D69">
        <w:rPr>
          <w:rFonts w:ascii="Times New Roman" w:hAnsi="Times New Roman"/>
          <w:color w:val="000000" w:themeColor="text1"/>
          <w:sz w:val="28"/>
          <w:szCs w:val="28"/>
        </w:rPr>
        <w:t xml:space="preserve"> за частиною першою статті 129 КК України, </w:t>
      </w:r>
      <w:r>
        <w:rPr>
          <w:rFonts w:ascii="Times New Roman" w:hAnsi="Times New Roman"/>
          <w:color w:val="000000" w:themeColor="text1"/>
          <w:sz w:val="28"/>
          <w:szCs w:val="28"/>
        </w:rPr>
        <w:br/>
      </w:r>
      <w:r w:rsidRPr="00CE3D6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CE3D69">
        <w:rPr>
          <w:rFonts w:ascii="Times New Roman" w:hAnsi="Times New Roman"/>
          <w:color w:val="000000" w:themeColor="text1"/>
          <w:sz w:val="28"/>
          <w:szCs w:val="28"/>
        </w:rPr>
        <w:t xml:space="preserve"> за частиною другою статті 364 КК України та </w:t>
      </w:r>
      <w:r>
        <w:rPr>
          <w:rFonts w:ascii="Times New Roman" w:hAnsi="Times New Roman"/>
          <w:color w:val="000000" w:themeColor="text1"/>
          <w:sz w:val="28"/>
          <w:szCs w:val="28"/>
        </w:rPr>
        <w:br/>
      </w:r>
      <w:r w:rsidRPr="00CE3D69">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CE3D69">
        <w:rPr>
          <w:rFonts w:ascii="Times New Roman" w:hAnsi="Times New Roman"/>
          <w:color w:val="000000" w:themeColor="text1"/>
          <w:sz w:val="28"/>
          <w:szCs w:val="28"/>
        </w:rPr>
        <w:t xml:space="preserve"> за статтею 197-1 КК України.</w:t>
      </w:r>
    </w:p>
    <w:p w14:paraId="3284AA87" w14:textId="77777777" w:rsidR="0022101E" w:rsidRPr="00CE3D69"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E3D69">
        <w:rPr>
          <w:rFonts w:ascii="Times New Roman" w:hAnsi="Times New Roman"/>
          <w:color w:val="000000" w:themeColor="text1"/>
          <w:sz w:val="28"/>
          <w:szCs w:val="28"/>
        </w:rPr>
        <w:t xml:space="preserve">За твердженням скаржника, досудове розслідування у зазначених кримінальних провадженнях фактично не здійснюється належним чином, процесуальні керівники не вживають необхідних заходів для забезпечення </w:t>
      </w:r>
      <w:r w:rsidRPr="00CE3D69">
        <w:rPr>
          <w:rFonts w:ascii="Times New Roman" w:hAnsi="Times New Roman"/>
          <w:color w:val="000000" w:themeColor="text1"/>
          <w:sz w:val="28"/>
          <w:szCs w:val="28"/>
        </w:rPr>
        <w:lastRenderedPageBreak/>
        <w:t>повного та об’єктивного розслідування, не надають відповідей на його звернення, а також не забезпечують належного реагування на повідомлення про продовження незаконного будівництва у прибережній захисній смузі.</w:t>
      </w:r>
    </w:p>
    <w:p w14:paraId="268EC8F2" w14:textId="77777777" w:rsidR="0022101E" w:rsidRPr="00CE3D69"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E3D69">
        <w:rPr>
          <w:rFonts w:ascii="Times New Roman" w:hAnsi="Times New Roman"/>
          <w:color w:val="000000" w:themeColor="text1"/>
          <w:sz w:val="28"/>
          <w:szCs w:val="28"/>
        </w:rPr>
        <w:t>Окремо скаржник вказує, що прокурори неодноразово відмовляли йому у визнанні потерпілим у кримінальних провадженнях, а після скасування таких постанов судами повторно приймали рішення про відмову у визнанні його потерпілим.</w:t>
      </w:r>
    </w:p>
    <w:p w14:paraId="4EBFC5D4" w14:textId="77777777" w:rsidR="0022101E" w:rsidRPr="00CE3D69"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E3D69">
        <w:rPr>
          <w:rFonts w:ascii="Times New Roman" w:hAnsi="Times New Roman"/>
          <w:color w:val="000000" w:themeColor="text1"/>
          <w:sz w:val="28"/>
          <w:szCs w:val="28"/>
        </w:rPr>
        <w:t xml:space="preserve">Крім того, заявник повідомляє про неналежну, на його думку, поведінку </w:t>
      </w:r>
      <w:proofErr w:type="spellStart"/>
      <w:r w:rsidRPr="00CE3D69">
        <w:rPr>
          <w:rFonts w:ascii="Times New Roman" w:hAnsi="Times New Roman"/>
          <w:color w:val="000000" w:themeColor="text1"/>
          <w:sz w:val="28"/>
          <w:szCs w:val="28"/>
        </w:rPr>
        <w:t>Шведчикова</w:t>
      </w:r>
      <w:proofErr w:type="spellEnd"/>
      <w:r w:rsidRPr="00CE3D69">
        <w:rPr>
          <w:rFonts w:ascii="Times New Roman" w:hAnsi="Times New Roman"/>
          <w:color w:val="000000" w:themeColor="text1"/>
          <w:sz w:val="28"/>
          <w:szCs w:val="28"/>
        </w:rPr>
        <w:t xml:space="preserve"> К.К. під час особистих прийомів громадян, зокрема про зверхнє ставлення, ненадання відповідей на поставлені питання та формальний характер проведення таких прийомів.</w:t>
      </w:r>
    </w:p>
    <w:p w14:paraId="2E152EA8" w14:textId="77777777" w:rsidR="0022101E"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75807">
        <w:rPr>
          <w:rFonts w:ascii="Times New Roman" w:hAnsi="Times New Roman"/>
          <w:color w:val="000000" w:themeColor="text1"/>
          <w:sz w:val="28"/>
          <w:szCs w:val="28"/>
        </w:rPr>
        <w:t xml:space="preserve">З огляду на викладене автор скарги вважає, що у діяннях прокурора </w:t>
      </w:r>
      <w:r>
        <w:rPr>
          <w:rFonts w:ascii="Times New Roman" w:hAnsi="Times New Roman"/>
          <w:color w:val="000000" w:themeColor="text1"/>
          <w:sz w:val="28"/>
          <w:szCs w:val="28"/>
        </w:rPr>
        <w:br/>
      </w:r>
      <w:proofErr w:type="spellStart"/>
      <w:r w:rsidRPr="00CE3D69">
        <w:rPr>
          <w:rFonts w:ascii="Times New Roman" w:hAnsi="Times New Roman"/>
          <w:color w:val="000000" w:themeColor="text1"/>
          <w:sz w:val="28"/>
          <w:szCs w:val="28"/>
        </w:rPr>
        <w:t>Шведчикова</w:t>
      </w:r>
      <w:proofErr w:type="spellEnd"/>
      <w:r w:rsidRPr="00CE3D69">
        <w:rPr>
          <w:rFonts w:ascii="Times New Roman" w:hAnsi="Times New Roman"/>
          <w:color w:val="000000" w:themeColor="text1"/>
          <w:sz w:val="28"/>
          <w:szCs w:val="28"/>
        </w:rPr>
        <w:t xml:space="preserve"> К.К. </w:t>
      </w:r>
      <w:r w:rsidRPr="00475807">
        <w:rPr>
          <w:rFonts w:ascii="Times New Roman" w:hAnsi="Times New Roman"/>
          <w:color w:val="000000" w:themeColor="text1"/>
          <w:sz w:val="28"/>
          <w:szCs w:val="28"/>
        </w:rPr>
        <w:t>вбачаються ознаки дисциплінарн</w:t>
      </w:r>
      <w:r>
        <w:rPr>
          <w:rFonts w:ascii="Times New Roman" w:hAnsi="Times New Roman"/>
          <w:color w:val="000000" w:themeColor="text1"/>
          <w:sz w:val="28"/>
          <w:szCs w:val="28"/>
        </w:rPr>
        <w:t xml:space="preserve">ого проступку та просить притягнути прокурора до дисциплінарної відповідальності. </w:t>
      </w:r>
      <w:r w:rsidRPr="00475807">
        <w:rPr>
          <w:rFonts w:ascii="Times New Roman" w:hAnsi="Times New Roman"/>
          <w:color w:val="000000" w:themeColor="text1"/>
          <w:sz w:val="28"/>
          <w:szCs w:val="28"/>
        </w:rPr>
        <w:t xml:space="preserve"> </w:t>
      </w:r>
    </w:p>
    <w:p w14:paraId="7DABB84C" w14:textId="77777777" w:rsidR="0022101E" w:rsidRDefault="0022101E" w:rsidP="0022101E">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3FCA3093" w14:textId="77777777" w:rsidR="0022101E" w:rsidRPr="005157F1" w:rsidRDefault="0022101E" w:rsidP="0022101E">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4AB63FB5" w14:textId="77777777" w:rsidR="0022101E" w:rsidRPr="00CE3D69" w:rsidRDefault="0022101E" w:rsidP="0022101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CE3D69">
        <w:rPr>
          <w:rFonts w:ascii="Times New Roman" w:hAnsi="Times New Roman"/>
          <w:color w:val="000000" w:themeColor="text1"/>
          <w:sz w:val="28"/>
          <w:szCs w:val="28"/>
        </w:rPr>
        <w:t xml:space="preserve">До дисциплінарної скарги долучено копії: листа № 066 від 25.11.2025; листа № 0131 від 24.02.2026; листа № 024 від 28.04.2026; ухвали Ірпінського міського суду від 03.02.2026; витягу з ЄРДР від 18.06.2020; витягу з ЄРДР від 10.09.2025; ухвали Ірпінського міського суду від 27.08.2025; листа Бучанської окружної прокуратури від 11.03.2026; скарги до Ірпінського міського суду; листа № 044 від 10.09.2025; скарги до Ірпінського міського суду; ухвали Шевченківського районного суду від 12.12.2025; постанови про відмову у визнанні потерпілим від 16.04.2026; постанови про відмову у визнанні потерпілим від 11.03.2026; ухвали Ірпінського міського суду від 07.04.2026; витягу з ЄРДР від 11.09.2025; ухвали Ірпінського міського суду від 13.08.2025; листа № 045 від 10.09.2025; </w:t>
      </w:r>
      <w:proofErr w:type="spellStart"/>
      <w:r w:rsidRPr="00CE3D69">
        <w:rPr>
          <w:rFonts w:ascii="Times New Roman" w:hAnsi="Times New Roman"/>
          <w:color w:val="000000" w:themeColor="text1"/>
          <w:sz w:val="28"/>
          <w:szCs w:val="28"/>
        </w:rPr>
        <w:t>вироку</w:t>
      </w:r>
      <w:proofErr w:type="spellEnd"/>
      <w:r w:rsidRPr="00CE3D69">
        <w:rPr>
          <w:rFonts w:ascii="Times New Roman" w:hAnsi="Times New Roman"/>
          <w:color w:val="000000" w:themeColor="text1"/>
          <w:sz w:val="28"/>
          <w:szCs w:val="28"/>
        </w:rPr>
        <w:t xml:space="preserve"> Бородянського районного суду від 18.02.2025.</w:t>
      </w:r>
    </w:p>
    <w:p w14:paraId="4CB6E775" w14:textId="77777777" w:rsidR="0022101E" w:rsidRDefault="0022101E" w:rsidP="0022101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1FDA5224" w14:textId="77777777" w:rsidR="0022101E" w:rsidRPr="009F1FC3" w:rsidRDefault="0022101E" w:rsidP="0022101E">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158DF25E" w14:textId="77777777" w:rsidR="0022101E" w:rsidRPr="007E0F45" w:rsidRDefault="0022101E" w:rsidP="0022101E">
      <w:pPr>
        <w:widowControl w:val="0"/>
        <w:tabs>
          <w:tab w:val="left" w:pos="851"/>
          <w:tab w:val="left" w:pos="993"/>
        </w:tabs>
        <w:spacing w:after="0" w:line="240" w:lineRule="auto"/>
        <w:jc w:val="both"/>
        <w:rPr>
          <w:rFonts w:ascii="Times New Roman" w:hAnsi="Times New Roman"/>
          <w:color w:val="000000" w:themeColor="text1"/>
          <w:sz w:val="28"/>
          <w:szCs w:val="28"/>
        </w:rPr>
      </w:pPr>
    </w:p>
    <w:p w14:paraId="0197B7F9" w14:textId="77777777" w:rsidR="0022101E" w:rsidRPr="007E0F45" w:rsidRDefault="0022101E" w:rsidP="0022101E">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4798B4C"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5E1B329"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EA2F4FD"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C9D5BD6"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BD8F6FB"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87FE02"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5287242"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BB43E85"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3CCF4790"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76F93195"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50F00BE7"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2405709D"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7FBE0CC0"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8FC1A29"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A846CD7"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055034B3"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1025A2B"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24A04BB"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CA43CFE"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73C4CBEB"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5FCFD9A6"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43DDA912"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29ABE35E" w14:textId="77777777" w:rsidR="0022101E" w:rsidRPr="007E0F45" w:rsidRDefault="0022101E" w:rsidP="0022101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423E6018" w14:textId="77777777" w:rsidR="0022101E" w:rsidRPr="007E0F45" w:rsidRDefault="0022101E" w:rsidP="0022101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DF9557A" w14:textId="77777777" w:rsidR="0022101E" w:rsidRPr="007E0F45" w:rsidRDefault="0022101E" w:rsidP="0022101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1512495" w14:textId="77777777" w:rsidR="0022101E" w:rsidRPr="007E0F45" w:rsidRDefault="0022101E" w:rsidP="0022101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0F513F6" w14:textId="77777777" w:rsidR="0022101E" w:rsidRPr="007E0F45" w:rsidRDefault="0022101E" w:rsidP="0022101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50BA82D" w14:textId="77777777" w:rsidR="0022101E" w:rsidRDefault="0022101E" w:rsidP="0022101E">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w:t>
      </w:r>
      <w:r w:rsidRPr="007E0F45">
        <w:rPr>
          <w:rFonts w:ascii="Times New Roman" w:hAnsi="Times New Roman"/>
          <w:color w:val="000000" w:themeColor="text1"/>
          <w:sz w:val="28"/>
          <w:szCs w:val="28"/>
          <w:lang w:eastAsia="uk-UA"/>
        </w:rPr>
        <w:lastRenderedPageBreak/>
        <w:t>порушили професійні стандарти, невідкладно й неупереджено розглядаються згідно з відповідною процедурою.</w:t>
      </w:r>
    </w:p>
    <w:p w14:paraId="2B3F77BA" w14:textId="77777777" w:rsidR="0022101E" w:rsidRPr="00154214" w:rsidRDefault="0022101E" w:rsidP="0022101E">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CE0E8F2" w14:textId="77777777" w:rsidR="0022101E" w:rsidRPr="007E0F45" w:rsidRDefault="0022101E" w:rsidP="0022101E">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1B55659B" w14:textId="56FC5DEB" w:rsidR="0022101E" w:rsidRPr="00E07E9C" w:rsidRDefault="0022101E" w:rsidP="0022101E">
      <w:pPr>
        <w:widowControl w:val="0"/>
        <w:spacing w:before="120" w:after="0" w:line="240" w:lineRule="auto"/>
        <w:ind w:firstLine="708"/>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E07E9C">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Шведчикова</w:t>
      </w:r>
      <w:proofErr w:type="spellEnd"/>
      <w:r>
        <w:rPr>
          <w:rFonts w:ascii="Times New Roman" w:hAnsi="Times New Roman"/>
          <w:color w:val="000000" w:themeColor="text1"/>
          <w:sz w:val="28"/>
          <w:szCs w:val="28"/>
        </w:rPr>
        <w:t xml:space="preserve"> К.К.</w:t>
      </w:r>
      <w:r w:rsidRPr="00E07E9C">
        <w:rPr>
          <w:rFonts w:ascii="Times New Roman" w:hAnsi="Times New Roman"/>
          <w:color w:val="000000" w:themeColor="text1"/>
          <w:sz w:val="28"/>
          <w:szCs w:val="28"/>
        </w:rPr>
        <w:t xml:space="preserve"> вчинених (допущених) в межах кримінального процесу.</w:t>
      </w:r>
    </w:p>
    <w:p w14:paraId="3627AF0B"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B731AA1"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9D15FF6"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05B5986"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color w:val="000000" w:themeColor="text1"/>
          <w:sz w:val="28"/>
          <w:szCs w:val="28"/>
        </w:rPr>
        <w:t>Шведчикова</w:t>
      </w:r>
      <w:proofErr w:type="spellEnd"/>
      <w:r>
        <w:rPr>
          <w:rFonts w:ascii="Times New Roman" w:hAnsi="Times New Roman"/>
          <w:color w:val="000000" w:themeColor="text1"/>
          <w:sz w:val="28"/>
          <w:szCs w:val="28"/>
        </w:rPr>
        <w:t xml:space="preserve"> К.К.</w:t>
      </w:r>
      <w:r w:rsidRPr="00E07E9C">
        <w:rPr>
          <w:rFonts w:ascii="Times New Roman" w:hAnsi="Times New Roman"/>
          <w:color w:val="000000" w:themeColor="text1"/>
          <w:sz w:val="28"/>
          <w:szCs w:val="28"/>
        </w:rPr>
        <w:t xml:space="preserve"> судом визнано неправомірними, а також констатовано порушення нею вимог закону чи прав осіб.</w:t>
      </w:r>
    </w:p>
    <w:p w14:paraId="7B865EF0" w14:textId="77777777" w:rsidR="0022101E"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166AF7">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Зокрема, пунктом 5 частини першої статті 303 КПК України визначено, що на досудовому провадженні може бути оскаржено рішення прокурора, слідчого, </w:t>
      </w:r>
      <w:proofErr w:type="spellStart"/>
      <w:r w:rsidRPr="00166AF7">
        <w:rPr>
          <w:rFonts w:ascii="Times New Roman" w:hAnsi="Times New Roman"/>
          <w:color w:val="000000" w:themeColor="text1"/>
          <w:sz w:val="28"/>
          <w:szCs w:val="28"/>
        </w:rPr>
        <w:t>дізнавача</w:t>
      </w:r>
      <w:proofErr w:type="spellEnd"/>
      <w:r w:rsidRPr="00166AF7">
        <w:rPr>
          <w:rFonts w:ascii="Times New Roman" w:hAnsi="Times New Roman"/>
          <w:color w:val="000000" w:themeColor="text1"/>
          <w:sz w:val="28"/>
          <w:szCs w:val="28"/>
        </w:rPr>
        <w:t xml:space="preserve"> про відмову у визнанні потерпілим особою, якій відмовлено у визнанні потерпілою. Однак матеріали дисциплінарної скарги не містять жодних відомостей щодо встановлених фактів порушення прокурором </w:t>
      </w:r>
      <w:proofErr w:type="spellStart"/>
      <w:r w:rsidRPr="00166AF7">
        <w:rPr>
          <w:rFonts w:ascii="Times New Roman" w:hAnsi="Times New Roman"/>
          <w:color w:val="000000" w:themeColor="text1"/>
          <w:sz w:val="28"/>
          <w:szCs w:val="28"/>
        </w:rPr>
        <w:t>Шведчиковим</w:t>
      </w:r>
      <w:proofErr w:type="spellEnd"/>
      <w:r w:rsidRPr="00166AF7">
        <w:rPr>
          <w:rFonts w:ascii="Times New Roman" w:hAnsi="Times New Roman"/>
          <w:color w:val="000000" w:themeColor="text1"/>
          <w:sz w:val="28"/>
          <w:szCs w:val="28"/>
        </w:rPr>
        <w:t xml:space="preserve"> К.К. прав осіб або вимог закону.</w:t>
      </w:r>
      <w:r>
        <w:rPr>
          <w:rFonts w:ascii="Times New Roman" w:hAnsi="Times New Roman"/>
          <w:color w:val="000000" w:themeColor="text1"/>
          <w:sz w:val="28"/>
          <w:szCs w:val="28"/>
        </w:rPr>
        <w:t xml:space="preserve"> </w:t>
      </w:r>
    </w:p>
    <w:p w14:paraId="6CF527BA" w14:textId="4057EB67" w:rsidR="0022101E"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166AF7">
        <w:rPr>
          <w:rFonts w:ascii="Times New Roman" w:hAnsi="Times New Roman"/>
          <w:color w:val="000000" w:themeColor="text1"/>
          <w:sz w:val="28"/>
          <w:szCs w:val="28"/>
        </w:rPr>
        <w:t xml:space="preserve">З долучених до дисциплінарної скарги ухвал убачається, що ухвалою Ірпінського міського суду Київської області від 07.04.2026 скаргу </w:t>
      </w:r>
      <w:r>
        <w:rPr>
          <w:rFonts w:ascii="Times New Roman" w:hAnsi="Times New Roman"/>
          <w:color w:val="000000" w:themeColor="text1"/>
          <w:sz w:val="28"/>
          <w:szCs w:val="28"/>
        </w:rPr>
        <w:br/>
      </w:r>
      <w:r>
        <w:rPr>
          <w:rFonts w:ascii="Times New Roman" w:hAnsi="Times New Roman"/>
          <w:color w:val="000000" w:themeColor="text1"/>
          <w:sz w:val="28"/>
          <w:szCs w:val="28"/>
        </w:rPr>
        <w:t>ОСОБИ_1</w:t>
      </w:r>
      <w:r w:rsidRPr="00166AF7">
        <w:rPr>
          <w:rFonts w:ascii="Times New Roman" w:hAnsi="Times New Roman"/>
          <w:color w:val="000000" w:themeColor="text1"/>
          <w:sz w:val="28"/>
          <w:szCs w:val="28"/>
        </w:rPr>
        <w:t xml:space="preserve"> задоволено частково. Зокрема, скасовано постанову про відмову у задоволенні клопотання про визнання скаржника потерпілим у кримінальному провадженні та зобов’язано іншого прокурора </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ОСОБУ_2</w:t>
      </w:r>
      <w:r w:rsidRPr="00166AF7">
        <w:rPr>
          <w:rFonts w:ascii="Times New Roman" w:hAnsi="Times New Roman"/>
          <w:color w:val="000000" w:themeColor="text1"/>
          <w:sz w:val="28"/>
          <w:szCs w:val="28"/>
        </w:rPr>
        <w:t xml:space="preserve"> повторно розглянути вказане клопотання.</w:t>
      </w:r>
    </w:p>
    <w:p w14:paraId="1402053B" w14:textId="77777777" w:rsidR="0022101E"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601C37">
        <w:rPr>
          <w:rFonts w:ascii="Times New Roman" w:hAnsi="Times New Roman"/>
          <w:color w:val="000000" w:themeColor="text1"/>
          <w:sz w:val="28"/>
          <w:szCs w:val="28"/>
        </w:rPr>
        <w:lastRenderedPageBreak/>
        <w:t xml:space="preserve">Водночас зазначеною ухвалою бездіяльність прокурора </w:t>
      </w:r>
      <w:proofErr w:type="spellStart"/>
      <w:r w:rsidRPr="00601C37">
        <w:rPr>
          <w:rFonts w:ascii="Times New Roman" w:hAnsi="Times New Roman"/>
          <w:color w:val="000000" w:themeColor="text1"/>
          <w:sz w:val="28"/>
          <w:szCs w:val="28"/>
        </w:rPr>
        <w:t>Шведчикова</w:t>
      </w:r>
      <w:proofErr w:type="spellEnd"/>
      <w:r w:rsidRPr="00601C37">
        <w:rPr>
          <w:rFonts w:ascii="Times New Roman" w:hAnsi="Times New Roman"/>
          <w:color w:val="000000" w:themeColor="text1"/>
          <w:sz w:val="28"/>
          <w:szCs w:val="28"/>
        </w:rPr>
        <w:t xml:space="preserve"> К.К. неправомірною не визнано, порушення ним прав скаржника чи вимог закону не встановлено.</w:t>
      </w:r>
    </w:p>
    <w:p w14:paraId="2C8F6940" w14:textId="77777777" w:rsidR="0022101E" w:rsidRPr="00166AF7"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1839F2">
        <w:rPr>
          <w:rFonts w:ascii="Times New Roman" w:hAnsi="Times New Roman"/>
          <w:color w:val="000000" w:themeColor="text1"/>
          <w:sz w:val="28"/>
          <w:szCs w:val="28"/>
        </w:rPr>
        <w:t>Дисциплінарна відповідальність прокурора за невиконання чи неналежне виконання службових обов’язків настає лише у разі встановлення його персональної вини у формі умислу або грубої необережності, а також причинного зв’язку між діями (бездіяльністю) прокурора та настанням негативних наслідків. У матеріалах скарги такі дані відсутні.</w:t>
      </w:r>
    </w:p>
    <w:p w14:paraId="14C5744D" w14:textId="77777777" w:rsidR="0022101E" w:rsidRPr="00166AF7"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166AF7">
        <w:rPr>
          <w:rFonts w:ascii="Times New Roman" w:hAnsi="Times New Roman"/>
          <w:color w:val="000000" w:themeColor="text1"/>
          <w:sz w:val="28"/>
          <w:szCs w:val="28"/>
        </w:rPr>
        <w:t xml:space="preserve">Інші долучені до дисциплінарної скарги ухвали також не підтверджують доводів скаржника про наявність у діях чи бездіяльності прокурора </w:t>
      </w:r>
      <w:r>
        <w:rPr>
          <w:rFonts w:ascii="Times New Roman" w:hAnsi="Times New Roman"/>
          <w:color w:val="000000" w:themeColor="text1"/>
          <w:sz w:val="28"/>
          <w:szCs w:val="28"/>
        </w:rPr>
        <w:br/>
      </w:r>
      <w:proofErr w:type="spellStart"/>
      <w:r w:rsidRPr="00166AF7">
        <w:rPr>
          <w:rFonts w:ascii="Times New Roman" w:hAnsi="Times New Roman"/>
          <w:color w:val="000000" w:themeColor="text1"/>
          <w:sz w:val="28"/>
          <w:szCs w:val="28"/>
        </w:rPr>
        <w:t>Шведчикова</w:t>
      </w:r>
      <w:proofErr w:type="spellEnd"/>
      <w:r w:rsidRPr="00166AF7">
        <w:rPr>
          <w:rFonts w:ascii="Times New Roman" w:hAnsi="Times New Roman"/>
          <w:color w:val="000000" w:themeColor="text1"/>
          <w:sz w:val="28"/>
          <w:szCs w:val="28"/>
        </w:rPr>
        <w:t xml:space="preserve"> К.К. ознак дисциплінарного проступку, оскільки не містять установлених судом фактів порушення ним прав осіб або вимог закону. Зазначені судові рішення переважно стосуються зобов’язання уповноважених службових осіб органів досудового розслідування, зокрема органів Національної поліції, вчинити певні процесуальні дії в межах відповідних кримінальних проваджень.</w:t>
      </w:r>
    </w:p>
    <w:p w14:paraId="760B5C5A" w14:textId="77777777" w:rsidR="0022101E" w:rsidRPr="00166AF7"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166AF7">
        <w:rPr>
          <w:rFonts w:ascii="Times New Roman" w:hAnsi="Times New Roman"/>
          <w:color w:val="000000" w:themeColor="text1"/>
          <w:sz w:val="28"/>
          <w:szCs w:val="28"/>
        </w:rPr>
        <w:t xml:space="preserve">Отже, сам факт скасування судом постанови про відмову у визнанні скаржника потерпілим або зобов’язання органу досудового розслідування чи іншого прокурора повторно розглянути клопотання не свідчить автоматично про вчинення дисциплінарного проступку саме прокурором </w:t>
      </w:r>
      <w:proofErr w:type="spellStart"/>
      <w:r w:rsidRPr="00166AF7">
        <w:rPr>
          <w:rFonts w:ascii="Times New Roman" w:hAnsi="Times New Roman"/>
          <w:color w:val="000000" w:themeColor="text1"/>
          <w:sz w:val="28"/>
          <w:szCs w:val="28"/>
        </w:rPr>
        <w:t>Шведчиковим</w:t>
      </w:r>
      <w:proofErr w:type="spellEnd"/>
      <w:r w:rsidRPr="00166AF7">
        <w:rPr>
          <w:rFonts w:ascii="Times New Roman" w:hAnsi="Times New Roman"/>
          <w:color w:val="000000" w:themeColor="text1"/>
          <w:sz w:val="28"/>
          <w:szCs w:val="28"/>
        </w:rPr>
        <w:t xml:space="preserve"> К.К. </w:t>
      </w:r>
    </w:p>
    <w:p w14:paraId="2CE2D33F"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слід </w:t>
      </w:r>
      <w:r w:rsidRPr="00E07E9C">
        <w:rPr>
          <w:rFonts w:ascii="Times New Roman" w:hAnsi="Times New Roman"/>
          <w:color w:val="000000" w:themeColor="text1"/>
          <w:sz w:val="28"/>
          <w:szCs w:val="28"/>
        </w:rPr>
        <w:t>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14CED6C1"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E07E9C">
        <w:rPr>
          <w:rFonts w:ascii="Times New Roman" w:hAnsi="Times New Roman"/>
          <w:color w:val="000000" w:themeColor="text1"/>
          <w:sz w:val="28"/>
          <w:szCs w:val="28"/>
        </w:rPr>
        <w:t>дізнавачів</w:t>
      </w:r>
      <w:proofErr w:type="spellEnd"/>
      <w:r w:rsidRPr="00E07E9C">
        <w:rPr>
          <w:rFonts w:ascii="Times New Roman" w:hAnsi="Times New Roman"/>
          <w:color w:val="000000" w:themeColor="text1"/>
          <w:sz w:val="28"/>
          <w:szCs w:val="28"/>
        </w:rPr>
        <w:t>) органів досудового розслідування. Наявність у прокурора таких повноважень не означає, що в разі, якщо слідчий (</w:t>
      </w:r>
      <w:proofErr w:type="spellStart"/>
      <w:r w:rsidRPr="00E07E9C">
        <w:rPr>
          <w:rFonts w:ascii="Times New Roman" w:hAnsi="Times New Roman"/>
          <w:color w:val="000000" w:themeColor="text1"/>
          <w:sz w:val="28"/>
          <w:szCs w:val="28"/>
        </w:rPr>
        <w:t>дізнавач</w:t>
      </w:r>
      <w:proofErr w:type="spellEnd"/>
      <w:r w:rsidRPr="00E07E9C">
        <w:rPr>
          <w:rFonts w:ascii="Times New Roman" w:hAnsi="Times New Roman"/>
          <w:color w:val="000000" w:themeColor="text1"/>
          <w:sz w:val="28"/>
          <w:szCs w:val="28"/>
        </w:rPr>
        <w:t>) не виконує відповідні слідчі дії, прокурор зобов’язаний здійснювати їх замість слідчого (</w:t>
      </w:r>
      <w:proofErr w:type="spellStart"/>
      <w:r w:rsidRPr="00E07E9C">
        <w:rPr>
          <w:rFonts w:ascii="Times New Roman" w:hAnsi="Times New Roman"/>
          <w:color w:val="000000" w:themeColor="text1"/>
          <w:sz w:val="28"/>
          <w:szCs w:val="28"/>
        </w:rPr>
        <w:t>дізнавача</w:t>
      </w:r>
      <w:proofErr w:type="spellEnd"/>
      <w:r w:rsidRPr="00E07E9C">
        <w:rPr>
          <w:rFonts w:ascii="Times New Roman" w:hAnsi="Times New Roman"/>
          <w:color w:val="000000" w:themeColor="text1"/>
          <w:sz w:val="28"/>
          <w:szCs w:val="28"/>
        </w:rPr>
        <w:t>).</w:t>
      </w:r>
    </w:p>
    <w:p w14:paraId="5E116CCC" w14:textId="77777777" w:rsidR="0022101E"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166AF7">
        <w:rPr>
          <w:rFonts w:ascii="Times New Roman" w:hAnsi="Times New Roman"/>
          <w:color w:val="000000" w:themeColor="text1"/>
          <w:sz w:val="28"/>
          <w:szCs w:val="28"/>
        </w:rPr>
        <w:t xml:space="preserve">Також скаржником не долучено належних доказів на підтвердження доводів щодо неналежної, на його думку, поведінки прокурора </w:t>
      </w:r>
      <w:proofErr w:type="spellStart"/>
      <w:r w:rsidRPr="00166AF7">
        <w:rPr>
          <w:rFonts w:ascii="Times New Roman" w:hAnsi="Times New Roman"/>
          <w:color w:val="000000" w:themeColor="text1"/>
          <w:sz w:val="28"/>
          <w:szCs w:val="28"/>
        </w:rPr>
        <w:t>Шведчикова</w:t>
      </w:r>
      <w:proofErr w:type="spellEnd"/>
      <w:r w:rsidRPr="00166AF7">
        <w:rPr>
          <w:rFonts w:ascii="Times New Roman" w:hAnsi="Times New Roman"/>
          <w:color w:val="000000" w:themeColor="text1"/>
          <w:sz w:val="28"/>
          <w:szCs w:val="28"/>
        </w:rPr>
        <w:t xml:space="preserve"> К.К. під час особистих прийомів громадян. Зокрема, матеріали дисциплінарної скарги не містять об’єктивних даних, які б підтверджували факти зверхнього ставлення прокурора до скаржника, перешкоджання у викладенні ним своїх доводів, ненадання відповідей на поставлені питання або інші обставини, що могли б свідчити про порушення прокурором правил професійної етики чи неналежне виконання службових обов’язків під час проведення особистого прийому.</w:t>
      </w:r>
      <w:r>
        <w:rPr>
          <w:rFonts w:ascii="Times New Roman" w:hAnsi="Times New Roman"/>
          <w:color w:val="000000" w:themeColor="text1"/>
          <w:sz w:val="28"/>
          <w:szCs w:val="28"/>
        </w:rPr>
        <w:t xml:space="preserve"> </w:t>
      </w:r>
    </w:p>
    <w:p w14:paraId="5D87C146" w14:textId="77777777" w:rsidR="0022101E" w:rsidRDefault="0022101E" w:rsidP="0022101E">
      <w:pPr>
        <w:widowControl w:val="0"/>
        <w:spacing w:after="0" w:line="240" w:lineRule="auto"/>
        <w:ind w:firstLine="708"/>
        <w:contextualSpacing/>
        <w:jc w:val="both"/>
        <w:rPr>
          <w:rFonts w:ascii="Times New Roman" w:hAnsi="Times New Roman"/>
          <w:color w:val="000000" w:themeColor="text1"/>
          <w:sz w:val="28"/>
          <w:szCs w:val="28"/>
          <w:highlight w:val="yellow"/>
        </w:rPr>
      </w:pPr>
      <w:r w:rsidRPr="006D3DED">
        <w:rPr>
          <w:rFonts w:ascii="Times New Roman" w:hAnsi="Times New Roman"/>
          <w:color w:val="000000" w:themeColor="text1"/>
          <w:sz w:val="28"/>
          <w:szCs w:val="28"/>
        </w:rPr>
        <w:t>За відсутності об’єктивних доказів, які б підтверджували доводи скаржника, Комісія, відповідно до пункту 62 Положення, не може приймати рішення на підставі припущень</w:t>
      </w:r>
      <w:r>
        <w:rPr>
          <w:rFonts w:ascii="Times New Roman" w:hAnsi="Times New Roman"/>
          <w:color w:val="000000" w:themeColor="text1"/>
          <w:sz w:val="28"/>
          <w:szCs w:val="28"/>
        </w:rPr>
        <w:t>.</w:t>
      </w:r>
    </w:p>
    <w:p w14:paraId="3C0E7B3D" w14:textId="77777777" w:rsidR="0022101E" w:rsidRPr="00E07E9C"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Шведчиковим</w:t>
      </w:r>
      <w:proofErr w:type="spellEnd"/>
      <w:r>
        <w:rPr>
          <w:rFonts w:ascii="Times New Roman" w:hAnsi="Times New Roman"/>
          <w:color w:val="000000" w:themeColor="text1"/>
          <w:sz w:val="28"/>
          <w:szCs w:val="28"/>
        </w:rPr>
        <w:t xml:space="preserve"> К.К.,</w:t>
      </w:r>
      <w:r w:rsidRPr="00E07E9C">
        <w:rPr>
          <w:rFonts w:ascii="Times New Roman" w:hAnsi="Times New Roman"/>
          <w:color w:val="000000" w:themeColor="text1"/>
          <w:sz w:val="28"/>
          <w:szCs w:val="28"/>
        </w:rPr>
        <w:t xml:space="preserve"> що відповідно до пункту </w:t>
      </w:r>
      <w:r w:rsidRPr="00E07E9C">
        <w:rPr>
          <w:rFonts w:ascii="Times New Roman" w:hAnsi="Times New Roman"/>
          <w:color w:val="000000" w:themeColor="text1"/>
          <w:sz w:val="28"/>
          <w:szCs w:val="28"/>
        </w:rPr>
        <w:lastRenderedPageBreak/>
        <w:t>1 частини другої статті 46 Закону України «Про прокуратуру» є підставою для відмови у відкритті дисциплінарного провадження.</w:t>
      </w:r>
    </w:p>
    <w:p w14:paraId="129AA0B7" w14:textId="77777777" w:rsidR="0022101E"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E07E9C">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1143FE1" w14:textId="77777777" w:rsidR="0022101E" w:rsidRDefault="0022101E" w:rsidP="0022101E">
      <w:pPr>
        <w:widowControl w:val="0"/>
        <w:spacing w:after="0" w:line="240" w:lineRule="auto"/>
        <w:contextualSpacing/>
        <w:jc w:val="center"/>
        <w:rPr>
          <w:rFonts w:ascii="Times New Roman" w:hAnsi="Times New Roman"/>
          <w:color w:val="000000" w:themeColor="text1"/>
          <w:sz w:val="28"/>
          <w:szCs w:val="28"/>
        </w:rPr>
      </w:pPr>
    </w:p>
    <w:p w14:paraId="10E38BCF" w14:textId="77777777" w:rsidR="0022101E" w:rsidRPr="007E0F45" w:rsidRDefault="0022101E" w:rsidP="0022101E">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04773B5A" w14:textId="77777777" w:rsidR="0022101E" w:rsidRPr="001109D4" w:rsidRDefault="0022101E" w:rsidP="0022101E">
      <w:pPr>
        <w:widowControl w:val="0"/>
        <w:spacing w:after="0" w:line="240" w:lineRule="auto"/>
        <w:contextualSpacing/>
        <w:jc w:val="center"/>
        <w:rPr>
          <w:rFonts w:ascii="Times New Roman" w:hAnsi="Times New Roman"/>
          <w:b/>
          <w:color w:val="000000" w:themeColor="text1"/>
          <w:sz w:val="18"/>
          <w:szCs w:val="18"/>
        </w:rPr>
      </w:pPr>
    </w:p>
    <w:p w14:paraId="6D2C932E" w14:textId="77777777" w:rsidR="0022101E" w:rsidRPr="007E0F45"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керівника Бучанської окружної прокуратури Київської області </w:t>
      </w:r>
      <w:proofErr w:type="spellStart"/>
      <w:r>
        <w:rPr>
          <w:rFonts w:ascii="Times New Roman" w:hAnsi="Times New Roman"/>
          <w:color w:val="000000" w:themeColor="text1"/>
          <w:sz w:val="28"/>
          <w:szCs w:val="28"/>
        </w:rPr>
        <w:t>Шведчикова</w:t>
      </w:r>
      <w:proofErr w:type="spellEnd"/>
      <w:r>
        <w:rPr>
          <w:rFonts w:ascii="Times New Roman" w:hAnsi="Times New Roman"/>
          <w:color w:val="000000" w:themeColor="text1"/>
          <w:sz w:val="28"/>
          <w:szCs w:val="28"/>
        </w:rPr>
        <w:t xml:space="preserve"> Костянтина Костянтиновича.</w:t>
      </w:r>
    </w:p>
    <w:p w14:paraId="62174159" w14:textId="77777777" w:rsidR="0022101E" w:rsidRPr="007E0F45" w:rsidRDefault="0022101E" w:rsidP="0022101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3132D411" w14:textId="77777777" w:rsidR="0022101E" w:rsidRPr="007E0F45" w:rsidRDefault="0022101E" w:rsidP="0022101E">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5FE56C3" w14:textId="77777777" w:rsidR="0022101E" w:rsidRPr="007E0F45" w:rsidRDefault="0022101E" w:rsidP="0022101E">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09532E5E" w14:textId="77777777" w:rsidR="0022101E" w:rsidRPr="007E0F45" w:rsidRDefault="0022101E" w:rsidP="0022101E">
      <w:pPr>
        <w:rPr>
          <w:color w:val="000000" w:themeColor="text1"/>
        </w:rPr>
      </w:pPr>
    </w:p>
    <w:p w14:paraId="5726701D" w14:textId="77777777" w:rsidR="0022101E" w:rsidRPr="007E0F45" w:rsidRDefault="0022101E" w:rsidP="0022101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78A7E990" w14:textId="77777777" w:rsidR="0022101E" w:rsidRPr="007E0F45" w:rsidRDefault="0022101E" w:rsidP="0022101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CB84221" w14:textId="77777777" w:rsidR="0022101E" w:rsidRPr="007E0F45" w:rsidRDefault="0022101E" w:rsidP="0022101E">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23CDDFE8" w14:textId="77777777" w:rsidR="0022101E" w:rsidRPr="007E0F45" w:rsidRDefault="0022101E" w:rsidP="0022101E">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2C137AAF" w14:textId="77777777" w:rsidR="0022101E" w:rsidRPr="007E0F45" w:rsidRDefault="0022101E" w:rsidP="0022101E">
      <w:pPr>
        <w:widowControl w:val="0"/>
        <w:tabs>
          <w:tab w:val="left" w:pos="851"/>
          <w:tab w:val="left" w:pos="993"/>
        </w:tabs>
        <w:spacing w:after="0" w:line="240" w:lineRule="auto"/>
        <w:jc w:val="both"/>
        <w:rPr>
          <w:rFonts w:ascii="Times New Roman" w:hAnsi="Times New Roman"/>
          <w:color w:val="000000" w:themeColor="text1"/>
          <w:sz w:val="28"/>
          <w:szCs w:val="28"/>
        </w:rPr>
      </w:pPr>
    </w:p>
    <w:p w14:paraId="02565648" w14:textId="77777777" w:rsidR="0022101E" w:rsidRPr="007E0F45" w:rsidRDefault="0022101E" w:rsidP="0022101E">
      <w:pPr>
        <w:rPr>
          <w:color w:val="000000" w:themeColor="text1"/>
        </w:rPr>
      </w:pPr>
    </w:p>
    <w:bookmarkEnd w:id="0"/>
    <w:p w14:paraId="4538BF4E" w14:textId="77777777" w:rsidR="0022101E" w:rsidRPr="00B27412" w:rsidRDefault="0022101E" w:rsidP="0022101E">
      <w:pPr>
        <w:rPr>
          <w:lang w:val="en-US"/>
        </w:rPr>
      </w:pPr>
    </w:p>
    <w:p w14:paraId="2D0FE131" w14:textId="77777777" w:rsidR="0022101E" w:rsidRDefault="0022101E" w:rsidP="0022101E"/>
    <w:p w14:paraId="01C50F2B" w14:textId="77777777" w:rsidR="007D6976" w:rsidRDefault="007D6976"/>
    <w:sectPr w:rsidR="007D6976" w:rsidSect="0022101E">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6F9DE178" w14:textId="77777777" w:rsidR="0022101E" w:rsidRDefault="0022101E">
        <w:pPr>
          <w:pStyle w:val="af"/>
          <w:jc w:val="center"/>
        </w:pPr>
        <w:r>
          <w:fldChar w:fldCharType="begin"/>
        </w:r>
        <w:r>
          <w:instrText>PAGE   \* MERGEFORMAT</w:instrText>
        </w:r>
        <w:r>
          <w:fldChar w:fldCharType="separate"/>
        </w:r>
        <w:r>
          <w:t>2</w:t>
        </w:r>
        <w:r>
          <w:fldChar w:fldCharType="end"/>
        </w:r>
      </w:p>
    </w:sdtContent>
  </w:sdt>
  <w:p w14:paraId="16DF9EA6" w14:textId="77777777" w:rsidR="0022101E" w:rsidRDefault="0022101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01819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1E"/>
    <w:rsid w:val="0022101E"/>
    <w:rsid w:val="007D6976"/>
    <w:rsid w:val="00A85093"/>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8400"/>
  <w15:chartTrackingRefBased/>
  <w15:docId w15:val="{66C0FC80-E265-47D8-B918-4C48C550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01E"/>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21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21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210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210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210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10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10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10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10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101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2101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2101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2101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2101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210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101E"/>
    <w:rPr>
      <w:rFonts w:eastAsiaTheme="majorEastAsia" w:cstheme="majorBidi"/>
      <w:color w:val="595959" w:themeColor="text1" w:themeTint="A6"/>
    </w:rPr>
  </w:style>
  <w:style w:type="character" w:customStyle="1" w:styleId="80">
    <w:name w:val="Заголовок 8 Знак"/>
    <w:basedOn w:val="a0"/>
    <w:link w:val="8"/>
    <w:uiPriority w:val="9"/>
    <w:semiHidden/>
    <w:rsid w:val="002210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101E"/>
    <w:rPr>
      <w:rFonts w:eastAsiaTheme="majorEastAsia" w:cstheme="majorBidi"/>
      <w:color w:val="272727" w:themeColor="text1" w:themeTint="D8"/>
    </w:rPr>
  </w:style>
  <w:style w:type="paragraph" w:styleId="a3">
    <w:name w:val="Title"/>
    <w:basedOn w:val="a"/>
    <w:next w:val="a"/>
    <w:link w:val="a4"/>
    <w:uiPriority w:val="10"/>
    <w:qFormat/>
    <w:rsid w:val="00221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21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01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2101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101E"/>
    <w:pPr>
      <w:spacing w:before="160"/>
      <w:jc w:val="center"/>
    </w:pPr>
    <w:rPr>
      <w:i/>
      <w:iCs/>
      <w:color w:val="404040" w:themeColor="text1" w:themeTint="BF"/>
    </w:rPr>
  </w:style>
  <w:style w:type="character" w:customStyle="1" w:styleId="a8">
    <w:name w:val="Цитата Знак"/>
    <w:basedOn w:val="a0"/>
    <w:link w:val="a7"/>
    <w:uiPriority w:val="29"/>
    <w:rsid w:val="0022101E"/>
    <w:rPr>
      <w:i/>
      <w:iCs/>
      <w:color w:val="404040" w:themeColor="text1" w:themeTint="BF"/>
    </w:rPr>
  </w:style>
  <w:style w:type="paragraph" w:styleId="a9">
    <w:name w:val="List Paragraph"/>
    <w:basedOn w:val="a"/>
    <w:uiPriority w:val="34"/>
    <w:qFormat/>
    <w:rsid w:val="0022101E"/>
    <w:pPr>
      <w:ind w:left="720"/>
      <w:contextualSpacing/>
    </w:pPr>
  </w:style>
  <w:style w:type="character" w:styleId="aa">
    <w:name w:val="Intense Emphasis"/>
    <w:basedOn w:val="a0"/>
    <w:uiPriority w:val="21"/>
    <w:qFormat/>
    <w:rsid w:val="0022101E"/>
    <w:rPr>
      <w:i/>
      <w:iCs/>
      <w:color w:val="0F4761" w:themeColor="accent1" w:themeShade="BF"/>
    </w:rPr>
  </w:style>
  <w:style w:type="paragraph" w:styleId="ab">
    <w:name w:val="Intense Quote"/>
    <w:basedOn w:val="a"/>
    <w:next w:val="a"/>
    <w:link w:val="ac"/>
    <w:uiPriority w:val="30"/>
    <w:qFormat/>
    <w:rsid w:val="00221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2101E"/>
    <w:rPr>
      <w:i/>
      <w:iCs/>
      <w:color w:val="0F4761" w:themeColor="accent1" w:themeShade="BF"/>
    </w:rPr>
  </w:style>
  <w:style w:type="character" w:styleId="ad">
    <w:name w:val="Intense Reference"/>
    <w:basedOn w:val="a0"/>
    <w:uiPriority w:val="32"/>
    <w:qFormat/>
    <w:rsid w:val="0022101E"/>
    <w:rPr>
      <w:b/>
      <w:bCs/>
      <w:smallCaps/>
      <w:color w:val="0F4761" w:themeColor="accent1" w:themeShade="BF"/>
      <w:spacing w:val="5"/>
    </w:rPr>
  </w:style>
  <w:style w:type="paragraph" w:styleId="ae">
    <w:name w:val="No Spacing"/>
    <w:uiPriority w:val="1"/>
    <w:qFormat/>
    <w:rsid w:val="0022101E"/>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22101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22101E"/>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2101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10517</Words>
  <Characters>5995</Characters>
  <DocSecurity>0</DocSecurity>
  <Lines>49</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2026-05-18T12:06:00Z</dcterms:created>
  <dcterms:modified xsi:type="dcterms:W3CDTF">2026-05-18T12:09:00Z</dcterms:modified>
</cp:coreProperties>
</file>