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6C68EE" w14:textId="77777777" w:rsidR="00DA5E72" w:rsidRPr="007E0F45" w:rsidRDefault="00DA5E72" w:rsidP="00DA5E72">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color w:val="000000" w:themeColor="text1"/>
          <w:sz w:val="26"/>
          <w:szCs w:val="20"/>
          <w:lang w:eastAsia="ru-RU"/>
        </w:rPr>
      </w:pPr>
      <w:r w:rsidRPr="007E0F45">
        <w:rPr>
          <w:rFonts w:ascii="Times New Roman" w:eastAsia="Times New Roman" w:hAnsi="Times New Roman"/>
          <w:noProof/>
          <w:color w:val="000000" w:themeColor="text1"/>
          <w:sz w:val="19"/>
          <w:szCs w:val="20"/>
          <w:lang w:val="ru-RU" w:eastAsia="ru-RU"/>
        </w:rPr>
        <w:drawing>
          <wp:inline distT="0" distB="0" distL="0" distR="0" wp14:anchorId="023E1E76" wp14:editId="24234533">
            <wp:extent cx="437515" cy="612140"/>
            <wp:effectExtent l="0" t="0" r="635" b="0"/>
            <wp:docPr id="190996301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37515" cy="612140"/>
                    </a:xfrm>
                    <a:prstGeom prst="rect">
                      <a:avLst/>
                    </a:prstGeom>
                    <a:noFill/>
                    <a:ln>
                      <a:noFill/>
                    </a:ln>
                  </pic:spPr>
                </pic:pic>
              </a:graphicData>
            </a:graphic>
          </wp:inline>
        </w:drawing>
      </w:r>
    </w:p>
    <w:p w14:paraId="2C025A9D" w14:textId="77777777" w:rsidR="00DA5E72" w:rsidRPr="007E0F45" w:rsidRDefault="00DA5E72" w:rsidP="00DA5E72">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b/>
          <w:color w:val="000000" w:themeColor="text1"/>
          <w:sz w:val="10"/>
          <w:szCs w:val="20"/>
          <w:lang w:eastAsia="ru-RU"/>
        </w:rPr>
      </w:pPr>
    </w:p>
    <w:p w14:paraId="715AFF17" w14:textId="77777777" w:rsidR="00DA5E72" w:rsidRPr="007E0F45" w:rsidRDefault="00DA5E72" w:rsidP="00DA5E72">
      <w:pPr>
        <w:spacing w:after="0" w:line="240" w:lineRule="auto"/>
        <w:jc w:val="center"/>
        <w:rPr>
          <w:rFonts w:ascii="Times New Roman" w:eastAsia="Times New Roman" w:hAnsi="Times New Roman"/>
          <w:color w:val="000000" w:themeColor="text1"/>
          <w:kern w:val="28"/>
          <w:sz w:val="32"/>
          <w:szCs w:val="32"/>
          <w:lang w:eastAsia="ru-RU"/>
        </w:rPr>
      </w:pPr>
      <w:r w:rsidRPr="007E0F45">
        <w:rPr>
          <w:rFonts w:ascii="Times New Roman" w:eastAsia="Times New Roman" w:hAnsi="Times New Roman"/>
          <w:bCs/>
          <w:color w:val="000000" w:themeColor="text1"/>
          <w:kern w:val="28"/>
          <w:sz w:val="36"/>
          <w:szCs w:val="32"/>
          <w:lang w:eastAsia="ru-RU"/>
        </w:rPr>
        <w:t xml:space="preserve">КВАЛІФІКАЦІЙНО-ДИСЦИПЛІНАРНА </w:t>
      </w:r>
      <w:r w:rsidRPr="007E0F45">
        <w:rPr>
          <w:rFonts w:ascii="Times New Roman" w:eastAsia="Times New Roman" w:hAnsi="Times New Roman"/>
          <w:bCs/>
          <w:color w:val="000000" w:themeColor="text1"/>
          <w:kern w:val="28"/>
          <w:sz w:val="36"/>
          <w:szCs w:val="32"/>
          <w:lang w:eastAsia="ru-RU"/>
        </w:rPr>
        <w:br/>
        <w:t>КОМІСІЯ ПРОКУРОРІВ</w:t>
      </w:r>
    </w:p>
    <w:p w14:paraId="4AF90F30" w14:textId="77777777" w:rsidR="00DA5E72" w:rsidRDefault="00DA5E72" w:rsidP="00DA5E72">
      <w:pPr>
        <w:spacing w:after="0" w:line="240" w:lineRule="auto"/>
        <w:rPr>
          <w:rFonts w:ascii="Times New Roman" w:eastAsia="Times New Roman" w:hAnsi="Times New Roman"/>
          <w:color w:val="000000" w:themeColor="text1"/>
          <w:kern w:val="28"/>
          <w:sz w:val="28"/>
          <w:szCs w:val="28"/>
          <w:lang w:eastAsia="uk-UA"/>
        </w:rPr>
      </w:pPr>
    </w:p>
    <w:p w14:paraId="4FC88BC3" w14:textId="77777777" w:rsidR="00DA5E72" w:rsidRPr="007E0F45" w:rsidRDefault="00DA5E72" w:rsidP="00DA5E72">
      <w:pPr>
        <w:spacing w:after="0" w:line="240" w:lineRule="auto"/>
        <w:rPr>
          <w:rFonts w:ascii="Times New Roman" w:eastAsia="Times New Roman" w:hAnsi="Times New Roman"/>
          <w:color w:val="000000" w:themeColor="text1"/>
          <w:kern w:val="28"/>
          <w:sz w:val="28"/>
          <w:szCs w:val="28"/>
          <w:lang w:eastAsia="uk-UA"/>
        </w:rPr>
      </w:pPr>
    </w:p>
    <w:p w14:paraId="5BA6A42F" w14:textId="77777777" w:rsidR="00DA5E72" w:rsidRPr="007E0F45" w:rsidRDefault="00DA5E72" w:rsidP="00DA5E72">
      <w:pPr>
        <w:spacing w:after="0" w:line="240" w:lineRule="auto"/>
        <w:ind w:left="84"/>
        <w:jc w:val="center"/>
        <w:rPr>
          <w:rFonts w:ascii="Times New Roman" w:eastAsia="Times New Roman" w:hAnsi="Times New Roman"/>
          <w:b/>
          <w:color w:val="000000" w:themeColor="text1"/>
          <w:kern w:val="28"/>
          <w:sz w:val="28"/>
          <w:szCs w:val="28"/>
          <w:lang w:eastAsia="uk-UA"/>
        </w:rPr>
      </w:pPr>
      <w:r w:rsidRPr="007E0F45">
        <w:rPr>
          <w:rFonts w:ascii="Times New Roman" w:eastAsia="Times New Roman" w:hAnsi="Times New Roman"/>
          <w:b/>
          <w:color w:val="000000" w:themeColor="text1"/>
          <w:kern w:val="28"/>
          <w:sz w:val="28"/>
          <w:szCs w:val="28"/>
          <w:lang w:eastAsia="uk-UA"/>
        </w:rPr>
        <w:t xml:space="preserve">Р І Ш Е Н </w:t>
      </w:r>
      <w:proofErr w:type="spellStart"/>
      <w:r w:rsidRPr="007E0F45">
        <w:rPr>
          <w:rFonts w:ascii="Times New Roman" w:eastAsia="Times New Roman" w:hAnsi="Times New Roman"/>
          <w:b/>
          <w:color w:val="000000" w:themeColor="text1"/>
          <w:kern w:val="28"/>
          <w:sz w:val="28"/>
          <w:szCs w:val="28"/>
          <w:lang w:eastAsia="uk-UA"/>
        </w:rPr>
        <w:t>Н</w:t>
      </w:r>
      <w:proofErr w:type="spellEnd"/>
      <w:r w:rsidRPr="007E0F45">
        <w:rPr>
          <w:rFonts w:ascii="Times New Roman" w:eastAsia="Times New Roman" w:hAnsi="Times New Roman"/>
          <w:b/>
          <w:color w:val="000000" w:themeColor="text1"/>
          <w:kern w:val="28"/>
          <w:sz w:val="28"/>
          <w:szCs w:val="28"/>
          <w:lang w:eastAsia="uk-UA"/>
        </w:rPr>
        <w:t xml:space="preserve"> Я</w:t>
      </w:r>
    </w:p>
    <w:p w14:paraId="22F591F1" w14:textId="77777777" w:rsidR="00DA5E72" w:rsidRDefault="00DA5E72" w:rsidP="00DA5E72">
      <w:pPr>
        <w:spacing w:after="0" w:line="240" w:lineRule="auto"/>
        <w:ind w:left="84"/>
        <w:jc w:val="center"/>
        <w:rPr>
          <w:rFonts w:ascii="Times New Roman" w:eastAsia="Times New Roman" w:hAnsi="Times New Roman"/>
          <w:b/>
          <w:color w:val="000000" w:themeColor="text1"/>
          <w:kern w:val="28"/>
          <w:sz w:val="28"/>
          <w:szCs w:val="28"/>
          <w:lang w:eastAsia="uk-UA"/>
        </w:rPr>
      </w:pPr>
    </w:p>
    <w:p w14:paraId="41EC8F7C" w14:textId="77777777" w:rsidR="00DA5E72" w:rsidRPr="007E0F45" w:rsidRDefault="00DA5E72" w:rsidP="00DA5E72">
      <w:pPr>
        <w:spacing w:after="0" w:line="240" w:lineRule="auto"/>
        <w:ind w:left="84"/>
        <w:jc w:val="center"/>
        <w:rPr>
          <w:rFonts w:ascii="Times New Roman" w:eastAsia="Times New Roman" w:hAnsi="Times New Roman"/>
          <w:b/>
          <w:color w:val="000000" w:themeColor="text1"/>
          <w:kern w:val="28"/>
          <w:sz w:val="28"/>
          <w:szCs w:val="28"/>
          <w:lang w:eastAsia="uk-UA"/>
        </w:rPr>
      </w:pPr>
    </w:p>
    <w:tbl>
      <w:tblPr>
        <w:tblW w:w="4926" w:type="pct"/>
        <w:tblInd w:w="142" w:type="dxa"/>
        <w:tblLook w:val="04A0" w:firstRow="1" w:lastRow="0" w:firstColumn="1" w:lastColumn="0" w:noHBand="0" w:noVBand="1"/>
      </w:tblPr>
      <w:tblGrid>
        <w:gridCol w:w="3261"/>
        <w:gridCol w:w="2835"/>
        <w:gridCol w:w="3399"/>
      </w:tblGrid>
      <w:tr w:rsidR="00DA5E72" w:rsidRPr="007E0F45" w14:paraId="0DE00864" w14:textId="77777777" w:rsidTr="00A405D8">
        <w:trPr>
          <w:trHeight w:val="460"/>
        </w:trPr>
        <w:tc>
          <w:tcPr>
            <w:tcW w:w="1717" w:type="pct"/>
            <w:hideMark/>
          </w:tcPr>
          <w:p w14:paraId="2B496615" w14:textId="77777777" w:rsidR="00DA5E72" w:rsidRPr="007E0F45" w:rsidRDefault="00DA5E72" w:rsidP="00A405D8">
            <w:pPr>
              <w:spacing w:after="0" w:line="240" w:lineRule="auto"/>
              <w:ind w:left="-113"/>
              <w:jc w:val="both"/>
              <w:rPr>
                <w:rFonts w:ascii="Times New Roman" w:eastAsia="Times New Roman" w:hAnsi="Times New Roman"/>
                <w:b/>
                <w:color w:val="000000" w:themeColor="text1"/>
                <w:kern w:val="2"/>
                <w:sz w:val="28"/>
                <w:szCs w:val="24"/>
                <w:lang w:eastAsia="ru-RU"/>
                <w14:ligatures w14:val="standardContextual"/>
              </w:rPr>
            </w:pPr>
            <w:r>
              <w:rPr>
                <w:rFonts w:ascii="Times New Roman" w:eastAsia="Times New Roman" w:hAnsi="Times New Roman"/>
                <w:b/>
                <w:color w:val="000000" w:themeColor="text1"/>
                <w:kern w:val="2"/>
                <w:sz w:val="28"/>
                <w:szCs w:val="24"/>
                <w:lang w:eastAsia="ru-RU"/>
                <w14:ligatures w14:val="standardContextual"/>
              </w:rPr>
              <w:t>05 травня</w:t>
            </w:r>
            <w:r w:rsidRPr="007E0F45">
              <w:rPr>
                <w:rFonts w:ascii="Times New Roman" w:eastAsia="Times New Roman" w:hAnsi="Times New Roman"/>
                <w:b/>
                <w:color w:val="000000" w:themeColor="text1"/>
                <w:kern w:val="2"/>
                <w:sz w:val="28"/>
                <w:szCs w:val="24"/>
                <w:lang w:eastAsia="ru-RU"/>
                <w14:ligatures w14:val="standardContextual"/>
              </w:rPr>
              <w:t xml:space="preserve"> 202</w:t>
            </w:r>
            <w:r>
              <w:rPr>
                <w:rFonts w:ascii="Times New Roman" w:eastAsia="Times New Roman" w:hAnsi="Times New Roman"/>
                <w:b/>
                <w:color w:val="000000" w:themeColor="text1"/>
                <w:kern w:val="2"/>
                <w:sz w:val="28"/>
                <w:szCs w:val="24"/>
                <w:lang w:eastAsia="ru-RU"/>
                <w14:ligatures w14:val="standardContextual"/>
              </w:rPr>
              <w:t>6</w:t>
            </w:r>
            <w:r w:rsidRPr="007E0F45">
              <w:rPr>
                <w:rFonts w:ascii="Times New Roman" w:eastAsia="Times New Roman" w:hAnsi="Times New Roman"/>
                <w:b/>
                <w:color w:val="000000" w:themeColor="text1"/>
                <w:kern w:val="2"/>
                <w:sz w:val="28"/>
                <w:szCs w:val="24"/>
                <w:lang w:eastAsia="ru-RU"/>
                <w14:ligatures w14:val="standardContextual"/>
              </w:rPr>
              <w:t xml:space="preserve"> року</w:t>
            </w:r>
          </w:p>
        </w:tc>
        <w:tc>
          <w:tcPr>
            <w:tcW w:w="1493" w:type="pct"/>
            <w:hideMark/>
          </w:tcPr>
          <w:p w14:paraId="39DE0BE5" w14:textId="77777777" w:rsidR="00DA5E72" w:rsidRPr="007E0F45" w:rsidRDefault="00DA5E72" w:rsidP="00A405D8">
            <w:pPr>
              <w:spacing w:after="0" w:line="240" w:lineRule="auto"/>
              <w:jc w:val="center"/>
              <w:rPr>
                <w:rFonts w:ascii="Times New Roman" w:eastAsia="Times New Roman" w:hAnsi="Times New Roman"/>
                <w:b/>
                <w:color w:val="000000" w:themeColor="text1"/>
                <w:kern w:val="2"/>
                <w:sz w:val="28"/>
                <w:szCs w:val="24"/>
                <w:lang w:eastAsia="ru-RU"/>
                <w14:ligatures w14:val="standardContextual"/>
              </w:rPr>
            </w:pPr>
            <w:r w:rsidRPr="007E0F45">
              <w:rPr>
                <w:rFonts w:ascii="Times New Roman" w:eastAsia="Times New Roman" w:hAnsi="Times New Roman"/>
                <w:b/>
                <w:color w:val="000000" w:themeColor="text1"/>
                <w:kern w:val="2"/>
                <w:sz w:val="28"/>
                <w:szCs w:val="24"/>
                <w:lang w:eastAsia="ru-RU"/>
                <w14:ligatures w14:val="standardContextual"/>
              </w:rPr>
              <w:t>Київ</w:t>
            </w:r>
          </w:p>
        </w:tc>
        <w:tc>
          <w:tcPr>
            <w:tcW w:w="1790" w:type="pct"/>
            <w:hideMark/>
          </w:tcPr>
          <w:p w14:paraId="167B28FC" w14:textId="77777777" w:rsidR="00DA5E72" w:rsidRPr="007E0F45" w:rsidRDefault="00DA5E72" w:rsidP="00A405D8">
            <w:pPr>
              <w:spacing w:after="0" w:line="240" w:lineRule="auto"/>
              <w:ind w:firstLine="567"/>
              <w:jc w:val="right"/>
              <w:rPr>
                <w:rFonts w:ascii="Times New Roman" w:eastAsia="Times New Roman" w:hAnsi="Times New Roman"/>
                <w:b/>
                <w:color w:val="000000" w:themeColor="text1"/>
                <w:kern w:val="2"/>
                <w:sz w:val="28"/>
                <w:szCs w:val="24"/>
                <w:lang w:eastAsia="ru-RU"/>
                <w14:ligatures w14:val="standardContextual"/>
              </w:rPr>
            </w:pPr>
            <w:r w:rsidRPr="007E0F45">
              <w:rPr>
                <w:rFonts w:ascii="Times New Roman" w:eastAsia="Times New Roman" w:hAnsi="Times New Roman"/>
                <w:b/>
                <w:color w:val="000000" w:themeColor="text1"/>
                <w:kern w:val="2"/>
                <w:sz w:val="28"/>
                <w:szCs w:val="24"/>
                <w:lang w:eastAsia="ru-RU"/>
                <w14:ligatures w14:val="standardContextual"/>
              </w:rPr>
              <w:t xml:space="preserve">            № </w:t>
            </w:r>
            <w:r>
              <w:rPr>
                <w:rFonts w:ascii="Times New Roman" w:eastAsia="Times New Roman" w:hAnsi="Times New Roman"/>
                <w:b/>
                <w:color w:val="000000" w:themeColor="text1"/>
                <w:kern w:val="2"/>
                <w:sz w:val="28"/>
                <w:szCs w:val="24"/>
                <w:lang w:eastAsia="ru-RU"/>
                <w14:ligatures w14:val="standardContextual"/>
              </w:rPr>
              <w:t>375</w:t>
            </w:r>
            <w:r w:rsidRPr="007E0F45">
              <w:rPr>
                <w:rFonts w:ascii="Times New Roman" w:eastAsia="Times New Roman" w:hAnsi="Times New Roman"/>
                <w:b/>
                <w:color w:val="000000" w:themeColor="text1"/>
                <w:kern w:val="2"/>
                <w:sz w:val="28"/>
                <w:szCs w:val="24"/>
                <w:lang w:eastAsia="ru-RU"/>
                <w14:ligatures w14:val="standardContextual"/>
              </w:rPr>
              <w:t>дс-2</w:t>
            </w:r>
            <w:r>
              <w:rPr>
                <w:rFonts w:ascii="Times New Roman" w:eastAsia="Times New Roman" w:hAnsi="Times New Roman"/>
                <w:b/>
                <w:color w:val="000000" w:themeColor="text1"/>
                <w:kern w:val="2"/>
                <w:sz w:val="28"/>
                <w:szCs w:val="24"/>
                <w:lang w:eastAsia="ru-RU"/>
                <w14:ligatures w14:val="standardContextual"/>
              </w:rPr>
              <w:t>6</w:t>
            </w:r>
            <w:r w:rsidRPr="007E0F45">
              <w:rPr>
                <w:rFonts w:ascii="Times New Roman" w:eastAsia="Times New Roman" w:hAnsi="Times New Roman"/>
                <w:b/>
                <w:color w:val="000000" w:themeColor="text1"/>
                <w:kern w:val="2"/>
                <w:sz w:val="28"/>
                <w:szCs w:val="24"/>
                <w:lang w:eastAsia="ru-RU"/>
                <w14:ligatures w14:val="standardContextual"/>
              </w:rPr>
              <w:t xml:space="preserve"> </w:t>
            </w:r>
          </w:p>
        </w:tc>
      </w:tr>
    </w:tbl>
    <w:p w14:paraId="66AEAAAF" w14:textId="77777777" w:rsidR="00DA5E72" w:rsidRPr="007E0F45" w:rsidRDefault="00DA5E72" w:rsidP="00DA5E72">
      <w:pPr>
        <w:widowControl w:val="0"/>
        <w:spacing w:line="240" w:lineRule="auto"/>
        <w:contextualSpacing/>
        <w:rPr>
          <w:rFonts w:ascii="Times New Roman" w:hAnsi="Times New Roman"/>
          <w:b/>
          <w:noProof/>
          <w:color w:val="000000" w:themeColor="text1"/>
          <w:sz w:val="28"/>
          <w:szCs w:val="28"/>
          <w:lang w:eastAsia="uk-UA"/>
        </w:rPr>
      </w:pPr>
    </w:p>
    <w:p w14:paraId="55D6EAEB" w14:textId="77777777" w:rsidR="00DA5E72" w:rsidRPr="007E0F45" w:rsidRDefault="00DA5E72" w:rsidP="00DA5E72">
      <w:pPr>
        <w:widowControl w:val="0"/>
        <w:spacing w:line="240" w:lineRule="auto"/>
        <w:contextualSpacing/>
        <w:rPr>
          <w:rFonts w:ascii="Times New Roman" w:hAnsi="Times New Roman"/>
          <w:b/>
          <w:noProof/>
          <w:color w:val="000000" w:themeColor="text1"/>
          <w:sz w:val="28"/>
          <w:szCs w:val="28"/>
          <w:lang w:eastAsia="uk-UA"/>
        </w:rPr>
      </w:pPr>
      <w:r w:rsidRPr="007E0F45">
        <w:rPr>
          <w:rFonts w:ascii="Times New Roman" w:hAnsi="Times New Roman"/>
          <w:b/>
          <w:noProof/>
          <w:color w:val="000000" w:themeColor="text1"/>
          <w:sz w:val="28"/>
          <w:szCs w:val="28"/>
          <w:lang w:eastAsia="uk-UA"/>
        </w:rPr>
        <w:t xml:space="preserve">Про відмову у відкритті </w:t>
      </w:r>
    </w:p>
    <w:p w14:paraId="30FF1010" w14:textId="77777777" w:rsidR="00DA5E72" w:rsidRPr="007E0F45" w:rsidRDefault="00DA5E72" w:rsidP="00DA5E72">
      <w:pPr>
        <w:widowControl w:val="0"/>
        <w:spacing w:line="240" w:lineRule="auto"/>
        <w:contextualSpacing/>
        <w:rPr>
          <w:rFonts w:ascii="Times New Roman" w:hAnsi="Times New Roman"/>
          <w:b/>
          <w:noProof/>
          <w:color w:val="000000" w:themeColor="text1"/>
          <w:sz w:val="28"/>
          <w:szCs w:val="28"/>
          <w:lang w:eastAsia="uk-UA"/>
        </w:rPr>
      </w:pPr>
      <w:r w:rsidRPr="007E0F45">
        <w:rPr>
          <w:rFonts w:ascii="Times New Roman" w:hAnsi="Times New Roman"/>
          <w:b/>
          <w:noProof/>
          <w:color w:val="000000" w:themeColor="text1"/>
          <w:sz w:val="28"/>
          <w:szCs w:val="28"/>
          <w:lang w:eastAsia="uk-UA"/>
        </w:rPr>
        <w:t>дисциплінарного провадження</w:t>
      </w:r>
    </w:p>
    <w:p w14:paraId="441815B9" w14:textId="77777777" w:rsidR="00DA5E72" w:rsidRPr="007E0F45" w:rsidRDefault="00DA5E72" w:rsidP="00DA5E72">
      <w:pPr>
        <w:widowControl w:val="0"/>
        <w:spacing w:line="240" w:lineRule="auto"/>
        <w:contextualSpacing/>
        <w:rPr>
          <w:rFonts w:ascii="Times New Roman" w:hAnsi="Times New Roman"/>
          <w:b/>
          <w:noProof/>
          <w:color w:val="000000" w:themeColor="text1"/>
          <w:sz w:val="28"/>
          <w:szCs w:val="28"/>
          <w:lang w:eastAsia="uk-UA"/>
        </w:rPr>
      </w:pPr>
    </w:p>
    <w:p w14:paraId="6B0620DD" w14:textId="49519866" w:rsidR="00DA5E72" w:rsidRDefault="00DA5E72" w:rsidP="00DA5E72">
      <w:pPr>
        <w:pStyle w:val="ae"/>
        <w:widowControl w:val="0"/>
        <w:tabs>
          <w:tab w:val="left" w:pos="993"/>
        </w:tabs>
        <w:ind w:firstLine="709"/>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 xml:space="preserve">Член Кваліфікаційно-дисциплінарної комісії прокурорів </w:t>
      </w:r>
      <w:proofErr w:type="spellStart"/>
      <w:r w:rsidRPr="007E0F45">
        <w:rPr>
          <w:rFonts w:ascii="Times New Roman" w:hAnsi="Times New Roman"/>
          <w:color w:val="000000" w:themeColor="text1"/>
          <w:sz w:val="28"/>
          <w:szCs w:val="28"/>
        </w:rPr>
        <w:t>Мавроді</w:t>
      </w:r>
      <w:proofErr w:type="spellEnd"/>
      <w:r w:rsidRPr="007E0F45">
        <w:rPr>
          <w:rFonts w:ascii="Times New Roman" w:hAnsi="Times New Roman"/>
          <w:color w:val="000000" w:themeColor="text1"/>
          <w:sz w:val="28"/>
          <w:szCs w:val="28"/>
        </w:rPr>
        <w:t xml:space="preserve"> В.В., розглянувши дисциплінарну </w:t>
      </w:r>
      <w:bookmarkStart w:id="0" w:name="_Hlk124933696"/>
      <w:r w:rsidRPr="007E0F45">
        <w:rPr>
          <w:rFonts w:ascii="Times New Roman" w:hAnsi="Times New Roman"/>
          <w:color w:val="000000" w:themeColor="text1"/>
          <w:sz w:val="28"/>
          <w:szCs w:val="28"/>
        </w:rPr>
        <w:t xml:space="preserve">скаргу </w:t>
      </w:r>
      <w:bookmarkEnd w:id="0"/>
      <w:r>
        <w:rPr>
          <w:rFonts w:ascii="Times New Roman" w:hAnsi="Times New Roman"/>
          <w:color w:val="000000" w:themeColor="text1"/>
          <w:sz w:val="28"/>
          <w:szCs w:val="28"/>
        </w:rPr>
        <w:t>ОСОБИ_1</w:t>
      </w:r>
      <w:r>
        <w:rPr>
          <w:rFonts w:ascii="Times New Roman" w:hAnsi="Times New Roman"/>
          <w:color w:val="000000" w:themeColor="text1"/>
          <w:sz w:val="28"/>
          <w:szCs w:val="28"/>
        </w:rPr>
        <w:t xml:space="preserve"> (далі – скаржник, ОСОБИ_1.) </w:t>
      </w:r>
      <w:r w:rsidRPr="007E0F45">
        <w:rPr>
          <w:rFonts w:ascii="Times New Roman" w:hAnsi="Times New Roman"/>
          <w:color w:val="000000" w:themeColor="text1"/>
          <w:sz w:val="28"/>
          <w:szCs w:val="28"/>
        </w:rPr>
        <w:t xml:space="preserve">стосовно </w:t>
      </w:r>
      <w:r>
        <w:rPr>
          <w:rFonts w:ascii="Times New Roman" w:hAnsi="Times New Roman"/>
          <w:color w:val="000000" w:themeColor="text1"/>
          <w:sz w:val="28"/>
          <w:szCs w:val="28"/>
        </w:rPr>
        <w:t>заступника керівника Луганської обласної прокуратури Чижа Олега Сергійовича (далі – Чиж О.С.)</w:t>
      </w:r>
      <w:r w:rsidRPr="007E0F45">
        <w:rPr>
          <w:rFonts w:ascii="Times New Roman" w:hAnsi="Times New Roman"/>
          <w:color w:val="000000" w:themeColor="text1"/>
          <w:sz w:val="28"/>
          <w:szCs w:val="28"/>
        </w:rPr>
        <w:t>,</w:t>
      </w:r>
    </w:p>
    <w:p w14:paraId="6527A323" w14:textId="77777777" w:rsidR="00DA5E72" w:rsidRPr="007E0F45" w:rsidRDefault="00DA5E72" w:rsidP="00DA5E72">
      <w:pPr>
        <w:pStyle w:val="ae"/>
        <w:widowControl w:val="0"/>
        <w:tabs>
          <w:tab w:val="left" w:pos="993"/>
        </w:tabs>
        <w:ind w:firstLine="709"/>
        <w:jc w:val="both"/>
        <w:rPr>
          <w:rFonts w:ascii="Times New Roman" w:hAnsi="Times New Roman"/>
          <w:color w:val="000000" w:themeColor="text1"/>
          <w:sz w:val="28"/>
          <w:szCs w:val="28"/>
        </w:rPr>
      </w:pPr>
    </w:p>
    <w:p w14:paraId="3CAA6270" w14:textId="77777777" w:rsidR="00DA5E72" w:rsidRDefault="00DA5E72" w:rsidP="00DA5E72">
      <w:pPr>
        <w:widowControl w:val="0"/>
        <w:tabs>
          <w:tab w:val="left" w:pos="993"/>
        </w:tabs>
        <w:spacing w:line="240" w:lineRule="auto"/>
        <w:ind w:firstLine="567"/>
        <w:jc w:val="center"/>
        <w:rPr>
          <w:rFonts w:ascii="Times New Roman" w:hAnsi="Times New Roman"/>
          <w:b/>
          <w:noProof/>
          <w:color w:val="000000" w:themeColor="text1"/>
          <w:sz w:val="28"/>
          <w:szCs w:val="28"/>
          <w:lang w:eastAsia="uk-UA"/>
        </w:rPr>
      </w:pPr>
      <w:r w:rsidRPr="007E0F45">
        <w:rPr>
          <w:rFonts w:ascii="Times New Roman" w:hAnsi="Times New Roman"/>
          <w:b/>
          <w:noProof/>
          <w:color w:val="000000" w:themeColor="text1"/>
          <w:sz w:val="28"/>
          <w:szCs w:val="28"/>
          <w:lang w:eastAsia="uk-UA"/>
        </w:rPr>
        <w:t>УСТАНОВИВ:</w:t>
      </w:r>
    </w:p>
    <w:p w14:paraId="6F8F2BAA" w14:textId="77777777" w:rsidR="00DA5E72" w:rsidRDefault="00DA5E72" w:rsidP="00DA5E72">
      <w:pPr>
        <w:widowControl w:val="0"/>
        <w:tabs>
          <w:tab w:val="left" w:pos="993"/>
        </w:tabs>
        <w:spacing w:line="240" w:lineRule="auto"/>
        <w:ind w:firstLine="567"/>
        <w:jc w:val="center"/>
        <w:rPr>
          <w:rFonts w:ascii="Times New Roman" w:hAnsi="Times New Roman"/>
          <w:b/>
          <w:noProof/>
          <w:color w:val="000000" w:themeColor="text1"/>
          <w:sz w:val="28"/>
          <w:szCs w:val="28"/>
          <w:lang w:eastAsia="uk-UA"/>
        </w:rPr>
      </w:pPr>
    </w:p>
    <w:p w14:paraId="628B15D0" w14:textId="77777777" w:rsidR="00DA5E72" w:rsidRPr="00A863F3" w:rsidRDefault="00DA5E72" w:rsidP="00DA5E72">
      <w:pPr>
        <w:pStyle w:val="a9"/>
        <w:widowControl w:val="0"/>
        <w:numPr>
          <w:ilvl w:val="0"/>
          <w:numId w:val="1"/>
        </w:numPr>
        <w:tabs>
          <w:tab w:val="left" w:pos="993"/>
        </w:tabs>
        <w:spacing w:line="240" w:lineRule="auto"/>
        <w:ind w:hanging="218"/>
        <w:rPr>
          <w:rFonts w:ascii="Times New Roman" w:hAnsi="Times New Roman"/>
          <w:b/>
          <w:noProof/>
          <w:color w:val="000000" w:themeColor="text1"/>
          <w:sz w:val="28"/>
          <w:szCs w:val="28"/>
          <w:lang w:eastAsia="uk-UA"/>
        </w:rPr>
      </w:pPr>
      <w:r>
        <w:rPr>
          <w:rFonts w:ascii="Times New Roman" w:hAnsi="Times New Roman"/>
          <w:b/>
          <w:color w:val="000000" w:themeColor="text1"/>
          <w:sz w:val="28"/>
          <w:szCs w:val="28"/>
        </w:rPr>
        <w:t xml:space="preserve"> </w:t>
      </w:r>
      <w:r w:rsidRPr="00685C9F">
        <w:rPr>
          <w:rFonts w:ascii="Times New Roman" w:hAnsi="Times New Roman"/>
          <w:b/>
          <w:color w:val="000000" w:themeColor="text1"/>
          <w:sz w:val="28"/>
          <w:szCs w:val="28"/>
        </w:rPr>
        <w:t>Інформація про зміст скарги</w:t>
      </w:r>
    </w:p>
    <w:p w14:paraId="0CD0AC8D" w14:textId="568562D4" w:rsidR="00DA5E72" w:rsidRPr="007E0F45" w:rsidRDefault="00DA5E72" w:rsidP="00DA5E72">
      <w:pPr>
        <w:pStyle w:val="ae"/>
        <w:widowControl w:val="0"/>
        <w:tabs>
          <w:tab w:val="left" w:pos="993"/>
        </w:tabs>
        <w:ind w:firstLine="709"/>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 xml:space="preserve">До Кваліфікаційно-дисциплінарної комісії прокурорів (далі – Комісія, КДКП) надійшла дисциплінарна скарга </w:t>
      </w:r>
      <w:r>
        <w:rPr>
          <w:rFonts w:ascii="Times New Roman" w:hAnsi="Times New Roman"/>
          <w:color w:val="000000" w:themeColor="text1"/>
          <w:sz w:val="28"/>
          <w:szCs w:val="28"/>
        </w:rPr>
        <w:t xml:space="preserve">ОСОБИ_1 </w:t>
      </w:r>
      <w:r w:rsidRPr="007E0F45">
        <w:rPr>
          <w:rFonts w:ascii="Times New Roman" w:hAnsi="Times New Roman"/>
          <w:color w:val="000000" w:themeColor="text1"/>
          <w:sz w:val="28"/>
          <w:szCs w:val="28"/>
        </w:rPr>
        <w:t xml:space="preserve">про вчинення дисциплінарного проступку прокурором </w:t>
      </w:r>
      <w:r>
        <w:rPr>
          <w:rFonts w:ascii="Times New Roman" w:hAnsi="Times New Roman"/>
          <w:color w:val="000000" w:themeColor="text1"/>
          <w:sz w:val="28"/>
          <w:szCs w:val="28"/>
        </w:rPr>
        <w:t>Чижем О.С.</w:t>
      </w:r>
    </w:p>
    <w:p w14:paraId="3C78447C" w14:textId="77777777" w:rsidR="00DA5E72" w:rsidRPr="007E0F45" w:rsidRDefault="00DA5E72" w:rsidP="00DA5E72">
      <w:pPr>
        <w:pStyle w:val="ae"/>
        <w:widowControl w:val="0"/>
        <w:tabs>
          <w:tab w:val="left" w:pos="993"/>
        </w:tabs>
        <w:ind w:firstLine="709"/>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 xml:space="preserve">Автоматизованою системою розподілу дисциплінарних скарг для вирішення питання про відкриття дисциплінарного провадження дисциплінарну скаргу </w:t>
      </w:r>
      <w:proofErr w:type="spellStart"/>
      <w:r w:rsidRPr="007E0F45">
        <w:rPr>
          <w:rFonts w:ascii="Times New Roman" w:hAnsi="Times New Roman"/>
          <w:color w:val="000000" w:themeColor="text1"/>
          <w:sz w:val="28"/>
          <w:szCs w:val="28"/>
        </w:rPr>
        <w:t>розподілено</w:t>
      </w:r>
      <w:proofErr w:type="spellEnd"/>
      <w:r w:rsidRPr="007E0F45">
        <w:rPr>
          <w:rFonts w:ascii="Times New Roman" w:hAnsi="Times New Roman"/>
          <w:color w:val="000000" w:themeColor="text1"/>
          <w:sz w:val="28"/>
          <w:szCs w:val="28"/>
        </w:rPr>
        <w:t xml:space="preserve"> мені (протокол розподілу від </w:t>
      </w:r>
      <w:r>
        <w:rPr>
          <w:rFonts w:ascii="Times New Roman" w:hAnsi="Times New Roman"/>
          <w:color w:val="000000" w:themeColor="text1"/>
          <w:sz w:val="28"/>
          <w:szCs w:val="28"/>
        </w:rPr>
        <w:t>27 квітня</w:t>
      </w:r>
      <w:r w:rsidRPr="007E0F45">
        <w:rPr>
          <w:rFonts w:ascii="Times New Roman" w:hAnsi="Times New Roman"/>
          <w:color w:val="000000" w:themeColor="text1"/>
          <w:sz w:val="28"/>
          <w:szCs w:val="28"/>
        </w:rPr>
        <w:t xml:space="preserve"> 202</w:t>
      </w:r>
      <w:r>
        <w:rPr>
          <w:rFonts w:ascii="Times New Roman" w:hAnsi="Times New Roman"/>
          <w:color w:val="000000" w:themeColor="text1"/>
          <w:sz w:val="28"/>
          <w:szCs w:val="28"/>
        </w:rPr>
        <w:t>6</w:t>
      </w:r>
      <w:r w:rsidRPr="007E0F45">
        <w:rPr>
          <w:rFonts w:ascii="Times New Roman" w:hAnsi="Times New Roman"/>
          <w:color w:val="000000" w:themeColor="text1"/>
          <w:sz w:val="28"/>
          <w:szCs w:val="28"/>
        </w:rPr>
        <w:t xml:space="preserve"> року). </w:t>
      </w:r>
    </w:p>
    <w:p w14:paraId="6CE829C7" w14:textId="77777777" w:rsidR="00DA5E72" w:rsidRDefault="00DA5E72" w:rsidP="00DA5E72">
      <w:pPr>
        <w:widowControl w:val="0"/>
        <w:tabs>
          <w:tab w:val="left" w:pos="851"/>
          <w:tab w:val="left" w:pos="993"/>
        </w:tabs>
        <w:spacing w:after="0" w:line="240" w:lineRule="auto"/>
        <w:ind w:firstLine="709"/>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 xml:space="preserve">Вирішуючи питання щодо відкриття дисциплінарного провадження встановлено таке. </w:t>
      </w:r>
    </w:p>
    <w:p w14:paraId="2197A43E" w14:textId="77777777" w:rsidR="00DA5E72" w:rsidRDefault="00DA5E72" w:rsidP="00DA5E72">
      <w:pPr>
        <w:widowControl w:val="0"/>
        <w:pBdr>
          <w:bottom w:val="single" w:sz="12" w:space="12" w:color="FFFFFF"/>
        </w:pBdr>
        <w:spacing w:after="0" w:line="240" w:lineRule="auto"/>
        <w:ind w:firstLine="709"/>
        <w:jc w:val="both"/>
        <w:rPr>
          <w:rFonts w:ascii="Times New Roman" w:hAnsi="Times New Roman"/>
          <w:color w:val="000000" w:themeColor="text1"/>
          <w:sz w:val="28"/>
          <w:szCs w:val="28"/>
        </w:rPr>
      </w:pPr>
      <w:r w:rsidRPr="007F6C5A">
        <w:rPr>
          <w:rFonts w:ascii="Times New Roman" w:hAnsi="Times New Roman"/>
          <w:color w:val="000000" w:themeColor="text1"/>
          <w:sz w:val="28"/>
          <w:szCs w:val="28"/>
        </w:rPr>
        <w:t xml:space="preserve">Скаржник зазначає, що заступник керівника Луганської обласної прокуратури Чиж О.С., розглянувши подану ним заяву від 12.03.2026 про вчинення посадовими особами ГУНП в Луганській області кримінального правопорушення, всупереч вимогам Кримінального процесуального кодексу України (далі – КПК України) не </w:t>
      </w:r>
      <w:proofErr w:type="spellStart"/>
      <w:r w:rsidRPr="007F6C5A">
        <w:rPr>
          <w:rFonts w:ascii="Times New Roman" w:hAnsi="Times New Roman"/>
          <w:color w:val="000000" w:themeColor="text1"/>
          <w:sz w:val="28"/>
          <w:szCs w:val="28"/>
        </w:rPr>
        <w:t>вніс</w:t>
      </w:r>
      <w:proofErr w:type="spellEnd"/>
      <w:r w:rsidRPr="007F6C5A">
        <w:rPr>
          <w:rFonts w:ascii="Times New Roman" w:hAnsi="Times New Roman"/>
          <w:color w:val="000000" w:themeColor="text1"/>
          <w:sz w:val="28"/>
          <w:szCs w:val="28"/>
        </w:rPr>
        <w:t xml:space="preserve"> відповідні відомості до Єдиного реєстру досудових розслідувань (далі – ЄРДР). </w:t>
      </w:r>
    </w:p>
    <w:p w14:paraId="51849632" w14:textId="77777777" w:rsidR="00DA5E72" w:rsidRDefault="00DA5E72" w:rsidP="00DA5E72">
      <w:pPr>
        <w:widowControl w:val="0"/>
        <w:pBdr>
          <w:bottom w:val="single" w:sz="12" w:space="12" w:color="FFFFFF"/>
        </w:pBdr>
        <w:spacing w:after="0" w:line="240" w:lineRule="auto"/>
        <w:ind w:firstLine="709"/>
        <w:jc w:val="both"/>
        <w:rPr>
          <w:rFonts w:ascii="Times New Roman" w:hAnsi="Times New Roman"/>
          <w:color w:val="000000" w:themeColor="text1"/>
          <w:sz w:val="28"/>
          <w:szCs w:val="28"/>
        </w:rPr>
      </w:pPr>
      <w:r w:rsidRPr="007F6C5A">
        <w:rPr>
          <w:rFonts w:ascii="Times New Roman" w:hAnsi="Times New Roman"/>
          <w:color w:val="000000" w:themeColor="text1"/>
          <w:sz w:val="28"/>
          <w:szCs w:val="28"/>
        </w:rPr>
        <w:t xml:space="preserve">Натомість Чиж О.С. листом від 19.03.2026 повідомив про відсутність підстав для такої реєстрації. На думку скаржника, цим прокурор допустив протиправну бездіяльність, вийшов за межі наданих повноважень, фактично здійснив попередню оцінку доводів заяви та доказів поза межами кримінального </w:t>
      </w:r>
      <w:r w:rsidRPr="007F6C5A">
        <w:rPr>
          <w:rFonts w:ascii="Times New Roman" w:hAnsi="Times New Roman"/>
          <w:color w:val="000000" w:themeColor="text1"/>
          <w:sz w:val="28"/>
          <w:szCs w:val="28"/>
        </w:rPr>
        <w:lastRenderedPageBreak/>
        <w:t xml:space="preserve">провадження, чим порушив вимоги процесуального закону. </w:t>
      </w:r>
    </w:p>
    <w:p w14:paraId="6682D46D" w14:textId="70E480E1" w:rsidR="00DA5E72" w:rsidRDefault="00DA5E72" w:rsidP="00DA5E72">
      <w:pPr>
        <w:widowControl w:val="0"/>
        <w:pBdr>
          <w:bottom w:val="single" w:sz="12" w:space="12" w:color="FFFFFF"/>
        </w:pBdr>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Т</w:t>
      </w:r>
      <w:r w:rsidRPr="00891958">
        <w:rPr>
          <w:rFonts w:ascii="Times New Roman" w:hAnsi="Times New Roman"/>
          <w:color w:val="000000" w:themeColor="text1"/>
          <w:sz w:val="28"/>
          <w:szCs w:val="28"/>
        </w:rPr>
        <w:t>акож зазначено, що 25</w:t>
      </w:r>
      <w:r>
        <w:rPr>
          <w:rFonts w:ascii="Times New Roman" w:hAnsi="Times New Roman"/>
          <w:color w:val="000000" w:themeColor="text1"/>
          <w:sz w:val="28"/>
          <w:szCs w:val="28"/>
        </w:rPr>
        <w:t>.03.</w:t>
      </w:r>
      <w:r w:rsidRPr="00891958">
        <w:rPr>
          <w:rFonts w:ascii="Times New Roman" w:hAnsi="Times New Roman"/>
          <w:color w:val="000000" w:themeColor="text1"/>
          <w:sz w:val="28"/>
          <w:szCs w:val="28"/>
        </w:rPr>
        <w:t xml:space="preserve">2026 слідчий суддя </w:t>
      </w:r>
      <w:proofErr w:type="spellStart"/>
      <w:r w:rsidRPr="00891958">
        <w:rPr>
          <w:rFonts w:ascii="Times New Roman" w:hAnsi="Times New Roman"/>
          <w:color w:val="000000" w:themeColor="text1"/>
          <w:sz w:val="28"/>
          <w:szCs w:val="28"/>
        </w:rPr>
        <w:t>Самарівського</w:t>
      </w:r>
      <w:proofErr w:type="spellEnd"/>
      <w:r w:rsidRPr="00891958">
        <w:rPr>
          <w:rFonts w:ascii="Times New Roman" w:hAnsi="Times New Roman"/>
          <w:color w:val="000000" w:themeColor="text1"/>
          <w:sz w:val="28"/>
          <w:szCs w:val="28"/>
        </w:rPr>
        <w:t xml:space="preserve"> міськрайонного суду Дніпропетровської області у справі № </w:t>
      </w:r>
      <w:r>
        <w:rPr>
          <w:rFonts w:ascii="Times New Roman" w:hAnsi="Times New Roman"/>
          <w:color w:val="000000" w:themeColor="text1"/>
          <w:sz w:val="28"/>
          <w:szCs w:val="28"/>
        </w:rPr>
        <w:t>(конфіденційна інформація)</w:t>
      </w:r>
      <w:r w:rsidRPr="00891958">
        <w:rPr>
          <w:rFonts w:ascii="Times New Roman" w:hAnsi="Times New Roman"/>
          <w:color w:val="000000" w:themeColor="text1"/>
          <w:sz w:val="28"/>
          <w:szCs w:val="28"/>
        </w:rPr>
        <w:t xml:space="preserve"> задовольнив скаргу</w:t>
      </w:r>
      <w:r>
        <w:rPr>
          <w:rFonts w:ascii="Times New Roman" w:hAnsi="Times New Roman"/>
          <w:color w:val="000000" w:themeColor="text1"/>
          <w:sz w:val="28"/>
          <w:szCs w:val="28"/>
        </w:rPr>
        <w:t xml:space="preserve"> ОСОБИ_1 та </w:t>
      </w:r>
      <w:r w:rsidRPr="00891958">
        <w:rPr>
          <w:rFonts w:ascii="Times New Roman" w:hAnsi="Times New Roman"/>
          <w:color w:val="000000" w:themeColor="text1"/>
          <w:sz w:val="28"/>
          <w:szCs w:val="28"/>
        </w:rPr>
        <w:t xml:space="preserve">зобов’язав </w:t>
      </w:r>
      <w:proofErr w:type="spellStart"/>
      <w:r w:rsidRPr="00891958">
        <w:rPr>
          <w:rFonts w:ascii="Times New Roman" w:hAnsi="Times New Roman"/>
          <w:color w:val="000000" w:themeColor="text1"/>
          <w:sz w:val="28"/>
          <w:szCs w:val="28"/>
        </w:rPr>
        <w:t>внести</w:t>
      </w:r>
      <w:proofErr w:type="spellEnd"/>
      <w:r w:rsidRPr="00891958">
        <w:rPr>
          <w:rFonts w:ascii="Times New Roman" w:hAnsi="Times New Roman"/>
          <w:color w:val="000000" w:themeColor="text1"/>
          <w:sz w:val="28"/>
          <w:szCs w:val="28"/>
        </w:rPr>
        <w:t xml:space="preserve"> відповідні відомості до ЄРДР.</w:t>
      </w:r>
    </w:p>
    <w:p w14:paraId="441C58C0" w14:textId="40EAA06F" w:rsidR="00DA5E72" w:rsidRDefault="00DA5E72" w:rsidP="00DA5E72">
      <w:pPr>
        <w:widowControl w:val="0"/>
        <w:pBdr>
          <w:bottom w:val="single" w:sz="12" w:space="12" w:color="FFFFFF"/>
        </w:pBdr>
        <w:spacing w:after="0" w:line="240" w:lineRule="auto"/>
        <w:ind w:firstLine="709"/>
        <w:jc w:val="both"/>
        <w:rPr>
          <w:rFonts w:ascii="Times New Roman" w:hAnsi="Times New Roman"/>
          <w:color w:val="000000" w:themeColor="text1"/>
          <w:sz w:val="28"/>
          <w:szCs w:val="28"/>
        </w:rPr>
      </w:pPr>
      <w:r w:rsidRPr="007F6C5A">
        <w:rPr>
          <w:rFonts w:ascii="Times New Roman" w:hAnsi="Times New Roman"/>
          <w:color w:val="000000" w:themeColor="text1"/>
          <w:sz w:val="28"/>
          <w:szCs w:val="28"/>
        </w:rPr>
        <w:t xml:space="preserve">За твердженням скаржника, прокурор Чиж О.С. здійснював доступ до електронної картки закритого кримінального провадження </w:t>
      </w:r>
      <w:r>
        <w:rPr>
          <w:rFonts w:ascii="Times New Roman" w:hAnsi="Times New Roman"/>
          <w:color w:val="000000" w:themeColor="text1"/>
          <w:sz w:val="28"/>
          <w:szCs w:val="28"/>
        </w:rPr>
        <w:br/>
      </w:r>
      <w:r w:rsidRPr="007F6C5A">
        <w:rPr>
          <w:rFonts w:ascii="Times New Roman" w:hAnsi="Times New Roman"/>
          <w:color w:val="000000" w:themeColor="text1"/>
          <w:sz w:val="28"/>
          <w:szCs w:val="28"/>
        </w:rPr>
        <w:t xml:space="preserve">№ </w:t>
      </w:r>
      <w:r>
        <w:rPr>
          <w:rFonts w:ascii="Times New Roman" w:hAnsi="Times New Roman"/>
          <w:color w:val="000000" w:themeColor="text1"/>
          <w:sz w:val="28"/>
          <w:szCs w:val="28"/>
        </w:rPr>
        <w:t>(конфіденційна інформація)</w:t>
      </w:r>
      <w:r w:rsidRPr="007F6C5A">
        <w:rPr>
          <w:rFonts w:ascii="Times New Roman" w:hAnsi="Times New Roman"/>
          <w:color w:val="000000" w:themeColor="text1"/>
          <w:sz w:val="28"/>
          <w:szCs w:val="28"/>
        </w:rPr>
        <w:t xml:space="preserve">, а тому такі дії, на його думку, є прямим зловживанням службовим становищем. </w:t>
      </w:r>
    </w:p>
    <w:p w14:paraId="0E85A0F5" w14:textId="77777777" w:rsidR="00DA5E72" w:rsidRDefault="00DA5E72" w:rsidP="00DA5E72">
      <w:pPr>
        <w:widowControl w:val="0"/>
        <w:pBdr>
          <w:bottom w:val="single" w:sz="12" w:space="12" w:color="FFFFFF"/>
        </w:pBdr>
        <w:spacing w:after="0" w:line="240" w:lineRule="auto"/>
        <w:ind w:firstLine="709"/>
        <w:jc w:val="both"/>
        <w:rPr>
          <w:rFonts w:ascii="Times New Roman" w:hAnsi="Times New Roman"/>
          <w:color w:val="000000" w:themeColor="text1"/>
          <w:sz w:val="28"/>
          <w:szCs w:val="28"/>
        </w:rPr>
      </w:pPr>
      <w:r w:rsidRPr="007F6C5A">
        <w:rPr>
          <w:rFonts w:ascii="Times New Roman" w:hAnsi="Times New Roman"/>
          <w:color w:val="000000" w:themeColor="text1"/>
          <w:sz w:val="28"/>
          <w:szCs w:val="28"/>
        </w:rPr>
        <w:t>З огляду на викладене він вважає, що в діях прокурора Чиж</w:t>
      </w:r>
      <w:r>
        <w:rPr>
          <w:rFonts w:ascii="Times New Roman" w:hAnsi="Times New Roman"/>
          <w:color w:val="000000" w:themeColor="text1"/>
          <w:sz w:val="28"/>
          <w:szCs w:val="28"/>
        </w:rPr>
        <w:t>а</w:t>
      </w:r>
      <w:r w:rsidRPr="007F6C5A">
        <w:rPr>
          <w:rFonts w:ascii="Times New Roman" w:hAnsi="Times New Roman"/>
          <w:color w:val="000000" w:themeColor="text1"/>
          <w:sz w:val="28"/>
          <w:szCs w:val="28"/>
        </w:rPr>
        <w:t xml:space="preserve"> О.С. вбачаються ознаки дисциплінарного проступку, та просить притягнути його до дисциплінарної відповідальності відповідно до пунктів 1, 2, 5 частини першої статті 43 Закону України «Про прокуратуру».</w:t>
      </w:r>
    </w:p>
    <w:p w14:paraId="377C9D5D" w14:textId="77777777" w:rsidR="00DA5E72" w:rsidRPr="00A863F3" w:rsidRDefault="00DA5E72" w:rsidP="00DA5E72">
      <w:pPr>
        <w:pStyle w:val="a9"/>
        <w:widowControl w:val="0"/>
        <w:numPr>
          <w:ilvl w:val="0"/>
          <w:numId w:val="1"/>
        </w:numPr>
        <w:pBdr>
          <w:bottom w:val="single" w:sz="12" w:space="12" w:color="FFFFFF"/>
        </w:pBdr>
        <w:spacing w:after="0" w:line="240" w:lineRule="auto"/>
        <w:ind w:hanging="218"/>
        <w:jc w:val="both"/>
        <w:rPr>
          <w:rFonts w:ascii="Times New Roman" w:hAnsi="Times New Roman"/>
          <w:b/>
          <w:color w:val="000000" w:themeColor="text1"/>
          <w:sz w:val="28"/>
          <w:szCs w:val="28"/>
        </w:rPr>
      </w:pPr>
      <w:r>
        <w:rPr>
          <w:rFonts w:ascii="Times New Roman" w:hAnsi="Times New Roman"/>
          <w:b/>
          <w:color w:val="000000" w:themeColor="text1"/>
          <w:sz w:val="28"/>
          <w:szCs w:val="28"/>
        </w:rPr>
        <w:t xml:space="preserve"> </w:t>
      </w:r>
      <w:r w:rsidRPr="00685C9F">
        <w:rPr>
          <w:rFonts w:ascii="Times New Roman" w:hAnsi="Times New Roman"/>
          <w:b/>
          <w:color w:val="000000" w:themeColor="text1"/>
          <w:sz w:val="28"/>
          <w:szCs w:val="28"/>
        </w:rPr>
        <w:t>Щодо встановлених фактичних відомостей</w:t>
      </w:r>
    </w:p>
    <w:p w14:paraId="42ADC1C4" w14:textId="77777777" w:rsidR="00DA5E72" w:rsidRDefault="00DA5E72" w:rsidP="00DA5E72">
      <w:pPr>
        <w:widowControl w:val="0"/>
        <w:pBdr>
          <w:bottom w:val="single" w:sz="12" w:space="12" w:color="FFFFFF"/>
        </w:pBdr>
        <w:spacing w:after="0" w:line="240" w:lineRule="auto"/>
        <w:ind w:firstLine="709"/>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До дисциплінарної скарги долучено копії:</w:t>
      </w:r>
      <w:r>
        <w:rPr>
          <w:rFonts w:ascii="Times New Roman" w:hAnsi="Times New Roman"/>
          <w:color w:val="000000" w:themeColor="text1"/>
          <w:sz w:val="28"/>
          <w:szCs w:val="28"/>
        </w:rPr>
        <w:t xml:space="preserve"> заяви про вчинення злочину від 12.03.2026; листа Луганської обласної прокуратури від 19.03.2026; ухвали слідчого судді </w:t>
      </w:r>
      <w:proofErr w:type="spellStart"/>
      <w:r>
        <w:rPr>
          <w:rFonts w:ascii="Times New Roman" w:hAnsi="Times New Roman"/>
          <w:color w:val="000000" w:themeColor="text1"/>
          <w:sz w:val="28"/>
          <w:szCs w:val="28"/>
        </w:rPr>
        <w:t>Самарівського</w:t>
      </w:r>
      <w:proofErr w:type="spellEnd"/>
      <w:r>
        <w:rPr>
          <w:rFonts w:ascii="Times New Roman" w:hAnsi="Times New Roman"/>
          <w:color w:val="000000" w:themeColor="text1"/>
          <w:sz w:val="28"/>
          <w:szCs w:val="28"/>
        </w:rPr>
        <w:t xml:space="preserve"> міськрайонного суду Дніпропетровської області від 25.03.2026.</w:t>
      </w:r>
    </w:p>
    <w:p w14:paraId="1EEF52E6" w14:textId="77777777" w:rsidR="00DA5E72" w:rsidRPr="00A863F3" w:rsidRDefault="00DA5E72" w:rsidP="00DA5E72">
      <w:pPr>
        <w:pStyle w:val="a9"/>
        <w:widowControl w:val="0"/>
        <w:numPr>
          <w:ilvl w:val="0"/>
          <w:numId w:val="1"/>
        </w:numPr>
        <w:pBdr>
          <w:bottom w:val="single" w:sz="12" w:space="12" w:color="FFFFFF"/>
        </w:pBdr>
        <w:spacing w:after="0" w:line="240" w:lineRule="auto"/>
        <w:ind w:hanging="218"/>
        <w:jc w:val="both"/>
        <w:rPr>
          <w:rFonts w:ascii="Times New Roman" w:hAnsi="Times New Roman"/>
          <w:b/>
          <w:color w:val="000000" w:themeColor="text1"/>
          <w:sz w:val="28"/>
          <w:szCs w:val="28"/>
        </w:rPr>
      </w:pPr>
      <w:r>
        <w:rPr>
          <w:rFonts w:ascii="Times New Roman" w:hAnsi="Times New Roman"/>
          <w:b/>
          <w:color w:val="000000" w:themeColor="text1"/>
          <w:sz w:val="28"/>
          <w:szCs w:val="28"/>
        </w:rPr>
        <w:t xml:space="preserve"> </w:t>
      </w:r>
      <w:r w:rsidRPr="00231316">
        <w:rPr>
          <w:rFonts w:ascii="Times New Roman" w:hAnsi="Times New Roman"/>
          <w:b/>
          <w:color w:val="000000" w:themeColor="text1"/>
          <w:sz w:val="28"/>
          <w:szCs w:val="28"/>
        </w:rPr>
        <w:t>Щодо джерел права, які підлягають застосуванню</w:t>
      </w:r>
      <w:r>
        <w:rPr>
          <w:rFonts w:ascii="Times New Roman" w:hAnsi="Times New Roman"/>
          <w:b/>
          <w:color w:val="000000" w:themeColor="text1"/>
          <w:sz w:val="28"/>
          <w:szCs w:val="28"/>
        </w:rPr>
        <w:t xml:space="preserve"> </w:t>
      </w:r>
    </w:p>
    <w:p w14:paraId="5E4BFB19" w14:textId="77777777" w:rsidR="00DA5E72" w:rsidRPr="0015528E" w:rsidRDefault="00DA5E72" w:rsidP="00DA5E72">
      <w:pPr>
        <w:spacing w:after="0" w:line="240" w:lineRule="auto"/>
        <w:ind w:firstLine="709"/>
        <w:jc w:val="both"/>
        <w:rPr>
          <w:rFonts w:ascii="Times New Roman" w:hAnsi="Times New Roman"/>
          <w:sz w:val="28"/>
          <w:szCs w:val="28"/>
        </w:rPr>
      </w:pPr>
      <w:r w:rsidRPr="0015528E">
        <w:rPr>
          <w:rFonts w:ascii="Times New Roman" w:hAnsi="Times New Roman"/>
          <w:sz w:val="28"/>
          <w:szCs w:val="28"/>
        </w:rPr>
        <w:t>Відповідно до частини другої статті 19 Конституції України органи державної влади та органи місцевого самоврядування, їх посадові особи зобов’язані діяти лише на підставі, в межах повноважень та у спосіб, що передбачені Конституцією та законами України.</w:t>
      </w:r>
    </w:p>
    <w:p w14:paraId="23ECDB1B" w14:textId="77777777" w:rsidR="00DA5E72" w:rsidRPr="0015528E" w:rsidRDefault="00DA5E72" w:rsidP="00DA5E72">
      <w:pPr>
        <w:spacing w:after="0" w:line="240" w:lineRule="auto"/>
        <w:ind w:firstLine="709"/>
        <w:jc w:val="both"/>
        <w:rPr>
          <w:rFonts w:ascii="Times New Roman" w:hAnsi="Times New Roman"/>
          <w:sz w:val="28"/>
          <w:szCs w:val="28"/>
        </w:rPr>
      </w:pPr>
      <w:r w:rsidRPr="0015528E">
        <w:rPr>
          <w:rFonts w:ascii="Times New Roman" w:hAnsi="Times New Roman"/>
          <w:sz w:val="28"/>
          <w:szCs w:val="28"/>
        </w:rPr>
        <w:t>Пунктами 1, 2 частини першої статті 131-1 Конституції України визначено, що в Україні діє прокуратура, яка здійснює організацію і процесуальне керівництво досудовим розслідуванням, вирішення відповідно до закону інших питань під час кримінального провадження, нагляд за негласними та іншими слідчими і розшуковими діями органів правопорядку, а також підтримання публічного обвинувачення в суді.</w:t>
      </w:r>
    </w:p>
    <w:p w14:paraId="509E594C" w14:textId="77777777" w:rsidR="00DA5E72" w:rsidRPr="0015528E" w:rsidRDefault="00DA5E72" w:rsidP="00DA5E72">
      <w:pPr>
        <w:spacing w:after="0" w:line="240" w:lineRule="auto"/>
        <w:ind w:firstLine="709"/>
        <w:jc w:val="both"/>
        <w:rPr>
          <w:rFonts w:ascii="Times New Roman" w:hAnsi="Times New Roman"/>
          <w:sz w:val="28"/>
          <w:szCs w:val="28"/>
        </w:rPr>
      </w:pPr>
      <w:r w:rsidRPr="0015528E">
        <w:rPr>
          <w:rFonts w:ascii="Times New Roman" w:hAnsi="Times New Roman"/>
          <w:sz w:val="28"/>
          <w:szCs w:val="28"/>
        </w:rPr>
        <w:t>Ці ж функції прокуратури кореспондуються і в пунктах 1, 3 частини другої статті 16 Закону України «Про прокуратуру».</w:t>
      </w:r>
    </w:p>
    <w:p w14:paraId="65D4A52E" w14:textId="77777777" w:rsidR="00DA5E72" w:rsidRPr="0015528E" w:rsidRDefault="00DA5E72" w:rsidP="00DA5E72">
      <w:pPr>
        <w:spacing w:after="0" w:line="240" w:lineRule="auto"/>
        <w:ind w:firstLine="709"/>
        <w:jc w:val="both"/>
        <w:rPr>
          <w:rFonts w:ascii="Times New Roman" w:hAnsi="Times New Roman"/>
          <w:sz w:val="28"/>
          <w:szCs w:val="28"/>
        </w:rPr>
      </w:pPr>
      <w:r w:rsidRPr="0015528E">
        <w:rPr>
          <w:rFonts w:ascii="Times New Roman" w:hAnsi="Times New Roman"/>
          <w:sz w:val="28"/>
          <w:szCs w:val="28"/>
        </w:rPr>
        <w:t>Однією із засад діяльності прокуратури, визначеною у статті 3 Закону України «Про прокуратуру», є незалежність прокурорів. Зі змісту частини другої статті 16 Закону України «Про прокуратуру»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29D1B71F" w14:textId="77777777" w:rsidR="00DA5E72" w:rsidRPr="0015528E" w:rsidRDefault="00DA5E72" w:rsidP="00DA5E72">
      <w:pPr>
        <w:spacing w:after="0" w:line="240" w:lineRule="auto"/>
        <w:ind w:firstLine="709"/>
        <w:jc w:val="both"/>
        <w:rPr>
          <w:rFonts w:ascii="Times New Roman" w:hAnsi="Times New Roman"/>
          <w:sz w:val="28"/>
          <w:szCs w:val="28"/>
        </w:rPr>
      </w:pPr>
      <w:r w:rsidRPr="0015528E">
        <w:rPr>
          <w:rFonts w:ascii="Times New Roman" w:hAnsi="Times New Roman"/>
          <w:sz w:val="28"/>
          <w:szCs w:val="28"/>
        </w:rPr>
        <w:t xml:space="preserve">За загальним правилом, наведеним у частині першій статті 36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 </w:t>
      </w:r>
    </w:p>
    <w:p w14:paraId="6D6AD8D5" w14:textId="77777777" w:rsidR="00DA5E72" w:rsidRPr="0015528E" w:rsidRDefault="00DA5E72" w:rsidP="00DA5E72">
      <w:pPr>
        <w:widowControl w:val="0"/>
        <w:tabs>
          <w:tab w:val="left" w:pos="709"/>
          <w:tab w:val="left" w:pos="993"/>
        </w:tabs>
        <w:spacing w:after="0" w:line="240" w:lineRule="auto"/>
        <w:ind w:firstLine="709"/>
        <w:contextualSpacing/>
        <w:jc w:val="both"/>
        <w:rPr>
          <w:rFonts w:ascii="Times New Roman" w:hAnsi="Times New Roman"/>
          <w:sz w:val="28"/>
          <w:szCs w:val="28"/>
        </w:rPr>
      </w:pPr>
      <w:r w:rsidRPr="0015528E">
        <w:rPr>
          <w:rFonts w:ascii="Times New Roman" w:hAnsi="Times New Roman"/>
          <w:sz w:val="28"/>
          <w:szCs w:val="28"/>
        </w:rPr>
        <w:lastRenderedPageBreak/>
        <w:t>Законодавцем визначено спеціальну процедуру оскарження рішень, дій чи бездіяльності прокурора під час досудового розслідування (статті 303 - 307 КПК України).</w:t>
      </w:r>
    </w:p>
    <w:p w14:paraId="370D428A" w14:textId="77777777" w:rsidR="00DA5E72" w:rsidRPr="0015528E" w:rsidRDefault="00DA5E72" w:rsidP="00DA5E72">
      <w:pPr>
        <w:widowControl w:val="0"/>
        <w:tabs>
          <w:tab w:val="left" w:pos="709"/>
          <w:tab w:val="left" w:pos="993"/>
        </w:tabs>
        <w:spacing w:after="0" w:line="240" w:lineRule="auto"/>
        <w:ind w:firstLine="709"/>
        <w:contextualSpacing/>
        <w:jc w:val="both"/>
        <w:rPr>
          <w:rFonts w:ascii="Times New Roman" w:hAnsi="Times New Roman"/>
          <w:sz w:val="28"/>
          <w:szCs w:val="28"/>
        </w:rPr>
      </w:pPr>
      <w:r w:rsidRPr="0015528E">
        <w:rPr>
          <w:rFonts w:ascii="Times New Roman" w:hAnsi="Times New Roman"/>
          <w:sz w:val="28"/>
          <w:szCs w:val="28"/>
        </w:rPr>
        <w:t>Про такий порядок оскарження рішень, дій чи бездіяльності прокурора в межах кримінального провадження наголошено у абзаці другому частини першої статті 45 Закону України «Про прокуратуру». За змістом цієї норми,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12BE75FD" w14:textId="77777777" w:rsidR="00DA5E72" w:rsidRPr="0015528E" w:rsidRDefault="00DA5E72" w:rsidP="00DA5E72">
      <w:pPr>
        <w:spacing w:after="0" w:line="240" w:lineRule="auto"/>
        <w:ind w:firstLine="709"/>
        <w:jc w:val="both"/>
        <w:rPr>
          <w:rFonts w:ascii="Times New Roman" w:hAnsi="Times New Roman"/>
          <w:sz w:val="28"/>
          <w:szCs w:val="28"/>
        </w:rPr>
      </w:pPr>
      <w:r w:rsidRPr="0015528E">
        <w:rPr>
          <w:rFonts w:ascii="Times New Roman" w:hAnsi="Times New Roman"/>
          <w:sz w:val="28"/>
          <w:szCs w:val="28"/>
        </w:rPr>
        <w:t>Отже, згаданими 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та невтручання інших осіб без законних на те повноважень.</w:t>
      </w:r>
    </w:p>
    <w:p w14:paraId="2FC113D3" w14:textId="77777777" w:rsidR="00DA5E72" w:rsidRPr="0015528E" w:rsidRDefault="00DA5E72" w:rsidP="00DA5E72">
      <w:pPr>
        <w:spacing w:after="0" w:line="240" w:lineRule="auto"/>
        <w:ind w:firstLine="709"/>
        <w:contextualSpacing/>
        <w:jc w:val="both"/>
        <w:rPr>
          <w:rFonts w:ascii="Times New Roman" w:hAnsi="Times New Roman"/>
          <w:sz w:val="28"/>
          <w:szCs w:val="28"/>
        </w:rPr>
      </w:pPr>
      <w:r w:rsidRPr="0015528E">
        <w:rPr>
          <w:rFonts w:ascii="Times New Roman" w:hAnsi="Times New Roman"/>
          <w:sz w:val="28"/>
          <w:szCs w:val="28"/>
        </w:rPr>
        <w:t xml:space="preserve">Визначення дисциплінарного провадження наведено у частині першій статті 45 Закону України «Про прокуратуру» – як процедури розгляду Комісією дисциплінарної скарги, в якій містяться відомості про вчинення прокурором дисциплінарного проступку. </w:t>
      </w:r>
    </w:p>
    <w:p w14:paraId="1D223FE0" w14:textId="77777777" w:rsidR="00DA5E72" w:rsidRPr="0015528E" w:rsidRDefault="00DA5E72" w:rsidP="00DA5E72">
      <w:pPr>
        <w:spacing w:after="0" w:line="240" w:lineRule="auto"/>
        <w:ind w:firstLine="709"/>
        <w:contextualSpacing/>
        <w:jc w:val="both"/>
        <w:rPr>
          <w:rFonts w:ascii="Times New Roman" w:hAnsi="Times New Roman"/>
          <w:sz w:val="28"/>
          <w:szCs w:val="28"/>
        </w:rPr>
      </w:pPr>
      <w:r w:rsidRPr="0015528E">
        <w:rPr>
          <w:rFonts w:ascii="Times New Roman" w:hAnsi="Times New Roman"/>
          <w:sz w:val="28"/>
          <w:szCs w:val="28"/>
        </w:rPr>
        <w:t>Частиною першою статті 43 Закону України «Про прокуратуру» визначено, що прокурора може бути притягнуто до дисциплінарної відповідальності у порядку дисциплінарного провадження з таких підстав:</w:t>
      </w:r>
    </w:p>
    <w:p w14:paraId="45F92D05" w14:textId="77777777" w:rsidR="00DA5E72" w:rsidRPr="0015528E" w:rsidRDefault="00DA5E72" w:rsidP="00DA5E72">
      <w:pPr>
        <w:spacing w:after="0" w:line="240" w:lineRule="auto"/>
        <w:ind w:firstLine="709"/>
        <w:contextualSpacing/>
        <w:jc w:val="both"/>
        <w:rPr>
          <w:rFonts w:ascii="Times New Roman" w:hAnsi="Times New Roman"/>
          <w:sz w:val="28"/>
          <w:szCs w:val="28"/>
        </w:rPr>
      </w:pPr>
      <w:r w:rsidRPr="0015528E">
        <w:rPr>
          <w:rFonts w:ascii="Times New Roman" w:hAnsi="Times New Roman"/>
          <w:sz w:val="28"/>
          <w:szCs w:val="28"/>
        </w:rPr>
        <w:t>1) невиконання чи неналежне виконання службових обов’язків;</w:t>
      </w:r>
    </w:p>
    <w:p w14:paraId="0340FEF3" w14:textId="77777777" w:rsidR="00DA5E72" w:rsidRPr="0015528E" w:rsidRDefault="00DA5E72" w:rsidP="00DA5E72">
      <w:pPr>
        <w:spacing w:after="0" w:line="240" w:lineRule="auto"/>
        <w:ind w:firstLine="709"/>
        <w:contextualSpacing/>
        <w:jc w:val="both"/>
        <w:rPr>
          <w:rFonts w:ascii="Times New Roman" w:hAnsi="Times New Roman"/>
          <w:sz w:val="28"/>
          <w:szCs w:val="28"/>
        </w:rPr>
      </w:pPr>
      <w:r w:rsidRPr="0015528E">
        <w:rPr>
          <w:rFonts w:ascii="Times New Roman" w:hAnsi="Times New Roman"/>
          <w:sz w:val="28"/>
          <w:szCs w:val="28"/>
        </w:rPr>
        <w:t>2) необґрунтоване зволікання з розглядом звернення;</w:t>
      </w:r>
    </w:p>
    <w:p w14:paraId="6F81537E" w14:textId="77777777" w:rsidR="00DA5E72" w:rsidRPr="0015528E" w:rsidRDefault="00DA5E72" w:rsidP="00DA5E72">
      <w:pPr>
        <w:spacing w:after="0" w:line="240" w:lineRule="auto"/>
        <w:ind w:firstLine="709"/>
        <w:contextualSpacing/>
        <w:jc w:val="both"/>
        <w:rPr>
          <w:rFonts w:ascii="Times New Roman" w:hAnsi="Times New Roman"/>
          <w:sz w:val="28"/>
          <w:szCs w:val="28"/>
        </w:rPr>
      </w:pPr>
      <w:r w:rsidRPr="0015528E">
        <w:rPr>
          <w:rFonts w:ascii="Times New Roman" w:hAnsi="Times New Roman"/>
          <w:sz w:val="28"/>
          <w:szCs w:val="28"/>
        </w:rPr>
        <w:t>3) розголошення таємниці, що охороняється законом, яка стала відомою прокуророві під час виконання повноважень;</w:t>
      </w:r>
    </w:p>
    <w:p w14:paraId="4F6CF0DA" w14:textId="77777777" w:rsidR="00DA5E72" w:rsidRPr="0015528E" w:rsidRDefault="00DA5E72" w:rsidP="00DA5E72">
      <w:pPr>
        <w:spacing w:after="0" w:line="240" w:lineRule="auto"/>
        <w:ind w:firstLine="709"/>
        <w:contextualSpacing/>
        <w:jc w:val="both"/>
        <w:rPr>
          <w:rFonts w:ascii="Times New Roman" w:hAnsi="Times New Roman"/>
          <w:sz w:val="28"/>
          <w:szCs w:val="28"/>
        </w:rPr>
      </w:pPr>
      <w:r w:rsidRPr="0015528E">
        <w:rPr>
          <w:rFonts w:ascii="Times New Roman" w:hAnsi="Times New Roman"/>
          <w:sz w:val="28"/>
          <w:szCs w:val="28"/>
        </w:rPr>
        <w:t>4) порушення встановленого законом порядку подання декларації особи, уповноваженої на виконання функцій держави або місцевого самоврядування;</w:t>
      </w:r>
    </w:p>
    <w:p w14:paraId="2160B124" w14:textId="77777777" w:rsidR="00DA5E72" w:rsidRPr="0015528E" w:rsidRDefault="00DA5E72" w:rsidP="00DA5E72">
      <w:pPr>
        <w:spacing w:after="0" w:line="240" w:lineRule="auto"/>
        <w:ind w:firstLine="709"/>
        <w:contextualSpacing/>
        <w:jc w:val="both"/>
        <w:rPr>
          <w:rFonts w:ascii="Times New Roman" w:hAnsi="Times New Roman"/>
          <w:sz w:val="28"/>
          <w:szCs w:val="28"/>
        </w:rPr>
      </w:pPr>
      <w:r w:rsidRPr="0015528E">
        <w:rPr>
          <w:rFonts w:ascii="Times New Roman" w:hAnsi="Times New Roman"/>
          <w:sz w:val="28"/>
          <w:szCs w:val="28"/>
        </w:rPr>
        <w:t>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p>
    <w:p w14:paraId="157872AB" w14:textId="77777777" w:rsidR="00DA5E72" w:rsidRPr="0015528E" w:rsidRDefault="00DA5E72" w:rsidP="00DA5E72">
      <w:pPr>
        <w:spacing w:after="0" w:line="240" w:lineRule="auto"/>
        <w:ind w:firstLine="709"/>
        <w:contextualSpacing/>
        <w:jc w:val="both"/>
        <w:rPr>
          <w:rFonts w:ascii="Times New Roman" w:hAnsi="Times New Roman"/>
          <w:sz w:val="28"/>
          <w:szCs w:val="28"/>
        </w:rPr>
      </w:pPr>
      <w:r w:rsidRPr="0015528E">
        <w:rPr>
          <w:rFonts w:ascii="Times New Roman" w:hAnsi="Times New Roman"/>
          <w:sz w:val="28"/>
          <w:szCs w:val="28"/>
        </w:rPr>
        <w:t>6) систематичне (два і більше разів протягом одного року) або одноразове грубе порушення правил прокурорської етики;</w:t>
      </w:r>
    </w:p>
    <w:p w14:paraId="48D3D3A0" w14:textId="77777777" w:rsidR="00DA5E72" w:rsidRPr="0015528E" w:rsidRDefault="00DA5E72" w:rsidP="00DA5E72">
      <w:pPr>
        <w:spacing w:after="0" w:line="240" w:lineRule="auto"/>
        <w:ind w:firstLine="709"/>
        <w:contextualSpacing/>
        <w:jc w:val="both"/>
        <w:rPr>
          <w:rFonts w:ascii="Times New Roman" w:hAnsi="Times New Roman"/>
          <w:sz w:val="28"/>
          <w:szCs w:val="28"/>
        </w:rPr>
      </w:pPr>
      <w:r w:rsidRPr="0015528E">
        <w:rPr>
          <w:rFonts w:ascii="Times New Roman" w:hAnsi="Times New Roman"/>
          <w:sz w:val="28"/>
          <w:szCs w:val="28"/>
        </w:rPr>
        <w:t>7) порушення правил внутрішнього службового розпорядку;</w:t>
      </w:r>
    </w:p>
    <w:p w14:paraId="016A823C" w14:textId="77777777" w:rsidR="00DA5E72" w:rsidRPr="0015528E" w:rsidRDefault="00DA5E72" w:rsidP="00DA5E72">
      <w:pPr>
        <w:spacing w:after="0" w:line="240" w:lineRule="auto"/>
        <w:ind w:firstLine="709"/>
        <w:contextualSpacing/>
        <w:jc w:val="both"/>
        <w:rPr>
          <w:rFonts w:ascii="Times New Roman" w:hAnsi="Times New Roman"/>
          <w:sz w:val="28"/>
          <w:szCs w:val="28"/>
        </w:rPr>
      </w:pPr>
      <w:r w:rsidRPr="0015528E">
        <w:rPr>
          <w:rFonts w:ascii="Times New Roman" w:hAnsi="Times New Roman"/>
          <w:sz w:val="28"/>
          <w:szCs w:val="28"/>
        </w:rPr>
        <w:t>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p>
    <w:p w14:paraId="6E12FADB" w14:textId="77777777" w:rsidR="00DA5E72" w:rsidRPr="0015528E" w:rsidRDefault="00DA5E72" w:rsidP="00DA5E72">
      <w:pPr>
        <w:spacing w:after="0" w:line="240" w:lineRule="auto"/>
        <w:ind w:firstLine="709"/>
        <w:contextualSpacing/>
        <w:jc w:val="both"/>
        <w:rPr>
          <w:rFonts w:ascii="Times New Roman" w:hAnsi="Times New Roman"/>
          <w:sz w:val="28"/>
          <w:szCs w:val="28"/>
        </w:rPr>
      </w:pPr>
      <w:r w:rsidRPr="0015528E">
        <w:rPr>
          <w:rFonts w:ascii="Times New Roman" w:hAnsi="Times New Roman"/>
          <w:sz w:val="28"/>
          <w:szCs w:val="28"/>
        </w:rPr>
        <w:t>9) публічне висловлювання, яке є порушенням презумпції невинуватості.</w:t>
      </w:r>
    </w:p>
    <w:p w14:paraId="692E9333" w14:textId="77777777" w:rsidR="00DA5E72" w:rsidRPr="0015528E" w:rsidRDefault="00DA5E72" w:rsidP="00DA5E72">
      <w:pPr>
        <w:spacing w:after="0" w:line="240" w:lineRule="auto"/>
        <w:ind w:firstLine="709"/>
        <w:contextualSpacing/>
        <w:jc w:val="both"/>
        <w:rPr>
          <w:rFonts w:ascii="Times New Roman" w:hAnsi="Times New Roman"/>
          <w:sz w:val="28"/>
          <w:szCs w:val="28"/>
        </w:rPr>
      </w:pPr>
      <w:r w:rsidRPr="0015528E">
        <w:rPr>
          <w:rFonts w:ascii="Times New Roman" w:hAnsi="Times New Roman"/>
          <w:sz w:val="28"/>
          <w:szCs w:val="28"/>
        </w:rPr>
        <w:t>Конструкцію статті 46 Закону України «Про прокуратуру» щодо відкриття дисциплінарного провадження та проведення перевірки дисциплінарної скарги побудовано таким чином, що рішення про відкриття дисциплінарного провадження стосовно прокурора можливе лише за відсутності таких обставин:</w:t>
      </w:r>
    </w:p>
    <w:p w14:paraId="3AD209A2" w14:textId="77777777" w:rsidR="00DA5E72" w:rsidRPr="0015528E" w:rsidRDefault="00DA5E72" w:rsidP="00DA5E72">
      <w:pPr>
        <w:spacing w:after="0" w:line="240" w:lineRule="auto"/>
        <w:ind w:firstLine="709"/>
        <w:contextualSpacing/>
        <w:jc w:val="both"/>
        <w:rPr>
          <w:rFonts w:ascii="Times New Roman" w:hAnsi="Times New Roman"/>
          <w:sz w:val="28"/>
          <w:szCs w:val="28"/>
        </w:rPr>
      </w:pPr>
      <w:r w:rsidRPr="0015528E">
        <w:rPr>
          <w:rFonts w:ascii="Times New Roman" w:hAnsi="Times New Roman"/>
          <w:sz w:val="28"/>
          <w:szCs w:val="28"/>
        </w:rPr>
        <w:lastRenderedPageBreak/>
        <w:t>1) дисциплінарна скарга не містить конкретних відомостей про наявність ознак дисциплінарного проступку прокурора;</w:t>
      </w:r>
    </w:p>
    <w:p w14:paraId="26C85A3A" w14:textId="77777777" w:rsidR="00DA5E72" w:rsidRPr="0015528E" w:rsidRDefault="00DA5E72" w:rsidP="00DA5E72">
      <w:pPr>
        <w:spacing w:after="0" w:line="240" w:lineRule="auto"/>
        <w:ind w:firstLine="709"/>
        <w:contextualSpacing/>
        <w:jc w:val="both"/>
        <w:rPr>
          <w:rFonts w:ascii="Times New Roman" w:hAnsi="Times New Roman"/>
          <w:sz w:val="28"/>
          <w:szCs w:val="28"/>
        </w:rPr>
      </w:pPr>
      <w:r w:rsidRPr="0015528E">
        <w:rPr>
          <w:rFonts w:ascii="Times New Roman" w:hAnsi="Times New Roman"/>
          <w:sz w:val="28"/>
          <w:szCs w:val="28"/>
        </w:rPr>
        <w:t>2) дисциплінарна скарга є анонімною;</w:t>
      </w:r>
    </w:p>
    <w:p w14:paraId="6F3A3CC2" w14:textId="77777777" w:rsidR="00DA5E72" w:rsidRPr="0015528E" w:rsidRDefault="00DA5E72" w:rsidP="00DA5E72">
      <w:pPr>
        <w:spacing w:after="0" w:line="240" w:lineRule="auto"/>
        <w:ind w:firstLine="709"/>
        <w:contextualSpacing/>
        <w:jc w:val="both"/>
        <w:rPr>
          <w:rFonts w:ascii="Times New Roman" w:hAnsi="Times New Roman"/>
          <w:sz w:val="28"/>
          <w:szCs w:val="28"/>
        </w:rPr>
      </w:pPr>
      <w:r w:rsidRPr="0015528E">
        <w:rPr>
          <w:rFonts w:ascii="Times New Roman" w:hAnsi="Times New Roman"/>
          <w:sz w:val="28"/>
          <w:szCs w:val="28"/>
        </w:rPr>
        <w:t>3) дисциплінарна скарга подана з підстав, не визначених статтею 43 цього Закону;</w:t>
      </w:r>
    </w:p>
    <w:p w14:paraId="2839C894" w14:textId="77777777" w:rsidR="00DA5E72" w:rsidRPr="0015528E" w:rsidRDefault="00DA5E72" w:rsidP="00DA5E72">
      <w:pPr>
        <w:spacing w:after="0" w:line="240" w:lineRule="auto"/>
        <w:ind w:firstLine="709"/>
        <w:contextualSpacing/>
        <w:jc w:val="both"/>
        <w:rPr>
          <w:rFonts w:ascii="Times New Roman" w:hAnsi="Times New Roman"/>
          <w:sz w:val="28"/>
          <w:szCs w:val="28"/>
        </w:rPr>
      </w:pPr>
      <w:r w:rsidRPr="0015528E">
        <w:rPr>
          <w:rFonts w:ascii="Times New Roman" w:hAnsi="Times New Roman"/>
          <w:sz w:val="28"/>
          <w:szCs w:val="28"/>
        </w:rPr>
        <w:t>4) з прокурором, стосовно якого надійшла дисциплінарна скарга, припинено правовідносини у випадках, передбачених статтею 51 цього Закону;</w:t>
      </w:r>
    </w:p>
    <w:p w14:paraId="4BD09109" w14:textId="77777777" w:rsidR="00DA5E72" w:rsidRPr="0015528E" w:rsidRDefault="00DA5E72" w:rsidP="00DA5E72">
      <w:pPr>
        <w:spacing w:after="0" w:line="240" w:lineRule="auto"/>
        <w:ind w:firstLine="709"/>
        <w:contextualSpacing/>
        <w:jc w:val="both"/>
        <w:rPr>
          <w:rFonts w:ascii="Times New Roman" w:hAnsi="Times New Roman"/>
          <w:sz w:val="28"/>
          <w:szCs w:val="28"/>
        </w:rPr>
      </w:pPr>
      <w:r w:rsidRPr="0015528E">
        <w:rPr>
          <w:rFonts w:ascii="Times New Roman" w:hAnsi="Times New Roman"/>
          <w:sz w:val="28"/>
          <w:szCs w:val="28"/>
        </w:rPr>
        <w:t>5) дисциплінарний проступок, про який зазначено у дисциплінарній скарзі, вже був предметом перевірки і щодо нього Комісія прийняла рішення, яке не скасовано в установленому законом порядку.</w:t>
      </w:r>
    </w:p>
    <w:p w14:paraId="1B58D3BF" w14:textId="77777777" w:rsidR="00DA5E72" w:rsidRPr="0015528E" w:rsidRDefault="00DA5E72" w:rsidP="00DA5E72">
      <w:pPr>
        <w:spacing w:after="0" w:line="240" w:lineRule="auto"/>
        <w:ind w:firstLine="709"/>
        <w:contextualSpacing/>
        <w:jc w:val="both"/>
        <w:rPr>
          <w:rFonts w:ascii="Times New Roman" w:hAnsi="Times New Roman"/>
          <w:sz w:val="28"/>
          <w:szCs w:val="28"/>
        </w:rPr>
      </w:pPr>
      <w:r w:rsidRPr="0015528E">
        <w:rPr>
          <w:rFonts w:ascii="Times New Roman" w:hAnsi="Times New Roman"/>
          <w:sz w:val="28"/>
          <w:szCs w:val="28"/>
        </w:rPr>
        <w:t>Вимогою Закону України «Про прокуратуру» щодо змісту дисциплінарної скарги є зазначення скаржником конкретних відомостей про наявність ознак дисциплінарного проступку прокурора.</w:t>
      </w:r>
    </w:p>
    <w:p w14:paraId="39C0192F" w14:textId="77777777" w:rsidR="00DA5E72" w:rsidRPr="0015528E" w:rsidRDefault="00DA5E72" w:rsidP="00DA5E72">
      <w:pPr>
        <w:spacing w:after="0" w:line="240" w:lineRule="auto"/>
        <w:ind w:firstLine="709"/>
        <w:contextualSpacing/>
        <w:jc w:val="both"/>
        <w:rPr>
          <w:rFonts w:ascii="Times New Roman" w:hAnsi="Times New Roman"/>
          <w:sz w:val="28"/>
          <w:szCs w:val="28"/>
        </w:rPr>
      </w:pPr>
      <w:r w:rsidRPr="0015528E">
        <w:rPr>
          <w:rFonts w:ascii="Times New Roman" w:hAnsi="Times New Roman"/>
          <w:sz w:val="28"/>
          <w:szCs w:val="28"/>
        </w:rPr>
        <w:t xml:space="preserve">Дисциплінарному проступку, як і будь-якому противоправному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w:t>
      </w:r>
      <w:proofErr w:type="spellStart"/>
      <w:r w:rsidRPr="0015528E">
        <w:rPr>
          <w:rFonts w:ascii="Times New Roman" w:hAnsi="Times New Roman"/>
          <w:sz w:val="28"/>
          <w:szCs w:val="28"/>
        </w:rPr>
        <w:t>причиновий</w:t>
      </w:r>
      <w:proofErr w:type="spellEnd"/>
      <w:r w:rsidRPr="0015528E">
        <w:rPr>
          <w:rFonts w:ascii="Times New Roman" w:hAnsi="Times New Roman"/>
          <w:sz w:val="28"/>
          <w:szCs w:val="28"/>
        </w:rPr>
        <w:t xml:space="preserve"> зв’язок між діянням і шкідливими наслідками, а також час і місце діяння. Суб’єктивну сторону дисциплінарного проступку характеризує вина.</w:t>
      </w:r>
    </w:p>
    <w:p w14:paraId="1992EEE7" w14:textId="77777777" w:rsidR="00DA5E72" w:rsidRPr="0015528E" w:rsidRDefault="00DA5E72" w:rsidP="00DA5E72">
      <w:pPr>
        <w:widowControl w:val="0"/>
        <w:tabs>
          <w:tab w:val="left" w:pos="851"/>
        </w:tabs>
        <w:spacing w:after="0" w:line="240" w:lineRule="auto"/>
        <w:ind w:firstLine="709"/>
        <w:contextualSpacing/>
        <w:jc w:val="both"/>
        <w:rPr>
          <w:rFonts w:ascii="Times New Roman" w:hAnsi="Times New Roman"/>
          <w:bCs/>
          <w:sz w:val="28"/>
          <w:szCs w:val="28"/>
        </w:rPr>
      </w:pPr>
      <w:r w:rsidRPr="0015528E">
        <w:rPr>
          <w:rFonts w:ascii="Times New Roman" w:hAnsi="Times New Roman"/>
          <w:bCs/>
          <w:sz w:val="28"/>
          <w:szCs w:val="28"/>
        </w:rPr>
        <w:t>Для встановлення наявності чи відсутності факту невиконання чи неналежного виконання прокурором службових обов’язків потрібно установити, зокрема, факт ухилення прокурора від вчинення дій, 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w:t>
      </w:r>
      <w:r w:rsidRPr="0015528E">
        <w:rPr>
          <w:rFonts w:ascii="Times New Roman" w:hAnsi="Times New Roman"/>
          <w:sz w:val="28"/>
          <w:szCs w:val="28"/>
        </w:rPr>
        <w:t xml:space="preserve"> </w:t>
      </w:r>
    </w:p>
    <w:p w14:paraId="34E3CAB1" w14:textId="77777777" w:rsidR="00DA5E72" w:rsidRPr="0015528E" w:rsidRDefault="00DA5E72" w:rsidP="00DA5E72">
      <w:pPr>
        <w:spacing w:after="0" w:line="240" w:lineRule="auto"/>
        <w:ind w:firstLine="709"/>
        <w:contextualSpacing/>
        <w:jc w:val="both"/>
        <w:rPr>
          <w:rFonts w:ascii="Times New Roman" w:hAnsi="Times New Roman"/>
          <w:sz w:val="28"/>
          <w:szCs w:val="28"/>
        </w:rPr>
      </w:pPr>
      <w:r w:rsidRPr="0015528E">
        <w:rPr>
          <w:rFonts w:ascii="Times New Roman" w:hAnsi="Times New Roman"/>
          <w:sz w:val="28"/>
          <w:szCs w:val="28"/>
        </w:rPr>
        <w:t>Згідно з усталеною практикою Комісії, дисциплінарним проступком прокурора необхідно вважати протиправну винну дію або бездіяльність, прийняття рішення чи його неприйняття, що полягає у невиконанні або неналежному виконанні прокурором своїх посадових обов’язків та інших вимог, встановлених Законом України «Про прокуратуру» та іншими нормативно-правовими актами, за яке до нього може бути застосоване дисциплінарне стягнення.</w:t>
      </w:r>
    </w:p>
    <w:p w14:paraId="21E3B9AD" w14:textId="77777777" w:rsidR="00DA5E72" w:rsidRPr="0015528E" w:rsidRDefault="00DA5E72" w:rsidP="00DA5E72">
      <w:pPr>
        <w:spacing w:after="0" w:line="240" w:lineRule="auto"/>
        <w:ind w:firstLine="709"/>
        <w:contextualSpacing/>
        <w:jc w:val="both"/>
        <w:rPr>
          <w:rFonts w:ascii="Times New Roman" w:hAnsi="Times New Roman"/>
          <w:sz w:val="28"/>
          <w:szCs w:val="28"/>
        </w:rPr>
      </w:pPr>
      <w:r w:rsidRPr="00EB7D78">
        <w:rPr>
          <w:rFonts w:ascii="Times New Roman" w:hAnsi="Times New Roman"/>
          <w:sz w:val="28"/>
          <w:szCs w:val="28"/>
        </w:rPr>
        <w:t>Пунктом 21 Керівних принципів щодо ролі обвинувачів, прийнятих восьмим Конгресом Організації Об’єднаних Націй з профілактики злочинності і поводження з правопорушниками (Гавана, Куба, 27 серпня – 7 вересня 1990 року), передбачено, що дисциплінарні порушення обвинувачів повинні ґрунтуватися на праві або правових актах. Скарги на обвинувачів, у яких стверджується, що вони своїми діями явно порушили професійні стандарти, невідкладно і неупереджено розглядаються згідно з відповідною процедурою.</w:t>
      </w:r>
    </w:p>
    <w:p w14:paraId="3856DF5D" w14:textId="77777777" w:rsidR="00DA5E72" w:rsidRDefault="00DA5E72" w:rsidP="00DA5E72">
      <w:pPr>
        <w:spacing w:after="0" w:line="240" w:lineRule="auto"/>
        <w:ind w:firstLine="709"/>
        <w:contextualSpacing/>
        <w:jc w:val="both"/>
        <w:rPr>
          <w:rFonts w:ascii="Times New Roman" w:hAnsi="Times New Roman"/>
          <w:sz w:val="28"/>
          <w:szCs w:val="28"/>
        </w:rPr>
      </w:pPr>
      <w:r w:rsidRPr="0015528E">
        <w:rPr>
          <w:rFonts w:ascii="Times New Roman" w:hAnsi="Times New Roman"/>
          <w:sz w:val="28"/>
          <w:szCs w:val="28"/>
        </w:rPr>
        <w:t xml:space="preserve">Пунктом 62 Положення про порядок роботи відповідного органу, що здійснює дисциплінарне провадження, прийнятого 27 квітня 2017 року всеукраїнською конференцією прокурорів (зі змінами), визначено, що Комісія не </w:t>
      </w:r>
      <w:r w:rsidRPr="0015528E">
        <w:rPr>
          <w:rFonts w:ascii="Times New Roman" w:hAnsi="Times New Roman"/>
          <w:sz w:val="28"/>
          <w:szCs w:val="28"/>
        </w:rPr>
        <w:lastRenderedPageBreak/>
        <w:t>може прий</w:t>
      </w:r>
      <w:r>
        <w:rPr>
          <w:rFonts w:ascii="Times New Roman" w:hAnsi="Times New Roman"/>
          <w:sz w:val="28"/>
          <w:szCs w:val="28"/>
        </w:rPr>
        <w:t>мати</w:t>
      </w:r>
      <w:r w:rsidRPr="0015528E">
        <w:rPr>
          <w:rFonts w:ascii="Times New Roman" w:hAnsi="Times New Roman"/>
          <w:sz w:val="28"/>
          <w:szCs w:val="28"/>
        </w:rPr>
        <w:t xml:space="preserve"> рішення на підставі припущень, неперевіреної чи недостовірної інформації.</w:t>
      </w:r>
    </w:p>
    <w:p w14:paraId="77C3D17E" w14:textId="77777777" w:rsidR="00DA5E72" w:rsidRDefault="00DA5E72" w:rsidP="00DA5E72">
      <w:pPr>
        <w:spacing w:after="0" w:line="240" w:lineRule="auto"/>
        <w:contextualSpacing/>
        <w:jc w:val="both"/>
        <w:rPr>
          <w:rFonts w:ascii="Times New Roman" w:hAnsi="Times New Roman"/>
          <w:sz w:val="28"/>
          <w:szCs w:val="28"/>
        </w:rPr>
      </w:pPr>
    </w:p>
    <w:p w14:paraId="2E48BF64" w14:textId="77777777" w:rsidR="00DA5E72" w:rsidRDefault="00DA5E72" w:rsidP="00DA5E72">
      <w:pPr>
        <w:pStyle w:val="rvps2"/>
        <w:widowControl w:val="0"/>
        <w:numPr>
          <w:ilvl w:val="0"/>
          <w:numId w:val="1"/>
        </w:numPr>
        <w:shd w:val="clear" w:color="auto" w:fill="FFFFFF"/>
        <w:tabs>
          <w:tab w:val="left" w:pos="993"/>
        </w:tabs>
        <w:spacing w:before="0" w:beforeAutospacing="0" w:after="0" w:afterAutospacing="0"/>
        <w:ind w:hanging="218"/>
        <w:contextualSpacing/>
        <w:jc w:val="both"/>
        <w:rPr>
          <w:b/>
          <w:color w:val="000000" w:themeColor="text1"/>
          <w:sz w:val="28"/>
          <w:szCs w:val="28"/>
          <w:lang w:val="uk-UA"/>
        </w:rPr>
      </w:pPr>
      <w:r>
        <w:rPr>
          <w:b/>
          <w:color w:val="000000" w:themeColor="text1"/>
          <w:sz w:val="28"/>
          <w:szCs w:val="28"/>
          <w:lang w:val="uk-UA"/>
        </w:rPr>
        <w:t xml:space="preserve"> </w:t>
      </w:r>
      <w:r w:rsidRPr="007E0F45">
        <w:rPr>
          <w:b/>
          <w:color w:val="000000" w:themeColor="text1"/>
          <w:sz w:val="28"/>
          <w:szCs w:val="28"/>
          <w:lang w:val="uk-UA"/>
        </w:rPr>
        <w:t>Оцінка встановлених обставин та мотиви прийнятого рішення</w:t>
      </w:r>
    </w:p>
    <w:p w14:paraId="37E33978" w14:textId="77777777" w:rsidR="00DA5E72" w:rsidRDefault="00DA5E72" w:rsidP="00DA5E72">
      <w:pPr>
        <w:spacing w:after="0" w:line="240" w:lineRule="auto"/>
        <w:ind w:firstLine="709"/>
        <w:contextualSpacing/>
        <w:jc w:val="both"/>
        <w:rPr>
          <w:rFonts w:ascii="Times New Roman" w:hAnsi="Times New Roman"/>
          <w:color w:val="000000" w:themeColor="text1"/>
          <w:sz w:val="28"/>
          <w:szCs w:val="28"/>
        </w:rPr>
      </w:pPr>
    </w:p>
    <w:p w14:paraId="232077C7" w14:textId="09C8072A" w:rsidR="00DA5E72" w:rsidRPr="0015528E" w:rsidRDefault="00DA5E72" w:rsidP="00DA5E72">
      <w:pPr>
        <w:spacing w:after="0" w:line="240" w:lineRule="auto"/>
        <w:ind w:firstLine="709"/>
        <w:contextualSpacing/>
        <w:jc w:val="both"/>
        <w:rPr>
          <w:rFonts w:ascii="Times New Roman" w:hAnsi="Times New Roman"/>
          <w:sz w:val="28"/>
          <w:szCs w:val="28"/>
        </w:rPr>
      </w:pPr>
      <w:r w:rsidRPr="0015528E">
        <w:rPr>
          <w:rFonts w:ascii="Times New Roman" w:hAnsi="Times New Roman"/>
          <w:sz w:val="28"/>
          <w:szCs w:val="28"/>
        </w:rPr>
        <w:t xml:space="preserve">Дисциплінарна скарга </w:t>
      </w:r>
      <w:r>
        <w:rPr>
          <w:rFonts w:ascii="Times New Roman" w:hAnsi="Times New Roman"/>
          <w:sz w:val="28"/>
          <w:szCs w:val="28"/>
        </w:rPr>
        <w:t>ОСОБИ_1</w:t>
      </w:r>
      <w:r w:rsidRPr="0015528E">
        <w:rPr>
          <w:rFonts w:ascii="Times New Roman" w:hAnsi="Times New Roman"/>
          <w:sz w:val="28"/>
          <w:szCs w:val="28"/>
        </w:rPr>
        <w:t xml:space="preserve"> стосується рішень, дій та бездіяльності прокурора </w:t>
      </w:r>
      <w:r>
        <w:rPr>
          <w:rFonts w:ascii="Times New Roman" w:hAnsi="Times New Roman"/>
          <w:sz w:val="28"/>
          <w:szCs w:val="28"/>
        </w:rPr>
        <w:t>Чижа О.С.</w:t>
      </w:r>
      <w:r w:rsidRPr="0015528E">
        <w:rPr>
          <w:rFonts w:ascii="Times New Roman" w:hAnsi="Times New Roman"/>
          <w:sz w:val="28"/>
          <w:szCs w:val="28"/>
        </w:rPr>
        <w:t xml:space="preserve"> вчинених (допущених) в межах кримінального процесу.</w:t>
      </w:r>
    </w:p>
    <w:p w14:paraId="2F9FD633" w14:textId="77777777" w:rsidR="00DA5E72" w:rsidRPr="0015528E" w:rsidRDefault="00DA5E72" w:rsidP="00DA5E72">
      <w:pPr>
        <w:widowControl w:val="0"/>
        <w:tabs>
          <w:tab w:val="left" w:pos="993"/>
        </w:tabs>
        <w:spacing w:after="0" w:line="240" w:lineRule="auto"/>
        <w:ind w:firstLine="709"/>
        <w:contextualSpacing/>
        <w:jc w:val="both"/>
        <w:rPr>
          <w:rFonts w:ascii="Times New Roman" w:hAnsi="Times New Roman"/>
          <w:sz w:val="28"/>
          <w:szCs w:val="28"/>
        </w:rPr>
      </w:pPr>
      <w:r w:rsidRPr="0015528E">
        <w:rPr>
          <w:rFonts w:ascii="Times New Roman" w:hAnsi="Times New Roman"/>
          <w:sz w:val="28"/>
          <w:szCs w:val="28"/>
        </w:rPr>
        <w:t>Умовою для відкриття дисциплінарного провадження у цьому випадку має бути факт порушення індивідуально визначеним прокурором прав осіб або вимог закону, встановлений рішенням за результатами розгляду скарги та/або відповідне звернення суду до органу, що здійснює дисциплінарне провадження, в передбаченому КПК України порядку.</w:t>
      </w:r>
    </w:p>
    <w:p w14:paraId="21E93241" w14:textId="77777777" w:rsidR="00DA5E72" w:rsidRPr="0015528E" w:rsidRDefault="00DA5E72" w:rsidP="00DA5E72">
      <w:pPr>
        <w:widowControl w:val="0"/>
        <w:tabs>
          <w:tab w:val="left" w:pos="993"/>
        </w:tabs>
        <w:spacing w:after="0" w:line="240" w:lineRule="auto"/>
        <w:ind w:firstLine="709"/>
        <w:contextualSpacing/>
        <w:jc w:val="both"/>
        <w:rPr>
          <w:rFonts w:ascii="Times New Roman" w:hAnsi="Times New Roman"/>
          <w:sz w:val="28"/>
          <w:szCs w:val="28"/>
        </w:rPr>
      </w:pPr>
      <w:r w:rsidRPr="0015528E">
        <w:rPr>
          <w:rFonts w:ascii="Times New Roman" w:hAnsi="Times New Roman"/>
          <w:sz w:val="28"/>
          <w:szCs w:val="28"/>
        </w:rPr>
        <w:t xml:space="preserve">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втручання в яку осіб, що не мають на те законних повноважень, заборонено. </w:t>
      </w:r>
    </w:p>
    <w:p w14:paraId="0A39A548" w14:textId="77777777" w:rsidR="00DA5E72" w:rsidRDefault="00DA5E72" w:rsidP="00DA5E72">
      <w:pPr>
        <w:spacing w:after="0" w:line="240" w:lineRule="auto"/>
        <w:ind w:firstLine="709"/>
        <w:contextualSpacing/>
        <w:jc w:val="both"/>
        <w:rPr>
          <w:rFonts w:ascii="Times New Roman" w:hAnsi="Times New Roman"/>
          <w:sz w:val="28"/>
          <w:szCs w:val="28"/>
        </w:rPr>
      </w:pPr>
      <w:r w:rsidRPr="0015528E">
        <w:rPr>
          <w:rFonts w:ascii="Times New Roman" w:hAnsi="Times New Roman"/>
          <w:sz w:val="28"/>
          <w:szCs w:val="28"/>
        </w:rPr>
        <w:t>Таким чином, Комісія не вправі втручатися у кримінальний процес та діяльність прокурора, пов’язану із процесуальним керівництвом у кримінальному провадженні.</w:t>
      </w:r>
    </w:p>
    <w:p w14:paraId="60868170" w14:textId="77777777" w:rsidR="00DA5E72" w:rsidRDefault="00DA5E72" w:rsidP="00DA5E72">
      <w:pPr>
        <w:spacing w:after="0" w:line="240" w:lineRule="auto"/>
        <w:ind w:firstLine="709"/>
        <w:contextualSpacing/>
        <w:jc w:val="both"/>
        <w:rPr>
          <w:rFonts w:ascii="Times New Roman" w:hAnsi="Times New Roman"/>
          <w:sz w:val="28"/>
          <w:szCs w:val="28"/>
        </w:rPr>
      </w:pPr>
      <w:r w:rsidRPr="00891958">
        <w:rPr>
          <w:rFonts w:ascii="Times New Roman" w:hAnsi="Times New Roman"/>
          <w:sz w:val="28"/>
          <w:szCs w:val="28"/>
        </w:rPr>
        <w:t>Відповідно до Висновку № 13 (2018) Консультативної ради європейських прокурорів (КРЄП) «Незалежність, підзвітність та етика прокурорів», незалежність прокурорів означає, що вони не повинні зазнавати незаконного втручання у виконання своїх обов’язків, включаючи процесуальне керівництво досудовим розслідуванням, з метою забезпечення верховенства права. Прокурори повинні бути автономними у прийнятті рішень і виконувати свої обов’язки без зовнішнього тиску чи втручання будь-якого характеру. Аналогічно, Керівні принципи ООН щодо ролі прокурорів підкреслюють свободу прокурорів у здійсненні дискреційних повноважень без неправомірного впливу.</w:t>
      </w:r>
    </w:p>
    <w:p w14:paraId="23208E11" w14:textId="77777777" w:rsidR="00DA5E72" w:rsidRDefault="00DA5E72" w:rsidP="00DA5E72">
      <w:pPr>
        <w:widowControl w:val="0"/>
        <w:tabs>
          <w:tab w:val="left" w:pos="993"/>
        </w:tabs>
        <w:spacing w:line="240" w:lineRule="auto"/>
        <w:ind w:firstLine="709"/>
        <w:contextualSpacing/>
        <w:jc w:val="both"/>
        <w:rPr>
          <w:rFonts w:ascii="Times New Roman" w:hAnsi="Times New Roman"/>
          <w:sz w:val="28"/>
          <w:szCs w:val="28"/>
        </w:rPr>
      </w:pPr>
      <w:r w:rsidRPr="00D155C2">
        <w:rPr>
          <w:rFonts w:ascii="Times New Roman" w:hAnsi="Times New Roman"/>
          <w:sz w:val="28"/>
          <w:szCs w:val="28"/>
        </w:rPr>
        <w:t>Скаржник наділений передбаченим законом правом оскаржувати рішення, дії чи бездіяльність слідчого або прокурора, зокрема невнесення відомостей про кримінальне правопорушення до ЄРДР після отримання заяви чи повідомлення про кримінальне правопорушення, шляхом звернення до слідчого судді, суду або прокурора вищого рівня у випадках, передбачених КПК України, а також у порядку, визначеному Законом України «Про звернення громадян». Однак матеріали дисциплінарної скарги не містять відомостей про встановлені факти порушення прокурором прав осіб чи вимог закону.</w:t>
      </w:r>
    </w:p>
    <w:p w14:paraId="32F6D6A0" w14:textId="7AE63067" w:rsidR="00DA5E72" w:rsidRDefault="00DA5E72" w:rsidP="00DA5E72">
      <w:pPr>
        <w:widowControl w:val="0"/>
        <w:tabs>
          <w:tab w:val="left" w:pos="993"/>
        </w:tabs>
        <w:spacing w:line="240" w:lineRule="auto"/>
        <w:ind w:firstLine="709"/>
        <w:contextualSpacing/>
        <w:jc w:val="both"/>
        <w:rPr>
          <w:rFonts w:ascii="Times New Roman" w:hAnsi="Times New Roman"/>
          <w:sz w:val="28"/>
          <w:szCs w:val="28"/>
        </w:rPr>
      </w:pPr>
      <w:r w:rsidRPr="003E3F80">
        <w:rPr>
          <w:rFonts w:ascii="Times New Roman" w:hAnsi="Times New Roman"/>
          <w:sz w:val="28"/>
          <w:szCs w:val="28"/>
        </w:rPr>
        <w:t xml:space="preserve">Долученою ухвалою слідчого судді </w:t>
      </w:r>
      <w:proofErr w:type="spellStart"/>
      <w:r w:rsidRPr="003E3F80">
        <w:rPr>
          <w:rFonts w:ascii="Times New Roman" w:hAnsi="Times New Roman"/>
          <w:sz w:val="28"/>
          <w:szCs w:val="28"/>
        </w:rPr>
        <w:t>Самарівського</w:t>
      </w:r>
      <w:proofErr w:type="spellEnd"/>
      <w:r w:rsidRPr="003E3F80">
        <w:rPr>
          <w:rFonts w:ascii="Times New Roman" w:hAnsi="Times New Roman"/>
          <w:sz w:val="28"/>
          <w:szCs w:val="28"/>
        </w:rPr>
        <w:t xml:space="preserve"> міськрайонного суду Дніпропетровської області у справі № </w:t>
      </w:r>
      <w:r>
        <w:rPr>
          <w:rFonts w:ascii="Times New Roman" w:hAnsi="Times New Roman"/>
          <w:color w:val="000000" w:themeColor="text1"/>
          <w:sz w:val="28"/>
          <w:szCs w:val="28"/>
        </w:rPr>
        <w:t>(конфіденційна інформація)</w:t>
      </w:r>
      <w:r w:rsidRPr="00891958">
        <w:rPr>
          <w:rFonts w:ascii="Times New Roman" w:hAnsi="Times New Roman"/>
          <w:color w:val="000000" w:themeColor="text1"/>
          <w:sz w:val="28"/>
          <w:szCs w:val="28"/>
        </w:rPr>
        <w:t xml:space="preserve"> </w:t>
      </w:r>
      <w:r w:rsidRPr="003E3F80">
        <w:rPr>
          <w:rFonts w:ascii="Times New Roman" w:hAnsi="Times New Roman"/>
          <w:sz w:val="28"/>
          <w:szCs w:val="28"/>
        </w:rPr>
        <w:t xml:space="preserve">уповноважену особу Луганської обласної прокуратури зобов’язано </w:t>
      </w:r>
      <w:proofErr w:type="spellStart"/>
      <w:r w:rsidRPr="003E3F80">
        <w:rPr>
          <w:rFonts w:ascii="Times New Roman" w:hAnsi="Times New Roman"/>
          <w:sz w:val="28"/>
          <w:szCs w:val="28"/>
        </w:rPr>
        <w:t>внести</w:t>
      </w:r>
      <w:proofErr w:type="spellEnd"/>
      <w:r w:rsidRPr="003E3F80">
        <w:rPr>
          <w:rFonts w:ascii="Times New Roman" w:hAnsi="Times New Roman"/>
          <w:sz w:val="28"/>
          <w:szCs w:val="28"/>
        </w:rPr>
        <w:t xml:space="preserve"> відповідні відомості до ЄРДР за заявою </w:t>
      </w:r>
      <w:r>
        <w:rPr>
          <w:rFonts w:ascii="Times New Roman" w:hAnsi="Times New Roman"/>
          <w:sz w:val="28"/>
          <w:szCs w:val="28"/>
        </w:rPr>
        <w:t>ОСОБИ_1.</w:t>
      </w:r>
      <w:r w:rsidRPr="003E3F80">
        <w:rPr>
          <w:rFonts w:ascii="Times New Roman" w:hAnsi="Times New Roman"/>
          <w:sz w:val="28"/>
          <w:szCs w:val="28"/>
        </w:rPr>
        <w:t xml:space="preserve"> Водночас у частині вимог про визнання бездіяльності прокурора Чижа О.С. судом відмовлено, у зв’язку з чим зазначена ухвала не містить висновку про протиправність дій чи бездіяльності </w:t>
      </w:r>
      <w:r w:rsidRPr="003E3F80">
        <w:rPr>
          <w:rFonts w:ascii="Times New Roman" w:hAnsi="Times New Roman"/>
          <w:sz w:val="28"/>
          <w:szCs w:val="28"/>
        </w:rPr>
        <w:lastRenderedPageBreak/>
        <w:t xml:space="preserve">саме Чижа О.С. та не встановлює факту вчинення ним дисциплінарного проступку. Отже, сама по собі ухвала про зобов’язання </w:t>
      </w:r>
      <w:proofErr w:type="spellStart"/>
      <w:r w:rsidRPr="003E3F80">
        <w:rPr>
          <w:rFonts w:ascii="Times New Roman" w:hAnsi="Times New Roman"/>
          <w:sz w:val="28"/>
          <w:szCs w:val="28"/>
        </w:rPr>
        <w:t>внести</w:t>
      </w:r>
      <w:proofErr w:type="spellEnd"/>
      <w:r w:rsidRPr="003E3F80">
        <w:rPr>
          <w:rFonts w:ascii="Times New Roman" w:hAnsi="Times New Roman"/>
          <w:sz w:val="28"/>
          <w:szCs w:val="28"/>
        </w:rPr>
        <w:t xml:space="preserve"> відомості до ЄРДР може свідчити лише про необхідність відповідного процесуального реагування на заяву, однак не є автоматичним і достатнім підтвердженням наявності в діях прокурора Чижа О.С. складу дисциплінарного проступку.</w:t>
      </w:r>
    </w:p>
    <w:p w14:paraId="429497A9" w14:textId="77777777" w:rsidR="00DA5E72" w:rsidRDefault="00DA5E72" w:rsidP="00DA5E72">
      <w:pPr>
        <w:widowControl w:val="0"/>
        <w:tabs>
          <w:tab w:val="left" w:pos="993"/>
        </w:tabs>
        <w:spacing w:line="240" w:lineRule="auto"/>
        <w:ind w:firstLine="709"/>
        <w:contextualSpacing/>
        <w:jc w:val="both"/>
        <w:rPr>
          <w:rFonts w:ascii="Times New Roman" w:hAnsi="Times New Roman"/>
          <w:sz w:val="28"/>
          <w:szCs w:val="28"/>
        </w:rPr>
      </w:pPr>
      <w:r w:rsidRPr="00734F6E">
        <w:rPr>
          <w:rFonts w:ascii="Times New Roman" w:hAnsi="Times New Roman"/>
          <w:sz w:val="28"/>
          <w:szCs w:val="28"/>
        </w:rPr>
        <w:t>За таких обставин неможливо встановити, що окремі рішення, дії чи бездіяльність прокурора</w:t>
      </w:r>
      <w:r>
        <w:rPr>
          <w:rFonts w:ascii="Times New Roman" w:hAnsi="Times New Roman"/>
          <w:sz w:val="28"/>
          <w:szCs w:val="28"/>
        </w:rPr>
        <w:t xml:space="preserve"> Чижа О.С.</w:t>
      </w:r>
      <w:r w:rsidRPr="00734F6E">
        <w:rPr>
          <w:rFonts w:ascii="Times New Roman" w:hAnsi="Times New Roman"/>
          <w:sz w:val="28"/>
          <w:szCs w:val="28"/>
        </w:rPr>
        <w:t xml:space="preserve"> визнано неправомірними, а також встановлено факт порушення н</w:t>
      </w:r>
      <w:r>
        <w:rPr>
          <w:rFonts w:ascii="Times New Roman" w:hAnsi="Times New Roman"/>
          <w:sz w:val="28"/>
          <w:szCs w:val="28"/>
        </w:rPr>
        <w:t>им</w:t>
      </w:r>
      <w:r w:rsidRPr="00734F6E">
        <w:rPr>
          <w:rFonts w:ascii="Times New Roman" w:hAnsi="Times New Roman"/>
          <w:sz w:val="28"/>
          <w:szCs w:val="28"/>
        </w:rPr>
        <w:t xml:space="preserve"> прав осіб або вимог закону</w:t>
      </w:r>
      <w:r>
        <w:rPr>
          <w:rFonts w:ascii="Times New Roman" w:hAnsi="Times New Roman"/>
          <w:sz w:val="28"/>
          <w:szCs w:val="28"/>
        </w:rPr>
        <w:t xml:space="preserve">, у зв’язку з чим, </w:t>
      </w:r>
      <w:r w:rsidRPr="00734F6E">
        <w:rPr>
          <w:rFonts w:ascii="Times New Roman" w:hAnsi="Times New Roman"/>
          <w:sz w:val="28"/>
          <w:szCs w:val="28"/>
        </w:rPr>
        <w:t xml:space="preserve">Комісія позбавлена права надавати оцінку діяльності </w:t>
      </w:r>
      <w:r>
        <w:rPr>
          <w:rFonts w:ascii="Times New Roman" w:hAnsi="Times New Roman"/>
          <w:sz w:val="28"/>
          <w:szCs w:val="28"/>
        </w:rPr>
        <w:t xml:space="preserve">зазначеного </w:t>
      </w:r>
      <w:r w:rsidRPr="00734F6E">
        <w:rPr>
          <w:rFonts w:ascii="Times New Roman" w:hAnsi="Times New Roman"/>
          <w:sz w:val="28"/>
          <w:szCs w:val="28"/>
        </w:rPr>
        <w:t>прокурор</w:t>
      </w:r>
      <w:r>
        <w:rPr>
          <w:rFonts w:ascii="Times New Roman" w:hAnsi="Times New Roman"/>
          <w:sz w:val="28"/>
          <w:szCs w:val="28"/>
        </w:rPr>
        <w:t>а у</w:t>
      </w:r>
      <w:r w:rsidRPr="00734F6E">
        <w:rPr>
          <w:rFonts w:ascii="Times New Roman" w:hAnsi="Times New Roman"/>
          <w:sz w:val="28"/>
          <w:szCs w:val="28"/>
        </w:rPr>
        <w:t xml:space="preserve"> межах кримінального процесу. </w:t>
      </w:r>
    </w:p>
    <w:p w14:paraId="598AF893" w14:textId="31780675" w:rsidR="00DA5E72" w:rsidRDefault="00DA5E72" w:rsidP="00DA5E72">
      <w:pPr>
        <w:widowControl w:val="0"/>
        <w:pBdr>
          <w:bottom w:val="single" w:sz="12" w:space="12" w:color="FFFFFF"/>
        </w:pBdr>
        <w:spacing w:line="240" w:lineRule="auto"/>
        <w:ind w:firstLine="709"/>
        <w:contextualSpacing/>
        <w:jc w:val="both"/>
        <w:rPr>
          <w:rFonts w:ascii="Times New Roman" w:hAnsi="Times New Roman"/>
          <w:sz w:val="28"/>
          <w:szCs w:val="28"/>
        </w:rPr>
      </w:pPr>
      <w:r w:rsidRPr="00D155C2">
        <w:rPr>
          <w:rFonts w:ascii="Times New Roman" w:hAnsi="Times New Roman"/>
          <w:sz w:val="28"/>
          <w:szCs w:val="28"/>
        </w:rPr>
        <w:t xml:space="preserve">Щодо доводів </w:t>
      </w:r>
      <w:r>
        <w:rPr>
          <w:rFonts w:ascii="Times New Roman" w:hAnsi="Times New Roman"/>
          <w:sz w:val="28"/>
          <w:szCs w:val="28"/>
        </w:rPr>
        <w:t>ОСОБИ_1</w:t>
      </w:r>
      <w:r w:rsidRPr="00D155C2">
        <w:rPr>
          <w:rFonts w:ascii="Times New Roman" w:hAnsi="Times New Roman"/>
          <w:sz w:val="28"/>
          <w:szCs w:val="28"/>
        </w:rPr>
        <w:t xml:space="preserve"> про те, що прокурор Чиж О.С. здійснював доступ до електронної картки кримінального провадження</w:t>
      </w:r>
      <w:r>
        <w:rPr>
          <w:rFonts w:ascii="Times New Roman" w:hAnsi="Times New Roman"/>
          <w:sz w:val="28"/>
          <w:szCs w:val="28"/>
        </w:rPr>
        <w:t xml:space="preserve"> </w:t>
      </w:r>
      <w:r>
        <w:rPr>
          <w:rFonts w:ascii="Times New Roman" w:hAnsi="Times New Roman"/>
          <w:sz w:val="28"/>
          <w:szCs w:val="28"/>
        </w:rPr>
        <w:t xml:space="preserve">№ </w:t>
      </w:r>
      <w:r>
        <w:rPr>
          <w:rFonts w:ascii="Times New Roman" w:hAnsi="Times New Roman"/>
          <w:color w:val="000000" w:themeColor="text1"/>
          <w:sz w:val="28"/>
          <w:szCs w:val="28"/>
        </w:rPr>
        <w:t>(конфіденційна інформація)</w:t>
      </w:r>
      <w:r>
        <w:rPr>
          <w:rFonts w:ascii="Times New Roman" w:hAnsi="Times New Roman"/>
          <w:sz w:val="28"/>
          <w:szCs w:val="28"/>
        </w:rPr>
        <w:t>.</w:t>
      </w:r>
    </w:p>
    <w:p w14:paraId="436EF27F" w14:textId="77777777" w:rsidR="00DA5E72" w:rsidRPr="0084261B" w:rsidRDefault="00DA5E72" w:rsidP="00DA5E72">
      <w:pPr>
        <w:widowControl w:val="0"/>
        <w:pBdr>
          <w:bottom w:val="single" w:sz="12" w:space="12" w:color="FFFFFF"/>
        </w:pBdr>
        <w:spacing w:line="240" w:lineRule="auto"/>
        <w:ind w:firstLine="709"/>
        <w:contextualSpacing/>
        <w:jc w:val="both"/>
        <w:rPr>
          <w:rFonts w:ascii="Times New Roman" w:hAnsi="Times New Roman"/>
          <w:sz w:val="28"/>
          <w:szCs w:val="28"/>
        </w:rPr>
      </w:pPr>
      <w:r w:rsidRPr="0084261B">
        <w:rPr>
          <w:rFonts w:ascii="Times New Roman" w:hAnsi="Times New Roman"/>
          <w:sz w:val="28"/>
          <w:szCs w:val="28"/>
        </w:rPr>
        <w:t xml:space="preserve">Варто зауважити, що відповідно до Положення про Єдиний реєстр досудових розслідувань, порядок його формування та ведення, затвердженого наказом Генерального прокурора від 30.06.2020 № 298, реєстраторами ЄРДР (далі – Реєстратори) є уповноважені службові особи органів прокуратури та органів досудового розслідування, які за допомогою програмних засобів ведення ЄРДР, з урахуванням повноважень, визначених КПК України та цим Положенням, створюють, редагують інформацію про кримінальні правопорушення, осіб, які їх вчинили, а також про рух кримінальних проваджень, формують витяги з ЄРДР тощо. До таких Реєстраторів, зокрема, належать прокурори, уповноважені на здійснення нагляду за додержанням законів під час проведення досудового розслідування у формі процесуального керівництва. </w:t>
      </w:r>
    </w:p>
    <w:p w14:paraId="1259DCD6" w14:textId="77777777" w:rsidR="00DA5E72" w:rsidRPr="0084261B" w:rsidRDefault="00DA5E72" w:rsidP="00DA5E72">
      <w:pPr>
        <w:widowControl w:val="0"/>
        <w:pBdr>
          <w:bottom w:val="single" w:sz="12" w:space="12" w:color="FFFFFF"/>
        </w:pBdr>
        <w:spacing w:line="240" w:lineRule="auto"/>
        <w:ind w:firstLine="709"/>
        <w:contextualSpacing/>
        <w:jc w:val="both"/>
        <w:rPr>
          <w:rFonts w:ascii="Times New Roman" w:hAnsi="Times New Roman"/>
          <w:sz w:val="28"/>
          <w:szCs w:val="28"/>
        </w:rPr>
      </w:pPr>
      <w:r w:rsidRPr="0084261B">
        <w:rPr>
          <w:rFonts w:ascii="Times New Roman" w:hAnsi="Times New Roman"/>
          <w:sz w:val="28"/>
          <w:szCs w:val="28"/>
        </w:rPr>
        <w:t xml:space="preserve">Крім того, користувачами інформації ЄРДР (далі – Користувачі) є Реєстратори та інші уповноважені особи органів прокуратури, Міністерства внутрішніх справ України, органів Національної поліції, органів безпеки, Державного бюро розслідувань, Бюро економічної безпеки України та Національного антикорупційного бюро України, які користуються інформацією, що обробляється в ЄРДР, для виконання покладених на них завдань у межах, визначених адміністратором з урахуванням вимог чинного законодавства. </w:t>
      </w:r>
    </w:p>
    <w:p w14:paraId="1C79CA65" w14:textId="77777777" w:rsidR="00DA5E72" w:rsidRDefault="00DA5E72" w:rsidP="00DA5E72">
      <w:pPr>
        <w:widowControl w:val="0"/>
        <w:pBdr>
          <w:bottom w:val="single" w:sz="12" w:space="12" w:color="FFFFFF"/>
        </w:pBdr>
        <w:spacing w:line="240" w:lineRule="auto"/>
        <w:ind w:firstLine="709"/>
        <w:contextualSpacing/>
        <w:jc w:val="both"/>
      </w:pPr>
      <w:r w:rsidRPr="0084261B">
        <w:rPr>
          <w:rFonts w:ascii="Times New Roman" w:hAnsi="Times New Roman"/>
          <w:sz w:val="28"/>
          <w:szCs w:val="28"/>
        </w:rPr>
        <w:t>За таких обставин, не встановлено відомостей, які б свідчили про те, що прокурор Чиж О.С. не має доступу до відповідної інформації в межах наданих повноважень</w:t>
      </w:r>
      <w:r>
        <w:t>.</w:t>
      </w:r>
    </w:p>
    <w:p w14:paraId="07565791" w14:textId="77777777" w:rsidR="00DA5E72" w:rsidRPr="003E3F80" w:rsidRDefault="00DA5E72" w:rsidP="00DA5E72">
      <w:pPr>
        <w:widowControl w:val="0"/>
        <w:pBdr>
          <w:bottom w:val="single" w:sz="12" w:space="12" w:color="FFFFFF"/>
        </w:pBdr>
        <w:spacing w:line="240" w:lineRule="auto"/>
        <w:ind w:firstLine="709"/>
        <w:contextualSpacing/>
        <w:jc w:val="both"/>
        <w:rPr>
          <w:rFonts w:ascii="Times New Roman" w:eastAsia="Times New Roman" w:hAnsi="Times New Roman"/>
          <w:sz w:val="28"/>
          <w:szCs w:val="28"/>
          <w:lang w:eastAsia="ru-RU"/>
        </w:rPr>
      </w:pPr>
      <w:r w:rsidRPr="000E7B3E">
        <w:rPr>
          <w:rFonts w:ascii="Times New Roman" w:hAnsi="Times New Roman"/>
          <w:sz w:val="28"/>
          <w:szCs w:val="28"/>
        </w:rPr>
        <w:t>Щодо вимоги скаржника про необхідність невідкладного підготування та направлення офіційних запитів варто зазначити таке</w:t>
      </w:r>
      <w:r w:rsidRPr="003E3F80">
        <w:rPr>
          <w:rFonts w:ascii="Times New Roman" w:eastAsia="Times New Roman" w:hAnsi="Times New Roman"/>
          <w:sz w:val="28"/>
          <w:szCs w:val="28"/>
          <w:lang w:eastAsia="ru-RU"/>
        </w:rPr>
        <w:t>. Відповідно до частини четвертої статті 46 Закону України «Про прокуратуру», за відсутності підстав, передбачених частиною другою цієї статті, член відповідного органу, що здійснює дисциплінарне провадження, приймає рішення про відкриття дисциплінарного провадження щодо прокурора.</w:t>
      </w:r>
    </w:p>
    <w:p w14:paraId="166A051C" w14:textId="77777777" w:rsidR="00DA5E72" w:rsidRPr="003E3F80" w:rsidRDefault="00DA5E72" w:rsidP="00DA5E72">
      <w:pPr>
        <w:widowControl w:val="0"/>
        <w:pBdr>
          <w:bottom w:val="single" w:sz="12" w:space="12" w:color="FFFFFF"/>
        </w:pBdr>
        <w:spacing w:line="240" w:lineRule="auto"/>
        <w:ind w:firstLine="709"/>
        <w:contextualSpacing/>
        <w:jc w:val="both"/>
        <w:rPr>
          <w:rFonts w:ascii="Times New Roman" w:eastAsia="Times New Roman" w:hAnsi="Times New Roman"/>
          <w:sz w:val="28"/>
          <w:szCs w:val="28"/>
          <w:lang w:eastAsia="ru-RU"/>
        </w:rPr>
      </w:pPr>
      <w:r w:rsidRPr="003E3F80">
        <w:rPr>
          <w:rFonts w:ascii="Times New Roman" w:eastAsia="Times New Roman" w:hAnsi="Times New Roman"/>
          <w:sz w:val="28"/>
          <w:szCs w:val="28"/>
          <w:lang w:eastAsia="ru-RU"/>
        </w:rPr>
        <w:t xml:space="preserve">Частинами шостою та сьомою статті 46 Закону України «Про прокуратуру» передбачено повноваження члена відповідного органу, що здійснює дисциплінарне провадження, під час здійснення перевірки </w:t>
      </w:r>
      <w:r w:rsidRPr="003E3F80">
        <w:rPr>
          <w:rFonts w:ascii="Times New Roman" w:eastAsia="Times New Roman" w:hAnsi="Times New Roman"/>
          <w:sz w:val="28"/>
          <w:szCs w:val="28"/>
          <w:lang w:eastAsia="ru-RU"/>
        </w:rPr>
        <w:lastRenderedPageBreak/>
        <w:t xml:space="preserve">ознайомлюватися з документами, що стосуються предмета перевірки, отримувати їх копії, опитувати прокурорів та інших осіб, яким відомі відповідні обставини, а також надсилати письмові запити </w:t>
      </w:r>
      <w:r>
        <w:rPr>
          <w:rFonts w:ascii="Times New Roman" w:eastAsia="Times New Roman" w:hAnsi="Times New Roman"/>
          <w:sz w:val="28"/>
          <w:szCs w:val="28"/>
          <w:lang w:eastAsia="ru-RU"/>
        </w:rPr>
        <w:t>до о</w:t>
      </w:r>
      <w:r w:rsidRPr="000E7B3E">
        <w:rPr>
          <w:rFonts w:ascii="Times New Roman" w:eastAsia="Times New Roman" w:hAnsi="Times New Roman"/>
          <w:sz w:val="28"/>
          <w:szCs w:val="28"/>
          <w:lang w:eastAsia="ru-RU"/>
        </w:rPr>
        <w:t>рган</w:t>
      </w:r>
      <w:r>
        <w:rPr>
          <w:rFonts w:ascii="Times New Roman" w:eastAsia="Times New Roman" w:hAnsi="Times New Roman"/>
          <w:sz w:val="28"/>
          <w:szCs w:val="28"/>
          <w:lang w:eastAsia="ru-RU"/>
        </w:rPr>
        <w:t>ів</w:t>
      </w:r>
      <w:r w:rsidRPr="000E7B3E">
        <w:rPr>
          <w:rFonts w:ascii="Times New Roman" w:eastAsia="Times New Roman" w:hAnsi="Times New Roman"/>
          <w:sz w:val="28"/>
          <w:szCs w:val="28"/>
          <w:lang w:eastAsia="ru-RU"/>
        </w:rPr>
        <w:t xml:space="preserve"> державної влади, орган</w:t>
      </w:r>
      <w:r>
        <w:rPr>
          <w:rFonts w:ascii="Times New Roman" w:eastAsia="Times New Roman" w:hAnsi="Times New Roman"/>
          <w:sz w:val="28"/>
          <w:szCs w:val="28"/>
          <w:lang w:eastAsia="ru-RU"/>
        </w:rPr>
        <w:t>ів</w:t>
      </w:r>
      <w:r w:rsidRPr="000E7B3E">
        <w:rPr>
          <w:rFonts w:ascii="Times New Roman" w:eastAsia="Times New Roman" w:hAnsi="Times New Roman"/>
          <w:sz w:val="28"/>
          <w:szCs w:val="28"/>
          <w:lang w:eastAsia="ru-RU"/>
        </w:rPr>
        <w:t xml:space="preserve"> місцевого самоврядування, їх посадов</w:t>
      </w:r>
      <w:r>
        <w:rPr>
          <w:rFonts w:ascii="Times New Roman" w:eastAsia="Times New Roman" w:hAnsi="Times New Roman"/>
          <w:sz w:val="28"/>
          <w:szCs w:val="28"/>
          <w:lang w:eastAsia="ru-RU"/>
        </w:rPr>
        <w:t xml:space="preserve">их </w:t>
      </w:r>
      <w:r w:rsidRPr="000E7B3E">
        <w:rPr>
          <w:rFonts w:ascii="Times New Roman" w:eastAsia="Times New Roman" w:hAnsi="Times New Roman"/>
          <w:sz w:val="28"/>
          <w:szCs w:val="28"/>
          <w:lang w:eastAsia="ru-RU"/>
        </w:rPr>
        <w:t>ос</w:t>
      </w:r>
      <w:r>
        <w:rPr>
          <w:rFonts w:ascii="Times New Roman" w:eastAsia="Times New Roman" w:hAnsi="Times New Roman"/>
          <w:sz w:val="28"/>
          <w:szCs w:val="28"/>
          <w:lang w:eastAsia="ru-RU"/>
        </w:rPr>
        <w:t>іб</w:t>
      </w:r>
      <w:r w:rsidRPr="000E7B3E">
        <w:rPr>
          <w:rFonts w:ascii="Times New Roman" w:eastAsia="Times New Roman" w:hAnsi="Times New Roman"/>
          <w:sz w:val="28"/>
          <w:szCs w:val="28"/>
          <w:lang w:eastAsia="ru-RU"/>
        </w:rPr>
        <w:t>, керівник</w:t>
      </w:r>
      <w:r>
        <w:rPr>
          <w:rFonts w:ascii="Times New Roman" w:eastAsia="Times New Roman" w:hAnsi="Times New Roman"/>
          <w:sz w:val="28"/>
          <w:szCs w:val="28"/>
          <w:lang w:eastAsia="ru-RU"/>
        </w:rPr>
        <w:t xml:space="preserve">ів </w:t>
      </w:r>
      <w:r w:rsidRPr="000E7B3E">
        <w:rPr>
          <w:rFonts w:ascii="Times New Roman" w:eastAsia="Times New Roman" w:hAnsi="Times New Roman"/>
          <w:sz w:val="28"/>
          <w:szCs w:val="28"/>
          <w:lang w:eastAsia="ru-RU"/>
        </w:rPr>
        <w:t xml:space="preserve">державних підприємств, установ, організацій </w:t>
      </w:r>
      <w:r w:rsidRPr="003E3F80">
        <w:rPr>
          <w:rFonts w:ascii="Times New Roman" w:eastAsia="Times New Roman" w:hAnsi="Times New Roman"/>
          <w:sz w:val="28"/>
          <w:szCs w:val="28"/>
          <w:lang w:eastAsia="ru-RU"/>
        </w:rPr>
        <w:t>для отримання необхідної інформації.</w:t>
      </w:r>
    </w:p>
    <w:p w14:paraId="7C52B5D2" w14:textId="77777777" w:rsidR="00DA5E72" w:rsidRDefault="00DA5E72" w:rsidP="00DA5E72">
      <w:pPr>
        <w:widowControl w:val="0"/>
        <w:pBdr>
          <w:bottom w:val="single" w:sz="12" w:space="12" w:color="FFFFFF"/>
        </w:pBdr>
        <w:spacing w:line="240" w:lineRule="auto"/>
        <w:ind w:firstLine="709"/>
        <w:contextualSpacing/>
        <w:jc w:val="both"/>
        <w:rPr>
          <w:rFonts w:ascii="Times New Roman" w:eastAsia="Times New Roman" w:hAnsi="Times New Roman"/>
          <w:sz w:val="28"/>
          <w:szCs w:val="28"/>
          <w:lang w:eastAsia="ru-RU"/>
        </w:rPr>
      </w:pPr>
      <w:r w:rsidRPr="000E7B3E">
        <w:rPr>
          <w:rFonts w:ascii="Times New Roman" w:eastAsia="Times New Roman" w:hAnsi="Times New Roman"/>
          <w:sz w:val="28"/>
          <w:szCs w:val="28"/>
          <w:lang w:eastAsia="ru-RU"/>
        </w:rPr>
        <w:t>Отже, повноваження щодо направлення запитів, витребування документів, отримання пояснень та іншої інформації є інструментами дисциплінарної перевірки, яка проводиться лише після відкриття дисциплінарного провадження. На стадії вирішення питання про відкриття провадження такі дії законом не передбачені. Відтак посилання скаржника на необхідність витребування додаткових матеріалів не може бути підставою для направлення відповідних запитів за відсутності відкритого дисциплінарного провадження.</w:t>
      </w:r>
    </w:p>
    <w:p w14:paraId="0C163167" w14:textId="77777777" w:rsidR="00DA5E72" w:rsidRDefault="00DA5E72" w:rsidP="00DA5E72">
      <w:pPr>
        <w:widowControl w:val="0"/>
        <w:pBdr>
          <w:bottom w:val="single" w:sz="12" w:space="12" w:color="FFFFFF"/>
        </w:pBdr>
        <w:spacing w:line="240" w:lineRule="auto"/>
        <w:ind w:firstLine="709"/>
        <w:contextualSpacing/>
        <w:jc w:val="both"/>
        <w:rPr>
          <w:rFonts w:ascii="Times New Roman" w:hAnsi="Times New Roman"/>
          <w:sz w:val="28"/>
          <w:szCs w:val="28"/>
        </w:rPr>
      </w:pPr>
      <w:r w:rsidRPr="00914970">
        <w:rPr>
          <w:rFonts w:ascii="Times New Roman" w:eastAsia="Times New Roman" w:hAnsi="Times New Roman"/>
          <w:sz w:val="28"/>
          <w:szCs w:val="28"/>
          <w:lang w:eastAsia="uk-UA"/>
        </w:rPr>
        <w:t xml:space="preserve">Щодо доводів скаржника про вчинення прокурором </w:t>
      </w:r>
      <w:r>
        <w:rPr>
          <w:rFonts w:ascii="Times New Roman" w:eastAsia="Times New Roman" w:hAnsi="Times New Roman"/>
          <w:sz w:val="28"/>
          <w:szCs w:val="28"/>
          <w:lang w:eastAsia="uk-UA"/>
        </w:rPr>
        <w:t>Чижем О.С.</w:t>
      </w:r>
      <w:r w:rsidRPr="00914970">
        <w:rPr>
          <w:rFonts w:ascii="Times New Roman" w:eastAsia="Times New Roman" w:hAnsi="Times New Roman"/>
          <w:sz w:val="28"/>
          <w:szCs w:val="28"/>
          <w:lang w:eastAsia="uk-UA"/>
        </w:rPr>
        <w:t xml:space="preserve">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слід зазначити таке.</w:t>
      </w:r>
    </w:p>
    <w:p w14:paraId="4A71F67D" w14:textId="77777777" w:rsidR="00DA5E72" w:rsidRDefault="00DA5E72" w:rsidP="00DA5E72">
      <w:pPr>
        <w:widowControl w:val="0"/>
        <w:pBdr>
          <w:bottom w:val="single" w:sz="12" w:space="12" w:color="FFFFFF"/>
        </w:pBdr>
        <w:spacing w:line="240" w:lineRule="auto"/>
        <w:ind w:firstLine="709"/>
        <w:contextualSpacing/>
        <w:jc w:val="both"/>
        <w:rPr>
          <w:rFonts w:ascii="Times New Roman" w:hAnsi="Times New Roman"/>
          <w:sz w:val="28"/>
          <w:szCs w:val="28"/>
        </w:rPr>
      </w:pPr>
      <w:r w:rsidRPr="00914970">
        <w:rPr>
          <w:rFonts w:ascii="Times New Roman" w:eastAsia="Times New Roman" w:hAnsi="Times New Roman"/>
          <w:sz w:val="28"/>
          <w:szCs w:val="28"/>
          <w:lang w:eastAsia="uk-UA"/>
        </w:rPr>
        <w:t>Відповідно до усталеної практики Комісії, до таких дій відносяться: вчинення дій, що містять ознаки корупційних або пов’язаних з корупцією правопорушень, інших кримінальних правопорушень; керування транспортними засобами у стані алкогольного чи наркотичного сп’яніння або відмова від проходження огляду з метою виявлення стану сп’яніння та ненадання документів, які підтверджують, що прокурор не перебував у такому стані; неподання або несвоєчасне подання прокурором без поважних причин анкети доброчесності прокурора; подання в анкеті доброчесності прокурора недостовірних (у тому числі неповних) тверджень; умисне приховування достовірної інформації про вчинення іншим прокурором дій, що порушують Присягу прокурора чи вимоги Кодексу професійної етики та поведінки прокурорів; протиправні позаслужбові стосунки – використання прокурором своїх службових повноважень або службового статусу та пов’язаних із цим можливостей на користь своїх приватних інтересів або приватних інтересів третіх осіб; порушення прокурором вимог, заборон та обмежень, встановлених Законами України «Про запобігання корупції», «Про прокуратуру».</w:t>
      </w:r>
    </w:p>
    <w:p w14:paraId="1109EA7C" w14:textId="77777777" w:rsidR="00DA5E72" w:rsidRDefault="00DA5E72" w:rsidP="00DA5E72">
      <w:pPr>
        <w:widowControl w:val="0"/>
        <w:pBdr>
          <w:bottom w:val="single" w:sz="12" w:space="12" w:color="FFFFFF"/>
        </w:pBdr>
        <w:spacing w:line="240" w:lineRule="auto"/>
        <w:ind w:firstLine="709"/>
        <w:contextualSpacing/>
        <w:jc w:val="both"/>
        <w:rPr>
          <w:rFonts w:ascii="Times New Roman" w:eastAsia="Times New Roman" w:hAnsi="Times New Roman"/>
          <w:sz w:val="28"/>
          <w:szCs w:val="28"/>
          <w:lang w:eastAsia="uk-UA"/>
        </w:rPr>
      </w:pPr>
      <w:r w:rsidRPr="00914970">
        <w:rPr>
          <w:rFonts w:ascii="Times New Roman" w:eastAsia="Times New Roman" w:hAnsi="Times New Roman"/>
          <w:sz w:val="28"/>
          <w:szCs w:val="28"/>
          <w:lang w:eastAsia="uk-UA"/>
        </w:rPr>
        <w:t xml:space="preserve">Водночас дисциплінарна скарга не містить інформації щодо вчинення прокурором </w:t>
      </w:r>
      <w:r>
        <w:rPr>
          <w:rFonts w:ascii="Times New Roman" w:eastAsia="Times New Roman" w:hAnsi="Times New Roman"/>
          <w:sz w:val="28"/>
          <w:szCs w:val="28"/>
          <w:lang w:eastAsia="uk-UA"/>
        </w:rPr>
        <w:t>Чижем О.С</w:t>
      </w:r>
      <w:r w:rsidRPr="00914970">
        <w:rPr>
          <w:rFonts w:ascii="Times New Roman" w:eastAsia="Times New Roman" w:hAnsi="Times New Roman"/>
          <w:sz w:val="28"/>
          <w:szCs w:val="28"/>
          <w:lang w:eastAsia="uk-UA"/>
        </w:rPr>
        <w:t>. вищезазначених дій.</w:t>
      </w:r>
    </w:p>
    <w:p w14:paraId="44755F0E" w14:textId="77777777" w:rsidR="00DA5E72" w:rsidRDefault="00DA5E72" w:rsidP="00DA5E72">
      <w:pPr>
        <w:widowControl w:val="0"/>
        <w:pBdr>
          <w:bottom w:val="single" w:sz="12" w:space="12" w:color="FFFFFF"/>
        </w:pBdr>
        <w:spacing w:line="240" w:lineRule="auto"/>
        <w:ind w:firstLine="709"/>
        <w:contextualSpacing/>
        <w:jc w:val="both"/>
        <w:rPr>
          <w:rFonts w:ascii="Times New Roman" w:eastAsia="Times New Roman" w:hAnsi="Times New Roman"/>
          <w:sz w:val="28"/>
          <w:szCs w:val="28"/>
          <w:lang w:eastAsia="uk-UA"/>
        </w:rPr>
      </w:pPr>
      <w:r>
        <w:rPr>
          <w:rFonts w:ascii="Times New Roman" w:eastAsia="Times New Roman" w:hAnsi="Times New Roman"/>
          <w:sz w:val="28"/>
          <w:szCs w:val="28"/>
          <w:lang w:eastAsia="uk-UA"/>
        </w:rPr>
        <w:t xml:space="preserve">Відомостей щодо </w:t>
      </w:r>
      <w:r w:rsidRPr="000E7B3E">
        <w:rPr>
          <w:rFonts w:ascii="Times New Roman" w:eastAsia="Times New Roman" w:hAnsi="Times New Roman"/>
          <w:sz w:val="28"/>
          <w:szCs w:val="28"/>
          <w:lang w:eastAsia="uk-UA"/>
        </w:rPr>
        <w:t>необґрунтован</w:t>
      </w:r>
      <w:r>
        <w:rPr>
          <w:rFonts w:ascii="Times New Roman" w:eastAsia="Times New Roman" w:hAnsi="Times New Roman"/>
          <w:sz w:val="28"/>
          <w:szCs w:val="28"/>
          <w:lang w:eastAsia="uk-UA"/>
        </w:rPr>
        <w:t>ого</w:t>
      </w:r>
      <w:r w:rsidRPr="000E7B3E">
        <w:rPr>
          <w:rFonts w:ascii="Times New Roman" w:eastAsia="Times New Roman" w:hAnsi="Times New Roman"/>
          <w:sz w:val="28"/>
          <w:szCs w:val="28"/>
          <w:lang w:eastAsia="uk-UA"/>
        </w:rPr>
        <w:t xml:space="preserve"> зволікання з розглядом звернення</w:t>
      </w:r>
      <w:r>
        <w:rPr>
          <w:rFonts w:ascii="Times New Roman" w:eastAsia="Times New Roman" w:hAnsi="Times New Roman"/>
          <w:sz w:val="28"/>
          <w:szCs w:val="28"/>
          <w:lang w:eastAsia="uk-UA"/>
        </w:rPr>
        <w:t xml:space="preserve"> також не встановлено. </w:t>
      </w:r>
    </w:p>
    <w:p w14:paraId="65CC64EA" w14:textId="77777777" w:rsidR="00DA5E72" w:rsidRDefault="00DA5E72" w:rsidP="00DA5E72">
      <w:pPr>
        <w:widowControl w:val="0"/>
        <w:pBdr>
          <w:bottom w:val="single" w:sz="12" w:space="12" w:color="FFFFFF"/>
        </w:pBdr>
        <w:spacing w:after="0" w:line="240" w:lineRule="auto"/>
        <w:ind w:firstLine="709"/>
        <w:jc w:val="both"/>
        <w:rPr>
          <w:rFonts w:ascii="Times New Roman" w:hAnsi="Times New Roman"/>
          <w:sz w:val="28"/>
          <w:szCs w:val="28"/>
        </w:rPr>
      </w:pPr>
      <w:r w:rsidRPr="00D55B88">
        <w:rPr>
          <w:rFonts w:ascii="Times New Roman" w:hAnsi="Times New Roman"/>
          <w:sz w:val="28"/>
          <w:szCs w:val="28"/>
        </w:rPr>
        <w:t>Інші доводи скаржника щодо дій прокурора Чижа О.С. ґрунтуються на власному тлумаченні норм законодавства і суб’єктивній оцінці обставин справи та не містять конкретизованих відомостей, необхідних для вирішення питання про відкриття дисциплінарного провадження.</w:t>
      </w:r>
    </w:p>
    <w:p w14:paraId="6D485420" w14:textId="77777777" w:rsidR="00DA5E72" w:rsidRPr="0015528E" w:rsidRDefault="00DA5E72" w:rsidP="00DA5E72">
      <w:pPr>
        <w:widowControl w:val="0"/>
        <w:pBdr>
          <w:bottom w:val="single" w:sz="12" w:space="12" w:color="FFFFFF"/>
        </w:pBdr>
        <w:spacing w:after="0" w:line="240" w:lineRule="auto"/>
        <w:ind w:firstLine="709"/>
        <w:jc w:val="both"/>
        <w:rPr>
          <w:rFonts w:ascii="Times New Roman" w:hAnsi="Times New Roman"/>
          <w:sz w:val="28"/>
          <w:szCs w:val="28"/>
        </w:rPr>
      </w:pPr>
      <w:r w:rsidRPr="0015528E">
        <w:rPr>
          <w:rFonts w:ascii="Times New Roman" w:hAnsi="Times New Roman"/>
          <w:sz w:val="28"/>
          <w:szCs w:val="28"/>
        </w:rPr>
        <w:t xml:space="preserve">На підставі викладеного вважаю, що дисциплінарна скарга та додатки до неї не містять конкретних відомостей про наявність ознак дисциплінарного проступку, вчинених прокурором </w:t>
      </w:r>
      <w:r>
        <w:rPr>
          <w:rFonts w:ascii="Times New Roman" w:hAnsi="Times New Roman"/>
          <w:sz w:val="28"/>
          <w:szCs w:val="28"/>
        </w:rPr>
        <w:t>Чижем О.С.</w:t>
      </w:r>
    </w:p>
    <w:p w14:paraId="0AD037C7" w14:textId="77777777" w:rsidR="00DA5E72" w:rsidRPr="0097761A" w:rsidRDefault="00DA5E72" w:rsidP="00DA5E72">
      <w:pPr>
        <w:widowControl w:val="0"/>
        <w:pBdr>
          <w:bottom w:val="single" w:sz="12" w:space="12" w:color="FFFFFF"/>
        </w:pBdr>
        <w:spacing w:after="0" w:line="240" w:lineRule="auto"/>
        <w:ind w:firstLine="708"/>
        <w:jc w:val="both"/>
        <w:rPr>
          <w:rFonts w:ascii="Times New Roman" w:hAnsi="Times New Roman"/>
          <w:sz w:val="28"/>
          <w:szCs w:val="28"/>
        </w:rPr>
      </w:pPr>
      <w:r w:rsidRPr="0015528E">
        <w:rPr>
          <w:rFonts w:ascii="Times New Roman" w:hAnsi="Times New Roman"/>
          <w:sz w:val="28"/>
          <w:szCs w:val="28"/>
        </w:rPr>
        <w:t xml:space="preserve">Відтак, керуючись статтями 44 – 46, 48 Закону України «Про </w:t>
      </w:r>
      <w:r w:rsidRPr="0015528E">
        <w:rPr>
          <w:rFonts w:ascii="Times New Roman" w:hAnsi="Times New Roman"/>
          <w:sz w:val="28"/>
          <w:szCs w:val="28"/>
        </w:rPr>
        <w:lastRenderedPageBreak/>
        <w:t xml:space="preserve">прокуратуру», пунктами 28, </w:t>
      </w:r>
      <w:r>
        <w:rPr>
          <w:rFonts w:ascii="Times New Roman" w:hAnsi="Times New Roman"/>
          <w:sz w:val="28"/>
          <w:szCs w:val="28"/>
        </w:rPr>
        <w:t xml:space="preserve">62, </w:t>
      </w:r>
      <w:r w:rsidRPr="0015528E">
        <w:rPr>
          <w:rFonts w:ascii="Times New Roman" w:hAnsi="Times New Roman"/>
          <w:sz w:val="28"/>
          <w:szCs w:val="28"/>
        </w:rPr>
        <w:t>98 Положення про порядок роботи відповідного органу, що здійснює дисциплінарне провадження, прийнятого всеукраїнською конференцією прокурорів 27 квітня 2017 року,</w:t>
      </w:r>
    </w:p>
    <w:p w14:paraId="70F89359" w14:textId="77777777" w:rsidR="00DA5E72" w:rsidRDefault="00DA5E72" w:rsidP="00DA5E72">
      <w:pPr>
        <w:widowControl w:val="0"/>
        <w:spacing w:after="0" w:line="240" w:lineRule="auto"/>
        <w:contextualSpacing/>
        <w:jc w:val="center"/>
        <w:rPr>
          <w:rFonts w:ascii="Times New Roman" w:hAnsi="Times New Roman"/>
          <w:b/>
          <w:color w:val="000000" w:themeColor="text1"/>
          <w:sz w:val="28"/>
          <w:szCs w:val="28"/>
        </w:rPr>
      </w:pPr>
      <w:r w:rsidRPr="007E0F45">
        <w:rPr>
          <w:rFonts w:ascii="Times New Roman" w:hAnsi="Times New Roman"/>
          <w:b/>
          <w:color w:val="000000" w:themeColor="text1"/>
          <w:sz w:val="28"/>
          <w:szCs w:val="28"/>
        </w:rPr>
        <w:t>В И Р І Ш И В:</w:t>
      </w:r>
    </w:p>
    <w:p w14:paraId="0B39B72B" w14:textId="77777777" w:rsidR="00DA5E72" w:rsidRPr="007E0F45" w:rsidRDefault="00DA5E72" w:rsidP="00DA5E72">
      <w:pPr>
        <w:widowControl w:val="0"/>
        <w:spacing w:after="0" w:line="240" w:lineRule="auto"/>
        <w:contextualSpacing/>
        <w:jc w:val="center"/>
        <w:rPr>
          <w:rFonts w:ascii="Times New Roman" w:hAnsi="Times New Roman"/>
          <w:b/>
          <w:color w:val="000000" w:themeColor="text1"/>
          <w:sz w:val="28"/>
          <w:szCs w:val="28"/>
        </w:rPr>
      </w:pPr>
    </w:p>
    <w:p w14:paraId="4034AD96" w14:textId="77777777" w:rsidR="00DA5E72" w:rsidRPr="00A863F3" w:rsidRDefault="00DA5E72" w:rsidP="00DA5E72">
      <w:pPr>
        <w:widowControl w:val="0"/>
        <w:spacing w:after="0" w:line="240" w:lineRule="auto"/>
        <w:ind w:firstLine="708"/>
        <w:contextualSpacing/>
        <w:jc w:val="both"/>
        <w:rPr>
          <w:rFonts w:ascii="Times New Roman" w:hAnsi="Times New Roman"/>
          <w:color w:val="000000" w:themeColor="text1"/>
          <w:sz w:val="28"/>
          <w:szCs w:val="28"/>
          <w:lang w:val="ru-RU"/>
        </w:rPr>
      </w:pPr>
      <w:r w:rsidRPr="007E0F45">
        <w:rPr>
          <w:rFonts w:ascii="Times New Roman" w:hAnsi="Times New Roman"/>
          <w:color w:val="000000" w:themeColor="text1"/>
          <w:sz w:val="28"/>
          <w:szCs w:val="28"/>
        </w:rPr>
        <w:t xml:space="preserve">Відмовити у відкритті дисциплінарного провадження стосовно </w:t>
      </w:r>
      <w:r>
        <w:rPr>
          <w:rFonts w:ascii="Times New Roman" w:hAnsi="Times New Roman"/>
          <w:color w:val="000000" w:themeColor="text1"/>
          <w:sz w:val="28"/>
          <w:szCs w:val="28"/>
        </w:rPr>
        <w:t>заступника керівника Луганської обласної прокуратури Чижа Олега Сергійовича</w:t>
      </w:r>
      <w:r>
        <w:rPr>
          <w:rFonts w:ascii="Times New Roman" w:eastAsia="Times New Roman" w:hAnsi="Times New Roman"/>
          <w:color w:val="000000" w:themeColor="text1"/>
          <w:sz w:val="28"/>
          <w:szCs w:val="28"/>
          <w:lang w:eastAsia="ru-RU"/>
        </w:rPr>
        <w:t>.</w:t>
      </w:r>
    </w:p>
    <w:p w14:paraId="3FF4197A" w14:textId="77777777" w:rsidR="00DA5E72" w:rsidRPr="007E0F45" w:rsidRDefault="00DA5E72" w:rsidP="00DA5E72">
      <w:pPr>
        <w:widowControl w:val="0"/>
        <w:spacing w:after="0" w:line="240" w:lineRule="auto"/>
        <w:ind w:firstLine="708"/>
        <w:contextualSpacing/>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 xml:space="preserve">Рішення направити </w:t>
      </w:r>
      <w:r>
        <w:rPr>
          <w:rFonts w:ascii="Times New Roman" w:hAnsi="Times New Roman"/>
          <w:color w:val="000000" w:themeColor="text1"/>
          <w:sz w:val="28"/>
          <w:szCs w:val="28"/>
        </w:rPr>
        <w:t>скаржнику</w:t>
      </w:r>
      <w:r w:rsidRPr="007E0F45">
        <w:rPr>
          <w:rFonts w:ascii="Times New Roman" w:hAnsi="Times New Roman"/>
          <w:color w:val="000000" w:themeColor="text1"/>
          <w:sz w:val="28"/>
          <w:szCs w:val="28"/>
        </w:rPr>
        <w:t xml:space="preserve"> та прокурору.</w:t>
      </w:r>
    </w:p>
    <w:p w14:paraId="128229D3" w14:textId="77777777" w:rsidR="00DA5E72" w:rsidRPr="007E0F45" w:rsidRDefault="00DA5E72" w:rsidP="00DA5E72">
      <w:pPr>
        <w:widowControl w:val="0"/>
        <w:tabs>
          <w:tab w:val="left" w:pos="851"/>
          <w:tab w:val="left" w:pos="993"/>
        </w:tabs>
        <w:spacing w:after="0" w:line="240" w:lineRule="auto"/>
        <w:contextualSpacing/>
        <w:jc w:val="both"/>
        <w:rPr>
          <w:rFonts w:ascii="Times New Roman" w:hAnsi="Times New Roman"/>
          <w:color w:val="000000" w:themeColor="text1"/>
          <w:sz w:val="28"/>
          <w:szCs w:val="28"/>
        </w:rPr>
      </w:pPr>
    </w:p>
    <w:p w14:paraId="268B4897" w14:textId="77777777" w:rsidR="00DA5E72" w:rsidRPr="007E0F45" w:rsidRDefault="00DA5E72" w:rsidP="00DA5E72">
      <w:pPr>
        <w:widowControl w:val="0"/>
        <w:tabs>
          <w:tab w:val="left" w:pos="851"/>
        </w:tabs>
        <w:spacing w:after="0" w:line="240" w:lineRule="auto"/>
        <w:contextualSpacing/>
        <w:jc w:val="both"/>
        <w:rPr>
          <w:rFonts w:ascii="Times New Roman" w:hAnsi="Times New Roman"/>
          <w:b/>
          <w:color w:val="000000" w:themeColor="text1"/>
          <w:sz w:val="28"/>
          <w:szCs w:val="28"/>
        </w:rPr>
      </w:pPr>
      <w:r w:rsidRPr="007E0F45">
        <w:rPr>
          <w:rFonts w:ascii="Times New Roman" w:hAnsi="Times New Roman"/>
          <w:b/>
          <w:color w:val="000000" w:themeColor="text1"/>
          <w:sz w:val="28"/>
          <w:szCs w:val="28"/>
        </w:rPr>
        <w:t>Член Комісії                                                                                 Віталій МАВРОДІ</w:t>
      </w:r>
    </w:p>
    <w:p w14:paraId="486C8087" w14:textId="77777777" w:rsidR="00DA5E72" w:rsidRPr="007E0F45" w:rsidRDefault="00DA5E72" w:rsidP="00DA5E72">
      <w:pPr>
        <w:rPr>
          <w:color w:val="000000" w:themeColor="text1"/>
        </w:rPr>
      </w:pPr>
    </w:p>
    <w:p w14:paraId="058B9350" w14:textId="77777777" w:rsidR="00DA5E72" w:rsidRPr="007E0F45" w:rsidRDefault="00DA5E72" w:rsidP="00DA5E72">
      <w:pPr>
        <w:widowControl w:val="0"/>
        <w:pBdr>
          <w:bottom w:val="single" w:sz="12" w:space="12" w:color="FFFFFF"/>
        </w:pBdr>
        <w:spacing w:after="0" w:line="240" w:lineRule="auto"/>
        <w:ind w:firstLine="708"/>
        <w:jc w:val="both"/>
        <w:rPr>
          <w:rFonts w:ascii="Times New Roman" w:hAnsi="Times New Roman"/>
          <w:color w:val="000000" w:themeColor="text1"/>
          <w:sz w:val="28"/>
          <w:szCs w:val="28"/>
        </w:rPr>
      </w:pPr>
    </w:p>
    <w:p w14:paraId="569F167D" w14:textId="77777777" w:rsidR="00DA5E72" w:rsidRPr="00C53A83" w:rsidRDefault="00DA5E72" w:rsidP="00DA5E72">
      <w:pPr>
        <w:spacing w:after="0" w:line="240" w:lineRule="auto"/>
        <w:ind w:firstLine="708"/>
        <w:contextualSpacing/>
        <w:jc w:val="both"/>
        <w:rPr>
          <w:rFonts w:ascii="Times New Roman" w:hAnsi="Times New Roman"/>
          <w:color w:val="000000" w:themeColor="text1"/>
          <w:sz w:val="28"/>
          <w:szCs w:val="28"/>
        </w:rPr>
      </w:pPr>
    </w:p>
    <w:p w14:paraId="302E9C9E" w14:textId="77777777" w:rsidR="00DA5E72" w:rsidRDefault="00DA5E72" w:rsidP="00DA5E72"/>
    <w:p w14:paraId="073B1FC3" w14:textId="77777777" w:rsidR="00DA5E72" w:rsidRDefault="00DA5E72" w:rsidP="00DA5E72"/>
    <w:p w14:paraId="58517253" w14:textId="77777777" w:rsidR="007D6976" w:rsidRDefault="007D6976"/>
    <w:sectPr w:rsidR="007D6976" w:rsidSect="00DA5E72">
      <w:headerReference w:type="default" r:id="rId6"/>
      <w:pgSz w:w="11906" w:h="16838"/>
      <w:pgMar w:top="1134" w:right="567" w:bottom="1134"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6918941"/>
      <w:docPartObj>
        <w:docPartGallery w:val="Page Numbers (Top of Page)"/>
        <w:docPartUnique/>
      </w:docPartObj>
    </w:sdtPr>
    <w:sdtContent>
      <w:p w14:paraId="78226F12" w14:textId="77777777" w:rsidR="00DA5E72" w:rsidRDefault="00DA5E72">
        <w:pPr>
          <w:pStyle w:val="af"/>
          <w:jc w:val="center"/>
        </w:pPr>
        <w:r>
          <w:fldChar w:fldCharType="begin"/>
        </w:r>
        <w:r>
          <w:instrText>PAGE   \* MERGEFORMAT</w:instrText>
        </w:r>
        <w:r>
          <w:fldChar w:fldCharType="separate"/>
        </w:r>
        <w:r>
          <w:t>2</w:t>
        </w:r>
        <w:r>
          <w:fldChar w:fldCharType="end"/>
        </w:r>
      </w:p>
    </w:sdtContent>
  </w:sdt>
  <w:p w14:paraId="5C0C0990" w14:textId="77777777" w:rsidR="00DA5E72" w:rsidRDefault="00DA5E72">
    <w:pPr>
      <w:pStyle w:val="af"/>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E34412"/>
    <w:multiLevelType w:val="hybridMultilevel"/>
    <w:tmpl w:val="FBBE41E2"/>
    <w:lvl w:ilvl="0" w:tplc="4CE083BA">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num w:numId="1" w16cid:durableId="19141222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5E72"/>
    <w:rsid w:val="003254F8"/>
    <w:rsid w:val="007D6976"/>
    <w:rsid w:val="00DA5E72"/>
    <w:rsid w:val="00F5249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8FF7A8"/>
  <w15:chartTrackingRefBased/>
  <w15:docId w15:val="{E8BFA1B4-FB75-4716-8CBA-E7F5EAFD8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A5E72"/>
    <w:pPr>
      <w:spacing w:after="200" w:line="276" w:lineRule="auto"/>
    </w:pPr>
    <w:rPr>
      <w:rFonts w:ascii="Calibri" w:eastAsia="Calibri" w:hAnsi="Calibri" w:cs="Times New Roman"/>
      <w:kern w:val="0"/>
      <w:sz w:val="22"/>
      <w:szCs w:val="22"/>
      <w14:ligatures w14:val="none"/>
    </w:rPr>
  </w:style>
  <w:style w:type="paragraph" w:styleId="1">
    <w:name w:val="heading 1"/>
    <w:basedOn w:val="a"/>
    <w:next w:val="a"/>
    <w:link w:val="10"/>
    <w:uiPriority w:val="9"/>
    <w:qFormat/>
    <w:rsid w:val="00DA5E7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DA5E7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DA5E72"/>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DA5E72"/>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DA5E72"/>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DA5E72"/>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DA5E72"/>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DA5E72"/>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DA5E72"/>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A5E72"/>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DA5E72"/>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DA5E72"/>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DA5E72"/>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DA5E72"/>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DA5E72"/>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DA5E72"/>
    <w:rPr>
      <w:rFonts w:eastAsiaTheme="majorEastAsia" w:cstheme="majorBidi"/>
      <w:color w:val="595959" w:themeColor="text1" w:themeTint="A6"/>
    </w:rPr>
  </w:style>
  <w:style w:type="character" w:customStyle="1" w:styleId="80">
    <w:name w:val="Заголовок 8 Знак"/>
    <w:basedOn w:val="a0"/>
    <w:link w:val="8"/>
    <w:uiPriority w:val="9"/>
    <w:semiHidden/>
    <w:rsid w:val="00DA5E72"/>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DA5E72"/>
    <w:rPr>
      <w:rFonts w:eastAsiaTheme="majorEastAsia" w:cstheme="majorBidi"/>
      <w:color w:val="272727" w:themeColor="text1" w:themeTint="D8"/>
    </w:rPr>
  </w:style>
  <w:style w:type="paragraph" w:styleId="a3">
    <w:name w:val="Title"/>
    <w:basedOn w:val="a"/>
    <w:next w:val="a"/>
    <w:link w:val="a4"/>
    <w:uiPriority w:val="10"/>
    <w:qFormat/>
    <w:rsid w:val="00DA5E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DA5E7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A5E72"/>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DA5E72"/>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DA5E72"/>
    <w:pPr>
      <w:spacing w:before="160"/>
      <w:jc w:val="center"/>
    </w:pPr>
    <w:rPr>
      <w:i/>
      <w:iCs/>
      <w:color w:val="404040" w:themeColor="text1" w:themeTint="BF"/>
    </w:rPr>
  </w:style>
  <w:style w:type="character" w:customStyle="1" w:styleId="a8">
    <w:name w:val="Цитата Знак"/>
    <w:basedOn w:val="a0"/>
    <w:link w:val="a7"/>
    <w:uiPriority w:val="29"/>
    <w:rsid w:val="00DA5E72"/>
    <w:rPr>
      <w:i/>
      <w:iCs/>
      <w:color w:val="404040" w:themeColor="text1" w:themeTint="BF"/>
    </w:rPr>
  </w:style>
  <w:style w:type="paragraph" w:styleId="a9">
    <w:name w:val="List Paragraph"/>
    <w:basedOn w:val="a"/>
    <w:uiPriority w:val="34"/>
    <w:qFormat/>
    <w:rsid w:val="00DA5E72"/>
    <w:pPr>
      <w:ind w:left="720"/>
      <w:contextualSpacing/>
    </w:pPr>
  </w:style>
  <w:style w:type="character" w:styleId="aa">
    <w:name w:val="Intense Emphasis"/>
    <w:basedOn w:val="a0"/>
    <w:uiPriority w:val="21"/>
    <w:qFormat/>
    <w:rsid w:val="00DA5E72"/>
    <w:rPr>
      <w:i/>
      <w:iCs/>
      <w:color w:val="0F4761" w:themeColor="accent1" w:themeShade="BF"/>
    </w:rPr>
  </w:style>
  <w:style w:type="paragraph" w:styleId="ab">
    <w:name w:val="Intense Quote"/>
    <w:basedOn w:val="a"/>
    <w:next w:val="a"/>
    <w:link w:val="ac"/>
    <w:uiPriority w:val="30"/>
    <w:qFormat/>
    <w:rsid w:val="00DA5E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Насичена цитата Знак"/>
    <w:basedOn w:val="a0"/>
    <w:link w:val="ab"/>
    <w:uiPriority w:val="30"/>
    <w:rsid w:val="00DA5E72"/>
    <w:rPr>
      <w:i/>
      <w:iCs/>
      <w:color w:val="0F4761" w:themeColor="accent1" w:themeShade="BF"/>
    </w:rPr>
  </w:style>
  <w:style w:type="character" w:styleId="ad">
    <w:name w:val="Intense Reference"/>
    <w:basedOn w:val="a0"/>
    <w:uiPriority w:val="32"/>
    <w:qFormat/>
    <w:rsid w:val="00DA5E72"/>
    <w:rPr>
      <w:b/>
      <w:bCs/>
      <w:smallCaps/>
      <w:color w:val="0F4761" w:themeColor="accent1" w:themeShade="BF"/>
      <w:spacing w:val="5"/>
    </w:rPr>
  </w:style>
  <w:style w:type="paragraph" w:styleId="ae">
    <w:name w:val="No Spacing"/>
    <w:uiPriority w:val="1"/>
    <w:qFormat/>
    <w:rsid w:val="00DA5E72"/>
    <w:pPr>
      <w:spacing w:after="0" w:line="240" w:lineRule="auto"/>
    </w:pPr>
    <w:rPr>
      <w:rFonts w:ascii="Calibri" w:eastAsia="Calibri" w:hAnsi="Calibri" w:cs="Times New Roman"/>
      <w:kern w:val="0"/>
      <w:sz w:val="22"/>
      <w:szCs w:val="22"/>
      <w14:ligatures w14:val="none"/>
    </w:rPr>
  </w:style>
  <w:style w:type="paragraph" w:customStyle="1" w:styleId="rvps2">
    <w:name w:val="rvps2"/>
    <w:basedOn w:val="a"/>
    <w:rsid w:val="00DA5E72"/>
    <w:pPr>
      <w:spacing w:before="100" w:beforeAutospacing="1" w:after="100" w:afterAutospacing="1" w:line="240" w:lineRule="auto"/>
    </w:pPr>
    <w:rPr>
      <w:rFonts w:ascii="Times New Roman" w:eastAsia="Times New Roman" w:hAnsi="Times New Roman"/>
      <w:sz w:val="24"/>
      <w:szCs w:val="24"/>
      <w:lang w:val="ru-RU" w:eastAsia="ru-RU"/>
    </w:rPr>
  </w:style>
  <w:style w:type="paragraph" w:styleId="af">
    <w:name w:val="header"/>
    <w:basedOn w:val="a"/>
    <w:link w:val="af0"/>
    <w:uiPriority w:val="99"/>
    <w:unhideWhenUsed/>
    <w:rsid w:val="00DA5E72"/>
    <w:pPr>
      <w:tabs>
        <w:tab w:val="center" w:pos="4819"/>
        <w:tab w:val="right" w:pos="9639"/>
      </w:tabs>
      <w:spacing w:after="0" w:line="240" w:lineRule="auto"/>
    </w:pPr>
  </w:style>
  <w:style w:type="character" w:customStyle="1" w:styleId="af0">
    <w:name w:val="Верхній колонтитул Знак"/>
    <w:basedOn w:val="a0"/>
    <w:link w:val="af"/>
    <w:uiPriority w:val="99"/>
    <w:rsid w:val="00DA5E72"/>
    <w:rPr>
      <w:rFonts w:ascii="Calibri" w:eastAsia="Calibri" w:hAnsi="Calibri"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11902</Words>
  <Characters>6785</Characters>
  <DocSecurity>0</DocSecurity>
  <Lines>56</Lines>
  <Paragraphs>37</Paragraphs>
  <ScaleCrop>false</ScaleCrop>
  <Company/>
  <LinksUpToDate>false</LinksUpToDate>
  <CharactersWithSpaces>18650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2026-05-18T11:25:00Z</dcterms:created>
  <dcterms:modified xsi:type="dcterms:W3CDTF">2026-05-18T11:28:00Z</dcterms:modified>
</cp:coreProperties>
</file>