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7809" w14:textId="77777777" w:rsidR="0006574D" w:rsidRPr="0006574D" w:rsidRDefault="0006574D" w:rsidP="0006574D">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kern w:val="0"/>
          <w:sz w:val="26"/>
          <w:szCs w:val="20"/>
          <w:lang w:eastAsia="ru-RU"/>
          <w14:ligatures w14:val="none"/>
        </w:rPr>
      </w:pPr>
      <w:r w:rsidRPr="0006574D">
        <w:rPr>
          <w:rFonts w:ascii="Times New Roman" w:eastAsia="Times New Roman" w:hAnsi="Times New Roman" w:cs="Times New Roman"/>
          <w:noProof/>
          <w:kern w:val="0"/>
          <w:sz w:val="19"/>
          <w:szCs w:val="20"/>
          <w:lang w:val="ru-RU" w:eastAsia="ru-RU"/>
          <w14:ligatures w14:val="none"/>
        </w:rPr>
        <w:drawing>
          <wp:inline distT="0" distB="0" distL="0" distR="0" wp14:anchorId="77EB6EAB" wp14:editId="1E018B1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F9DD467" w14:textId="77777777" w:rsidR="0006574D" w:rsidRPr="0006574D" w:rsidRDefault="0006574D" w:rsidP="0006574D">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b/>
          <w:kern w:val="0"/>
          <w:sz w:val="10"/>
          <w:szCs w:val="20"/>
          <w:lang w:eastAsia="ru-RU"/>
          <w14:ligatures w14:val="none"/>
        </w:rPr>
      </w:pPr>
    </w:p>
    <w:p w14:paraId="04EA32E3" w14:textId="77777777" w:rsidR="0006574D" w:rsidRPr="0006574D" w:rsidRDefault="0006574D" w:rsidP="0006574D">
      <w:pPr>
        <w:spacing w:after="0" w:line="240" w:lineRule="auto"/>
        <w:ind w:right="-426"/>
        <w:jc w:val="center"/>
        <w:rPr>
          <w:rFonts w:ascii="Times New Roman" w:eastAsia="Times New Roman" w:hAnsi="Times New Roman" w:cs="Times New Roman"/>
          <w:b/>
          <w:kern w:val="28"/>
          <w:sz w:val="28"/>
          <w:szCs w:val="28"/>
          <w:lang w:eastAsia="uk-UA"/>
          <w14:ligatures w14:val="none"/>
        </w:rPr>
      </w:pPr>
      <w:r w:rsidRPr="0006574D">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06574D">
        <w:rPr>
          <w:rFonts w:ascii="Times New Roman" w:eastAsia="Times New Roman" w:hAnsi="Times New Roman" w:cs="Times New Roman"/>
          <w:bCs/>
          <w:kern w:val="28"/>
          <w:sz w:val="36"/>
          <w:szCs w:val="32"/>
          <w:lang w:eastAsia="ru-RU"/>
          <w14:ligatures w14:val="none"/>
        </w:rPr>
        <w:br/>
        <w:t>КОМІСІЯ ПРОКУРОРІВ</w:t>
      </w:r>
    </w:p>
    <w:p w14:paraId="27AEDC2C" w14:textId="77777777" w:rsidR="0006574D" w:rsidRPr="0006574D" w:rsidRDefault="0006574D" w:rsidP="0006574D">
      <w:pPr>
        <w:spacing w:after="0" w:line="240" w:lineRule="auto"/>
        <w:ind w:left="84" w:right="-426"/>
        <w:jc w:val="center"/>
        <w:rPr>
          <w:rFonts w:ascii="Times New Roman" w:eastAsia="Times New Roman" w:hAnsi="Times New Roman" w:cs="Times New Roman"/>
          <w:b/>
          <w:kern w:val="28"/>
          <w:sz w:val="28"/>
          <w:szCs w:val="28"/>
          <w:lang w:eastAsia="uk-UA"/>
          <w14:ligatures w14:val="none"/>
        </w:rPr>
      </w:pPr>
    </w:p>
    <w:p w14:paraId="7A41562D" w14:textId="77777777" w:rsidR="0006574D" w:rsidRPr="0006574D" w:rsidRDefault="0006574D" w:rsidP="0006574D">
      <w:pPr>
        <w:spacing w:after="0" w:line="240" w:lineRule="auto"/>
        <w:ind w:left="84" w:right="-426"/>
        <w:jc w:val="center"/>
        <w:rPr>
          <w:rFonts w:ascii="Times New Roman" w:eastAsia="Times New Roman" w:hAnsi="Times New Roman" w:cs="Times New Roman"/>
          <w:b/>
          <w:kern w:val="28"/>
          <w:sz w:val="28"/>
          <w:szCs w:val="28"/>
          <w:lang w:eastAsia="uk-UA"/>
          <w14:ligatures w14:val="none"/>
        </w:rPr>
      </w:pPr>
      <w:r w:rsidRPr="0006574D">
        <w:rPr>
          <w:rFonts w:ascii="Times New Roman" w:eastAsia="Times New Roman" w:hAnsi="Times New Roman" w:cs="Times New Roman"/>
          <w:b/>
          <w:kern w:val="28"/>
          <w:sz w:val="28"/>
          <w:szCs w:val="28"/>
          <w:lang w:eastAsia="uk-UA"/>
          <w14:ligatures w14:val="none"/>
        </w:rPr>
        <w:t xml:space="preserve">Р І Ш Е Н </w:t>
      </w:r>
      <w:proofErr w:type="spellStart"/>
      <w:r w:rsidRPr="0006574D">
        <w:rPr>
          <w:rFonts w:ascii="Times New Roman" w:eastAsia="Times New Roman" w:hAnsi="Times New Roman" w:cs="Times New Roman"/>
          <w:b/>
          <w:kern w:val="28"/>
          <w:sz w:val="28"/>
          <w:szCs w:val="28"/>
          <w:lang w:eastAsia="uk-UA"/>
          <w14:ligatures w14:val="none"/>
        </w:rPr>
        <w:t>Н</w:t>
      </w:r>
      <w:proofErr w:type="spellEnd"/>
      <w:r w:rsidRPr="0006574D">
        <w:rPr>
          <w:rFonts w:ascii="Times New Roman" w:eastAsia="Times New Roman" w:hAnsi="Times New Roman" w:cs="Times New Roman"/>
          <w:b/>
          <w:kern w:val="28"/>
          <w:sz w:val="28"/>
          <w:szCs w:val="28"/>
          <w:lang w:eastAsia="uk-UA"/>
          <w14:ligatures w14:val="none"/>
        </w:rPr>
        <w:t xml:space="preserve"> Я</w:t>
      </w:r>
    </w:p>
    <w:p w14:paraId="37940684" w14:textId="77777777" w:rsidR="0006574D" w:rsidRPr="0006574D" w:rsidRDefault="0006574D" w:rsidP="0006574D">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44CACDB2" w14:textId="77777777" w:rsidR="0006574D" w:rsidRPr="0006574D" w:rsidRDefault="0006574D" w:rsidP="0006574D">
      <w:pPr>
        <w:spacing w:after="0" w:line="240" w:lineRule="auto"/>
        <w:ind w:right="-284"/>
        <w:jc w:val="both"/>
        <w:rPr>
          <w:rFonts w:ascii="Times New Roman" w:eastAsia="Times New Roman" w:hAnsi="Times New Roman" w:cs="Times New Roman"/>
          <w:b/>
          <w:kern w:val="28"/>
          <w:sz w:val="28"/>
          <w:szCs w:val="28"/>
          <w:lang w:eastAsia="uk-UA"/>
          <w14:ligatures w14:val="none"/>
        </w:rPr>
      </w:pPr>
      <w:r w:rsidRPr="0006574D">
        <w:rPr>
          <w:rFonts w:ascii="Times New Roman" w:eastAsia="Times New Roman" w:hAnsi="Times New Roman" w:cs="Times New Roman"/>
          <w:b/>
          <w:kern w:val="28"/>
          <w:sz w:val="28"/>
          <w:szCs w:val="28"/>
          <w:lang w:eastAsia="uk-UA"/>
          <w14:ligatures w14:val="none"/>
        </w:rPr>
        <w:t>30 квітня 2026 року</w:t>
      </w:r>
      <w:r w:rsidRPr="0006574D">
        <w:rPr>
          <w:rFonts w:ascii="Times New Roman" w:eastAsia="Times New Roman" w:hAnsi="Times New Roman" w:cs="Times New Roman"/>
          <w:b/>
          <w:kern w:val="28"/>
          <w:sz w:val="28"/>
          <w:szCs w:val="28"/>
          <w:lang w:eastAsia="uk-UA"/>
          <w14:ligatures w14:val="none"/>
        </w:rPr>
        <w:tab/>
      </w:r>
      <w:r w:rsidRPr="0006574D">
        <w:rPr>
          <w:rFonts w:ascii="Times New Roman" w:eastAsia="Times New Roman" w:hAnsi="Times New Roman" w:cs="Times New Roman"/>
          <w:b/>
          <w:kern w:val="28"/>
          <w:sz w:val="28"/>
          <w:szCs w:val="28"/>
          <w:lang w:eastAsia="uk-UA"/>
          <w14:ligatures w14:val="none"/>
        </w:rPr>
        <w:tab/>
      </w:r>
      <w:r w:rsidRPr="0006574D">
        <w:rPr>
          <w:rFonts w:ascii="Times New Roman" w:eastAsia="Times New Roman" w:hAnsi="Times New Roman" w:cs="Times New Roman"/>
          <w:b/>
          <w:kern w:val="28"/>
          <w:sz w:val="28"/>
          <w:szCs w:val="28"/>
          <w:lang w:eastAsia="uk-UA"/>
          <w14:ligatures w14:val="none"/>
        </w:rPr>
        <w:tab/>
        <w:t xml:space="preserve">       Київ</w:t>
      </w:r>
      <w:r w:rsidRPr="0006574D">
        <w:rPr>
          <w:rFonts w:ascii="Times New Roman" w:eastAsia="Times New Roman" w:hAnsi="Times New Roman" w:cs="Times New Roman"/>
          <w:b/>
          <w:kern w:val="28"/>
          <w:sz w:val="28"/>
          <w:szCs w:val="28"/>
          <w:lang w:eastAsia="uk-UA"/>
          <w14:ligatures w14:val="none"/>
        </w:rPr>
        <w:tab/>
      </w:r>
      <w:r w:rsidRPr="0006574D">
        <w:rPr>
          <w:rFonts w:ascii="Times New Roman" w:eastAsia="Times New Roman" w:hAnsi="Times New Roman" w:cs="Times New Roman"/>
          <w:b/>
          <w:kern w:val="28"/>
          <w:sz w:val="28"/>
          <w:szCs w:val="28"/>
          <w:lang w:eastAsia="uk-UA"/>
          <w14:ligatures w14:val="none"/>
        </w:rPr>
        <w:tab/>
        <w:t xml:space="preserve">  </w:t>
      </w:r>
      <w:r w:rsidRPr="0006574D">
        <w:rPr>
          <w:rFonts w:ascii="Times New Roman" w:eastAsia="Times New Roman" w:hAnsi="Times New Roman" w:cs="Times New Roman"/>
          <w:b/>
          <w:kern w:val="28"/>
          <w:sz w:val="28"/>
          <w:szCs w:val="28"/>
          <w:lang w:val="ru-RU" w:eastAsia="uk-UA"/>
          <w14:ligatures w14:val="none"/>
        </w:rPr>
        <w:t xml:space="preserve">     </w:t>
      </w:r>
      <w:r w:rsidRPr="0006574D">
        <w:rPr>
          <w:rFonts w:ascii="Times New Roman" w:eastAsia="Times New Roman" w:hAnsi="Times New Roman" w:cs="Times New Roman"/>
          <w:b/>
          <w:kern w:val="28"/>
          <w:sz w:val="28"/>
          <w:szCs w:val="28"/>
          <w:lang w:eastAsia="uk-UA"/>
          <w14:ligatures w14:val="none"/>
        </w:rPr>
        <w:t xml:space="preserve">                  № 361</w:t>
      </w:r>
      <w:r w:rsidRPr="0006574D">
        <w:rPr>
          <w:rFonts w:ascii="Times New Roman" w:eastAsia="Times New Roman" w:hAnsi="Times New Roman" w:cs="Times New Roman"/>
          <w:b/>
          <w:kern w:val="0"/>
          <w:sz w:val="28"/>
          <w:lang w:eastAsia="ru-RU"/>
          <w14:ligatures w14:val="none"/>
        </w:rPr>
        <w:t>дс-</w:t>
      </w:r>
      <w:r w:rsidRPr="0006574D">
        <w:rPr>
          <w:rFonts w:ascii="Times New Roman" w:eastAsia="Times New Roman" w:hAnsi="Times New Roman" w:cs="Times New Roman"/>
          <w:b/>
          <w:kern w:val="28"/>
          <w:sz w:val="28"/>
          <w:szCs w:val="28"/>
          <w:lang w:eastAsia="uk-UA"/>
          <w14:ligatures w14:val="none"/>
        </w:rPr>
        <w:t>26</w:t>
      </w:r>
    </w:p>
    <w:p w14:paraId="3341F40A" w14:textId="77777777" w:rsidR="0006574D" w:rsidRPr="0006574D" w:rsidRDefault="0006574D" w:rsidP="0006574D">
      <w:pPr>
        <w:spacing w:after="0" w:line="240" w:lineRule="auto"/>
        <w:ind w:right="-284"/>
        <w:jc w:val="center"/>
        <w:rPr>
          <w:rFonts w:ascii="Times New Roman" w:eastAsia="Times New Roman" w:hAnsi="Times New Roman" w:cs="Times New Roman"/>
          <w:b/>
          <w:bCs/>
          <w:kern w:val="0"/>
          <w:sz w:val="28"/>
          <w:lang w:eastAsia="ru-RU"/>
          <w14:ligatures w14:val="none"/>
        </w:rPr>
      </w:pPr>
    </w:p>
    <w:p w14:paraId="043BFD53" w14:textId="77777777" w:rsidR="0006574D" w:rsidRPr="0006574D" w:rsidRDefault="0006574D" w:rsidP="0006574D">
      <w:pPr>
        <w:spacing w:after="0" w:line="240" w:lineRule="auto"/>
        <w:ind w:right="-284"/>
        <w:jc w:val="center"/>
        <w:rPr>
          <w:rFonts w:ascii="Times New Roman" w:eastAsia="Times New Roman" w:hAnsi="Times New Roman" w:cs="Times New Roman"/>
          <w:b/>
          <w:bCs/>
          <w:kern w:val="0"/>
          <w:sz w:val="28"/>
          <w:lang w:eastAsia="ru-RU"/>
          <w14:ligatures w14:val="none"/>
        </w:rPr>
      </w:pPr>
    </w:p>
    <w:p w14:paraId="0C721CE4" w14:textId="77777777" w:rsidR="0006574D" w:rsidRPr="0006574D" w:rsidRDefault="0006574D" w:rsidP="0006574D">
      <w:pPr>
        <w:spacing w:after="0" w:line="240" w:lineRule="auto"/>
        <w:jc w:val="both"/>
        <w:rPr>
          <w:rFonts w:ascii="Times New Roman" w:hAnsi="Times New Roman" w:cs="Times New Roman"/>
          <w:b/>
          <w:bCs/>
          <w:kern w:val="0"/>
          <w:sz w:val="28"/>
          <w:szCs w:val="28"/>
          <w:lang w:eastAsia="ru-RU"/>
          <w14:ligatures w14:val="none"/>
        </w:rPr>
      </w:pPr>
      <w:r w:rsidRPr="0006574D">
        <w:rPr>
          <w:rFonts w:ascii="Times New Roman" w:hAnsi="Times New Roman" w:cs="Times New Roman"/>
          <w:b/>
          <w:bCs/>
          <w:kern w:val="0"/>
          <w:sz w:val="28"/>
          <w:szCs w:val="28"/>
          <w:lang w:eastAsia="ru-RU"/>
          <w14:ligatures w14:val="none"/>
        </w:rPr>
        <w:t xml:space="preserve">Про відмову у відкритті дисциплінарного провадження </w:t>
      </w:r>
    </w:p>
    <w:p w14:paraId="10CB121A" w14:textId="77777777" w:rsidR="0006574D" w:rsidRPr="0006574D" w:rsidRDefault="0006574D" w:rsidP="0006574D">
      <w:pPr>
        <w:spacing w:after="0" w:line="240" w:lineRule="auto"/>
        <w:ind w:firstLine="709"/>
        <w:jc w:val="both"/>
        <w:rPr>
          <w:rFonts w:ascii="Times New Roman" w:hAnsi="Times New Roman" w:cs="Times New Roman"/>
          <w:b/>
          <w:bCs/>
          <w:kern w:val="0"/>
          <w:sz w:val="28"/>
          <w:szCs w:val="28"/>
          <w:lang w:eastAsia="ru-RU"/>
          <w14:ligatures w14:val="none"/>
        </w:rPr>
      </w:pPr>
    </w:p>
    <w:p w14:paraId="5982168F" w14:textId="0432F710" w:rsidR="0006574D" w:rsidRPr="0006574D" w:rsidRDefault="0006574D" w:rsidP="0006574D">
      <w:pPr>
        <w:spacing w:after="0" w:line="240" w:lineRule="auto"/>
        <w:ind w:firstLine="709"/>
        <w:jc w:val="both"/>
        <w:rPr>
          <w:rFonts w:ascii="Times New Roman" w:hAnsi="Times New Roman" w:cs="Times New Roman"/>
          <w:kern w:val="0"/>
          <w:sz w:val="28"/>
          <w:szCs w:val="28"/>
          <w:lang w:eastAsia="ru-RU"/>
          <w14:ligatures w14:val="none"/>
        </w:rPr>
      </w:pPr>
      <w:r w:rsidRPr="0006574D">
        <w:rPr>
          <w:rFonts w:ascii="Times New Roman" w:hAnsi="Times New Roman" w:cs="Times New Roman"/>
          <w:kern w:val="0"/>
          <w:sz w:val="28"/>
          <w:szCs w:val="28"/>
          <w:lang w:eastAsia="ru-RU"/>
          <w14:ligatures w14:val="none"/>
        </w:rPr>
        <w:t xml:space="preserve">Член Кваліфікаційно-дисциплінарної комісії прокурорів (далі – Комісія) Гарбуза Н.В., розглянувши дисциплінарну скаргу адвоката </w:t>
      </w:r>
      <w:r w:rsidR="00FC3BA6">
        <w:rPr>
          <w:rFonts w:ascii="Times New Roman" w:hAnsi="Times New Roman" w:cs="Times New Roman"/>
          <w:kern w:val="0"/>
          <w:sz w:val="28"/>
          <w:szCs w:val="28"/>
          <w:lang w:eastAsia="ru-RU"/>
          <w14:ligatures w14:val="none"/>
        </w:rPr>
        <w:t>ОСОБА 1</w:t>
      </w:r>
      <w:r w:rsidRPr="0006574D">
        <w:rPr>
          <w:rFonts w:ascii="Times New Roman" w:hAnsi="Times New Roman" w:cs="Times New Roman"/>
          <w:kern w:val="0"/>
          <w:sz w:val="28"/>
          <w:szCs w:val="28"/>
          <w:lang w:eastAsia="ru-RU"/>
          <w14:ligatures w14:val="none"/>
        </w:rPr>
        <w:t xml:space="preserve"> стосовно </w:t>
      </w:r>
      <w:bookmarkStart w:id="0" w:name="_Hlk227857819"/>
      <w:r w:rsidRPr="0006574D">
        <w:rPr>
          <w:rFonts w:ascii="Times New Roman" w:hAnsi="Times New Roman" w:cs="Times New Roman"/>
          <w:kern w:val="0"/>
          <w:sz w:val="28"/>
          <w:szCs w:val="28"/>
          <w:lang w:eastAsia="ru-RU"/>
          <w14:ligatures w14:val="none"/>
        </w:rPr>
        <w:t xml:space="preserve">заступника начальника управління нагляду за додержанням законів  Національною поліцією України Київської міської прокуратури </w:t>
      </w:r>
      <w:proofErr w:type="spellStart"/>
      <w:r w:rsidRPr="0006574D">
        <w:rPr>
          <w:rFonts w:ascii="Times New Roman" w:hAnsi="Times New Roman" w:cs="Times New Roman"/>
          <w:kern w:val="0"/>
          <w:sz w:val="28"/>
          <w:szCs w:val="28"/>
          <w:lang w:eastAsia="ru-RU"/>
          <w14:ligatures w14:val="none"/>
        </w:rPr>
        <w:t>Мациха</w:t>
      </w:r>
      <w:proofErr w:type="spellEnd"/>
      <w:r w:rsidR="00FC3BA6">
        <w:rPr>
          <w:rFonts w:ascii="Times New Roman" w:hAnsi="Times New Roman" w:cs="Times New Roman"/>
          <w:kern w:val="0"/>
          <w:sz w:val="28"/>
          <w:szCs w:val="28"/>
          <w:lang w:eastAsia="ru-RU"/>
          <w14:ligatures w14:val="none"/>
        </w:rPr>
        <w:t> </w:t>
      </w:r>
      <w:r w:rsidRPr="0006574D">
        <w:rPr>
          <w:rFonts w:ascii="Times New Roman" w:hAnsi="Times New Roman" w:cs="Times New Roman"/>
          <w:kern w:val="0"/>
          <w:sz w:val="28"/>
          <w:szCs w:val="28"/>
          <w:lang w:eastAsia="ru-RU"/>
          <w14:ligatures w14:val="none"/>
        </w:rPr>
        <w:t xml:space="preserve">А.П. (натепер </w:t>
      </w:r>
      <w:bookmarkStart w:id="1" w:name="_Hlk227861043"/>
      <w:r w:rsidRPr="0006574D">
        <w:rPr>
          <w:rFonts w:ascii="Times New Roman" w:hAnsi="Times New Roman" w:cs="Times New Roman"/>
          <w:kern w:val="0"/>
          <w:sz w:val="28"/>
          <w:szCs w:val="28"/>
          <w:lang w:eastAsia="ru-RU"/>
          <w14:ligatures w14:val="none"/>
        </w:rPr>
        <w:t>прокурор відділу організації процесуального керівництва досудовим розслідуванням та підтримання публічного обвинувачення у кримінальних провадженнях, пов’язаних з торгівлею людьми,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w:t>
      </w:r>
      <w:bookmarkEnd w:id="1"/>
      <w:r w:rsidRPr="0006574D">
        <w:rPr>
          <w:rFonts w:ascii="Times New Roman" w:hAnsi="Times New Roman" w:cs="Times New Roman"/>
          <w:kern w:val="0"/>
          <w:sz w:val="28"/>
          <w:szCs w:val="28"/>
          <w:lang w:eastAsia="ru-RU"/>
          <w14:ligatures w14:val="none"/>
        </w:rPr>
        <w:t xml:space="preserve">) </w:t>
      </w:r>
      <w:bookmarkEnd w:id="0"/>
      <w:r w:rsidRPr="0006574D">
        <w:rPr>
          <w:rFonts w:ascii="Times New Roman" w:hAnsi="Times New Roman" w:cs="Times New Roman"/>
          <w:kern w:val="0"/>
          <w:sz w:val="28"/>
          <w:szCs w:val="28"/>
          <w:lang w:eastAsia="ru-RU"/>
          <w14:ligatures w14:val="none"/>
        </w:rPr>
        <w:t>та старшого слідчого СУ ГУНП у м. Києві О</w:t>
      </w:r>
      <w:r w:rsidR="00FC3BA6">
        <w:rPr>
          <w:rFonts w:ascii="Times New Roman" w:hAnsi="Times New Roman" w:cs="Times New Roman"/>
          <w:kern w:val="0"/>
          <w:sz w:val="28"/>
          <w:szCs w:val="28"/>
          <w:lang w:eastAsia="ru-RU"/>
          <w14:ligatures w14:val="none"/>
        </w:rPr>
        <w:t>СОБА 2</w:t>
      </w:r>
      <w:r w:rsidRPr="0006574D">
        <w:rPr>
          <w:rFonts w:ascii="Times New Roman" w:hAnsi="Times New Roman" w:cs="Times New Roman"/>
          <w:kern w:val="0"/>
          <w:sz w:val="28"/>
          <w:szCs w:val="28"/>
          <w:lang w:eastAsia="ru-RU"/>
          <w14:ligatures w14:val="none"/>
        </w:rPr>
        <w:t xml:space="preserve"> (далі – прокурор </w:t>
      </w:r>
      <w:proofErr w:type="spellStart"/>
      <w:r w:rsidRPr="0006574D">
        <w:rPr>
          <w:rFonts w:ascii="Times New Roman" w:hAnsi="Times New Roman" w:cs="Times New Roman"/>
          <w:kern w:val="0"/>
          <w:sz w:val="28"/>
          <w:szCs w:val="28"/>
          <w:lang w:eastAsia="ru-RU"/>
          <w14:ligatures w14:val="none"/>
        </w:rPr>
        <w:t>Мацих</w:t>
      </w:r>
      <w:proofErr w:type="spellEnd"/>
      <w:r w:rsidRPr="0006574D">
        <w:rPr>
          <w:rFonts w:ascii="Times New Roman" w:hAnsi="Times New Roman" w:cs="Times New Roman"/>
          <w:kern w:val="0"/>
          <w:sz w:val="28"/>
          <w:szCs w:val="28"/>
          <w:lang w:eastAsia="ru-RU"/>
          <w14:ligatures w14:val="none"/>
        </w:rPr>
        <w:t> А.П. та слідчий О</w:t>
      </w:r>
      <w:r w:rsidR="00FC3BA6">
        <w:rPr>
          <w:rFonts w:ascii="Times New Roman" w:hAnsi="Times New Roman" w:cs="Times New Roman"/>
          <w:kern w:val="0"/>
          <w:sz w:val="28"/>
          <w:szCs w:val="28"/>
          <w:lang w:eastAsia="ru-RU"/>
          <w14:ligatures w14:val="none"/>
        </w:rPr>
        <w:t>СОБА 2</w:t>
      </w:r>
      <w:r w:rsidRPr="0006574D">
        <w:rPr>
          <w:rFonts w:ascii="Times New Roman" w:hAnsi="Times New Roman" w:cs="Times New Roman"/>
          <w:kern w:val="0"/>
          <w:sz w:val="28"/>
          <w:szCs w:val="28"/>
          <w:lang w:eastAsia="ru-RU"/>
          <w14:ligatures w14:val="none"/>
        </w:rPr>
        <w:t>),</w:t>
      </w:r>
    </w:p>
    <w:p w14:paraId="6EA83EBE" w14:textId="77777777" w:rsidR="0006574D" w:rsidRPr="0006574D" w:rsidRDefault="0006574D" w:rsidP="0006574D">
      <w:pPr>
        <w:spacing w:before="240" w:after="240" w:line="240" w:lineRule="auto"/>
        <w:jc w:val="center"/>
        <w:rPr>
          <w:rFonts w:ascii="Times New Roman" w:hAnsi="Times New Roman" w:cs="Times New Roman"/>
          <w:b/>
          <w:bCs/>
          <w:kern w:val="0"/>
          <w:sz w:val="28"/>
          <w:szCs w:val="28"/>
          <w:lang w:eastAsia="ru-RU"/>
          <w14:ligatures w14:val="none"/>
        </w:rPr>
      </w:pPr>
      <w:r w:rsidRPr="0006574D">
        <w:rPr>
          <w:rFonts w:ascii="Times New Roman" w:hAnsi="Times New Roman" w:cs="Times New Roman"/>
          <w:b/>
          <w:bCs/>
          <w:kern w:val="0"/>
          <w:sz w:val="28"/>
          <w:szCs w:val="28"/>
          <w:lang w:eastAsia="ru-RU"/>
          <w14:ligatures w14:val="none"/>
        </w:rPr>
        <w:t>У С Т А Н О В И Л А</w:t>
      </w:r>
    </w:p>
    <w:p w14:paraId="477BF436" w14:textId="6E4ACB39" w:rsidR="0006574D" w:rsidRPr="0006574D" w:rsidRDefault="0006574D" w:rsidP="0006574D">
      <w:pPr>
        <w:spacing w:after="0" w:line="240" w:lineRule="auto"/>
        <w:ind w:firstLine="709"/>
        <w:jc w:val="both"/>
        <w:rPr>
          <w:rFonts w:ascii="Times New Roman" w:hAnsi="Times New Roman" w:cs="Times New Roman"/>
          <w:kern w:val="0"/>
          <w:sz w:val="28"/>
          <w:szCs w:val="28"/>
          <w:lang w:eastAsia="ru-RU"/>
          <w14:ligatures w14:val="none"/>
        </w:rPr>
      </w:pPr>
      <w:r w:rsidRPr="0006574D">
        <w:rPr>
          <w:rFonts w:ascii="Times New Roman" w:hAnsi="Times New Roman" w:cs="Times New Roman"/>
          <w:kern w:val="0"/>
          <w:sz w:val="28"/>
          <w:szCs w:val="28"/>
          <w:lang w:eastAsia="ru-RU"/>
          <w14:ligatures w14:val="none"/>
        </w:rPr>
        <w:t xml:space="preserve">До Комісії надійшла дисциплінарна скарга адвоката </w:t>
      </w:r>
      <w:r w:rsidR="00FC3BA6">
        <w:rPr>
          <w:rFonts w:ascii="Times New Roman" w:hAnsi="Times New Roman" w:cs="Times New Roman"/>
          <w:kern w:val="0"/>
          <w:sz w:val="28"/>
          <w:szCs w:val="28"/>
          <w:lang w:eastAsia="ru-RU"/>
          <w14:ligatures w14:val="none"/>
        </w:rPr>
        <w:t>ОСОБА 1</w:t>
      </w:r>
      <w:r w:rsidRPr="0006574D">
        <w:rPr>
          <w:rFonts w:ascii="Times New Roman" w:hAnsi="Times New Roman" w:cs="Times New Roman"/>
          <w:kern w:val="0"/>
          <w:sz w:val="28"/>
          <w:szCs w:val="28"/>
          <w:lang w:eastAsia="ru-RU"/>
          <w14:ligatures w14:val="none"/>
        </w:rPr>
        <w:t xml:space="preserve">  (далі – скаржник) про вчинення дисциплінарного проступку прокурором </w:t>
      </w:r>
      <w:proofErr w:type="spellStart"/>
      <w:r w:rsidRPr="0006574D">
        <w:rPr>
          <w:rFonts w:ascii="Times New Roman" w:hAnsi="Times New Roman" w:cs="Times New Roman"/>
          <w:kern w:val="0"/>
          <w:sz w:val="28"/>
          <w:szCs w:val="28"/>
          <w:lang w:eastAsia="ru-RU"/>
          <w14:ligatures w14:val="none"/>
        </w:rPr>
        <w:t>Мацихом</w:t>
      </w:r>
      <w:proofErr w:type="spellEnd"/>
      <w:r w:rsidRPr="0006574D">
        <w:rPr>
          <w:rFonts w:ascii="Times New Roman" w:hAnsi="Times New Roman" w:cs="Times New Roman"/>
          <w:kern w:val="0"/>
          <w:sz w:val="28"/>
          <w:szCs w:val="28"/>
          <w:lang w:eastAsia="ru-RU"/>
          <w14:ligatures w14:val="none"/>
        </w:rPr>
        <w:t xml:space="preserve"> А.П. та слідчим </w:t>
      </w:r>
      <w:r w:rsidR="00FC3BA6">
        <w:rPr>
          <w:rFonts w:ascii="Times New Roman" w:hAnsi="Times New Roman" w:cs="Times New Roman"/>
          <w:kern w:val="0"/>
          <w:sz w:val="28"/>
          <w:szCs w:val="28"/>
          <w:lang w:eastAsia="ru-RU"/>
          <w14:ligatures w14:val="none"/>
        </w:rPr>
        <w:t>ОСОБА 2</w:t>
      </w:r>
      <w:r w:rsidRPr="0006574D">
        <w:rPr>
          <w:rFonts w:ascii="Times New Roman" w:hAnsi="Times New Roman" w:cs="Times New Roman"/>
          <w:kern w:val="0"/>
          <w:sz w:val="28"/>
          <w:szCs w:val="28"/>
          <w:lang w:eastAsia="ru-RU"/>
          <w14:ligatures w14:val="none"/>
        </w:rPr>
        <w:t>.</w:t>
      </w:r>
    </w:p>
    <w:p w14:paraId="795498C0" w14:textId="77777777" w:rsidR="0006574D" w:rsidRPr="0006574D" w:rsidRDefault="0006574D" w:rsidP="0006574D">
      <w:pPr>
        <w:spacing w:after="0" w:line="240" w:lineRule="auto"/>
        <w:ind w:firstLine="709"/>
        <w:jc w:val="both"/>
        <w:rPr>
          <w:rFonts w:ascii="Times New Roman" w:hAnsi="Times New Roman" w:cs="Times New Roman"/>
          <w:kern w:val="0"/>
          <w:sz w:val="28"/>
          <w:szCs w:val="28"/>
          <w:lang w:eastAsia="ru-RU"/>
          <w14:ligatures w14:val="none"/>
        </w:rPr>
      </w:pPr>
      <w:r w:rsidRPr="0006574D">
        <w:rPr>
          <w:rFonts w:ascii="Times New Roman" w:hAnsi="Times New Roman" w:cs="Times New Roman"/>
          <w:kern w:val="0"/>
          <w:sz w:val="28"/>
          <w:szCs w:val="28"/>
          <w:lang w:eastAsia="ru-RU"/>
          <w14:ligatures w14:val="none"/>
        </w:rPr>
        <w:t xml:space="preserve">Скарга передана мені, члену Комісії Гарбузі Н.В. (протокол </w:t>
      </w:r>
      <w:proofErr w:type="spellStart"/>
      <w:r w:rsidRPr="0006574D">
        <w:rPr>
          <w:rFonts w:ascii="Times New Roman" w:hAnsi="Times New Roman" w:cs="Times New Roman"/>
          <w:kern w:val="0"/>
          <w:sz w:val="28"/>
          <w:szCs w:val="28"/>
          <w:lang w:eastAsia="ru-RU"/>
          <w14:ligatures w14:val="none"/>
        </w:rPr>
        <w:t>авторозподілу</w:t>
      </w:r>
      <w:proofErr w:type="spellEnd"/>
      <w:r w:rsidRPr="0006574D">
        <w:rPr>
          <w:rFonts w:ascii="Times New Roman" w:hAnsi="Times New Roman" w:cs="Times New Roman"/>
          <w:kern w:val="0"/>
          <w:sz w:val="28"/>
          <w:szCs w:val="28"/>
          <w:lang w:eastAsia="ru-RU"/>
          <w14:ligatures w14:val="none"/>
        </w:rPr>
        <w:t xml:space="preserve"> від 20 квітня 2026 року).</w:t>
      </w:r>
    </w:p>
    <w:p w14:paraId="3D74F57C" w14:textId="77777777" w:rsidR="0006574D" w:rsidRPr="0006574D" w:rsidRDefault="0006574D" w:rsidP="0006574D">
      <w:pPr>
        <w:spacing w:after="0" w:line="240" w:lineRule="auto"/>
        <w:ind w:firstLine="709"/>
        <w:jc w:val="both"/>
        <w:rPr>
          <w:rFonts w:ascii="Times New Roman" w:hAnsi="Times New Roman" w:cs="Times New Roman"/>
          <w:kern w:val="0"/>
          <w:sz w:val="28"/>
          <w:szCs w:val="28"/>
          <w:lang w:eastAsia="ru-RU"/>
          <w14:ligatures w14:val="none"/>
        </w:rPr>
      </w:pPr>
      <w:r w:rsidRPr="0006574D">
        <w:rPr>
          <w:rFonts w:ascii="Times New Roman" w:hAnsi="Times New Roman" w:cs="Times New Roman"/>
          <w:kern w:val="0"/>
          <w:sz w:val="28"/>
          <w:szCs w:val="28"/>
          <w:lang w:eastAsia="ru-RU"/>
          <w14:ligatures w14:val="none"/>
        </w:rPr>
        <w:t>При вирішенні питання щодо відкриття дисциплінарного провадження встановлено таке.</w:t>
      </w:r>
    </w:p>
    <w:p w14:paraId="4AFA7A13" w14:textId="77777777" w:rsidR="0006574D" w:rsidRPr="0006574D" w:rsidRDefault="0006574D" w:rsidP="0006574D">
      <w:pPr>
        <w:spacing w:before="120" w:after="120" w:line="240" w:lineRule="auto"/>
        <w:ind w:firstLine="709"/>
        <w:jc w:val="both"/>
        <w:rPr>
          <w:rFonts w:ascii="Times New Roman" w:eastAsia="Calibri" w:hAnsi="Times New Roman" w:cs="Times New Roman"/>
          <w:b/>
          <w:bCs/>
          <w:kern w:val="0"/>
          <w:sz w:val="28"/>
          <w:szCs w:val="28"/>
          <w14:ligatures w14:val="none"/>
        </w:rPr>
      </w:pPr>
      <w:r w:rsidRPr="0006574D">
        <w:rPr>
          <w:rFonts w:ascii="Times New Roman" w:eastAsia="Calibri" w:hAnsi="Times New Roman" w:cs="Times New Roman"/>
          <w:b/>
          <w:bCs/>
          <w:kern w:val="0"/>
          <w:sz w:val="28"/>
          <w:szCs w:val="28"/>
          <w14:ligatures w14:val="none"/>
        </w:rPr>
        <w:t>Зміст скарги</w:t>
      </w:r>
    </w:p>
    <w:p w14:paraId="062A178D" w14:textId="4BA3D5BF"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Прокурор </w:t>
      </w:r>
      <w:proofErr w:type="spellStart"/>
      <w:r w:rsidRPr="0006574D">
        <w:rPr>
          <w:rFonts w:ascii="Times New Roman" w:eastAsia="Calibri" w:hAnsi="Times New Roman" w:cs="Times New Roman"/>
          <w:kern w:val="0"/>
          <w:sz w:val="28"/>
          <w:szCs w:val="28"/>
          <w14:ligatures w14:val="none"/>
        </w:rPr>
        <w:t>Мацих</w:t>
      </w:r>
      <w:proofErr w:type="spellEnd"/>
      <w:r w:rsidRPr="0006574D">
        <w:rPr>
          <w:rFonts w:ascii="Times New Roman" w:eastAsia="Calibri" w:hAnsi="Times New Roman" w:cs="Times New Roman"/>
          <w:kern w:val="0"/>
          <w:sz w:val="28"/>
          <w:szCs w:val="28"/>
          <w14:ligatures w14:val="none"/>
        </w:rPr>
        <w:t xml:space="preserve"> А.П. та слідчий </w:t>
      </w:r>
      <w:r w:rsidR="00FC3BA6">
        <w:rPr>
          <w:rFonts w:ascii="Times New Roman" w:eastAsia="Calibri" w:hAnsi="Times New Roman" w:cs="Times New Roman"/>
          <w:kern w:val="0"/>
          <w:sz w:val="28"/>
          <w:szCs w:val="28"/>
          <w14:ligatures w14:val="none"/>
        </w:rPr>
        <w:t>ОСОБА 2</w:t>
      </w:r>
      <w:r w:rsidRPr="0006574D">
        <w:rPr>
          <w:rFonts w:ascii="Times New Roman" w:eastAsia="Calibri" w:hAnsi="Times New Roman" w:cs="Times New Roman"/>
          <w:kern w:val="0"/>
          <w:sz w:val="28"/>
          <w:szCs w:val="28"/>
          <w14:ligatures w14:val="none"/>
        </w:rPr>
        <w:t xml:space="preserve"> вчинили дисциплінарний проступок, передбачений пунктом 1 (невиконання чи неналежне виконання службових обов’язків) </w:t>
      </w:r>
      <w:bookmarkStart w:id="2" w:name="_Hlk227567378"/>
      <w:r w:rsidRPr="0006574D">
        <w:rPr>
          <w:rFonts w:ascii="Times New Roman" w:eastAsia="Calibri" w:hAnsi="Times New Roman" w:cs="Times New Roman"/>
          <w:kern w:val="0"/>
          <w:sz w:val="28"/>
          <w:szCs w:val="28"/>
          <w14:ligatures w14:val="none"/>
        </w:rPr>
        <w:t>частини першої статті 43 Закону  України «Про прокуратуру» від 14 жовтня 2014 року № 1697-VII (далі  – Закон                                 № 1697-VII</w:t>
      </w:r>
      <w:bookmarkEnd w:id="2"/>
      <w:r w:rsidRPr="0006574D">
        <w:rPr>
          <w:rFonts w:ascii="Times New Roman" w:eastAsia="Calibri" w:hAnsi="Times New Roman" w:cs="Times New Roman"/>
          <w:kern w:val="0"/>
          <w:sz w:val="28"/>
          <w:szCs w:val="28"/>
          <w14:ligatures w14:val="none"/>
        </w:rPr>
        <w:t>) за таких обставин.</w:t>
      </w:r>
    </w:p>
    <w:p w14:paraId="17D63E3D" w14:textId="2424EB26"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У провадженні</w:t>
      </w:r>
      <w:bookmarkStart w:id="3" w:name="_Hlk227746233"/>
      <w:r w:rsidRPr="0006574D">
        <w:rPr>
          <w:rFonts w:ascii="Times New Roman" w:eastAsia="Calibri" w:hAnsi="Times New Roman" w:cs="Times New Roman"/>
          <w:kern w:val="0"/>
          <w:sz w:val="28"/>
          <w:szCs w:val="28"/>
          <w14:ligatures w14:val="none"/>
        </w:rPr>
        <w:t xml:space="preserve"> СУ ГУНП у м. Києві перебуває кримінальне провадження № </w:t>
      </w:r>
      <w:r w:rsidR="00221015">
        <w:rPr>
          <w:rFonts w:ascii="Times New Roman" w:eastAsia="Calibri" w:hAnsi="Times New Roman" w:cs="Times New Roman"/>
          <w:kern w:val="0"/>
          <w:sz w:val="28"/>
          <w:szCs w:val="28"/>
          <w14:ligatures w14:val="none"/>
        </w:rPr>
        <w:t>(конфіденційна інформація)</w:t>
      </w:r>
      <w:r w:rsidRPr="0006574D">
        <w:rPr>
          <w:rFonts w:ascii="Times New Roman" w:eastAsia="Calibri" w:hAnsi="Times New Roman" w:cs="Times New Roman"/>
          <w:kern w:val="0"/>
          <w:sz w:val="28"/>
          <w:szCs w:val="28"/>
          <w14:ligatures w14:val="none"/>
        </w:rPr>
        <w:t>, у межах якого ухвалою Голосіївського районного суду міста Києва від 28 червня 2023 року (справа № </w:t>
      </w:r>
      <w:r w:rsidR="00221015">
        <w:rPr>
          <w:rFonts w:ascii="Times New Roman" w:eastAsia="Calibri" w:hAnsi="Times New Roman" w:cs="Times New Roman"/>
          <w:kern w:val="0"/>
          <w:sz w:val="28"/>
          <w:szCs w:val="28"/>
          <w14:ligatures w14:val="none"/>
        </w:rPr>
        <w:t>(конфіденційна інформація</w:t>
      </w:r>
      <w:r w:rsidRPr="0006574D">
        <w:rPr>
          <w:rFonts w:ascii="Times New Roman" w:eastAsia="Calibri" w:hAnsi="Times New Roman" w:cs="Times New Roman"/>
          <w:kern w:val="0"/>
          <w:sz w:val="28"/>
          <w:szCs w:val="28"/>
          <w14:ligatures w14:val="none"/>
        </w:rPr>
        <w:t xml:space="preserve">) задоволено клопотання слідчого </w:t>
      </w:r>
      <w:r w:rsidR="00221015">
        <w:rPr>
          <w:rFonts w:ascii="Times New Roman" w:eastAsia="Calibri" w:hAnsi="Times New Roman" w:cs="Times New Roman"/>
          <w:kern w:val="0"/>
          <w:sz w:val="28"/>
          <w:szCs w:val="28"/>
          <w14:ligatures w14:val="none"/>
        </w:rPr>
        <w:t>ОСОБА 2</w:t>
      </w:r>
      <w:r w:rsidRPr="0006574D">
        <w:rPr>
          <w:rFonts w:ascii="Times New Roman" w:eastAsia="Calibri" w:hAnsi="Times New Roman" w:cs="Times New Roman"/>
          <w:kern w:val="0"/>
          <w:sz w:val="28"/>
          <w:szCs w:val="28"/>
          <w14:ligatures w14:val="none"/>
        </w:rPr>
        <w:t xml:space="preserve">, погоджене прокурором </w:t>
      </w:r>
      <w:proofErr w:type="spellStart"/>
      <w:r w:rsidRPr="0006574D">
        <w:rPr>
          <w:rFonts w:ascii="Times New Roman" w:eastAsia="Calibri" w:hAnsi="Times New Roman" w:cs="Times New Roman"/>
          <w:kern w:val="0"/>
          <w:sz w:val="28"/>
          <w:szCs w:val="28"/>
          <w14:ligatures w14:val="none"/>
        </w:rPr>
        <w:lastRenderedPageBreak/>
        <w:t>Мацихом</w:t>
      </w:r>
      <w:proofErr w:type="spellEnd"/>
      <w:r w:rsidRPr="0006574D">
        <w:rPr>
          <w:rFonts w:ascii="Times New Roman" w:eastAsia="Calibri" w:hAnsi="Times New Roman" w:cs="Times New Roman"/>
          <w:kern w:val="0"/>
          <w:sz w:val="28"/>
          <w:szCs w:val="28"/>
          <w14:ligatures w14:val="none"/>
        </w:rPr>
        <w:t> А.П., про проведення обшуку за місцем здійснення діяльності ТОВ «</w:t>
      </w:r>
      <w:r w:rsidR="00221015">
        <w:rPr>
          <w:rFonts w:ascii="Times New Roman" w:eastAsia="Calibri" w:hAnsi="Times New Roman" w:cs="Times New Roman"/>
          <w:kern w:val="0"/>
          <w:sz w:val="28"/>
          <w:szCs w:val="28"/>
          <w14:ligatures w14:val="none"/>
        </w:rPr>
        <w:t>(конфіденційна інформація)</w:t>
      </w:r>
      <w:r w:rsidRPr="0006574D">
        <w:rPr>
          <w:rFonts w:ascii="Times New Roman" w:eastAsia="Calibri" w:hAnsi="Times New Roman" w:cs="Times New Roman"/>
          <w:kern w:val="0"/>
          <w:sz w:val="28"/>
          <w:szCs w:val="28"/>
          <w14:ligatures w14:val="none"/>
        </w:rPr>
        <w:t>». Під час проведення 11 липня 2023 року обшуку вилучено: системний блок «</w:t>
      </w:r>
      <w:r w:rsidRPr="0006574D">
        <w:rPr>
          <w:rFonts w:ascii="Times New Roman" w:eastAsia="Calibri" w:hAnsi="Times New Roman" w:cs="Times New Roman"/>
          <w:kern w:val="0"/>
          <w:sz w:val="28"/>
          <w:szCs w:val="28"/>
          <w:lang w:val="en-US"/>
          <w14:ligatures w14:val="none"/>
        </w:rPr>
        <w:t>Bravo</w:t>
      </w:r>
      <w:r w:rsidRPr="0006574D">
        <w:rPr>
          <w:rFonts w:ascii="Times New Roman" w:eastAsia="Calibri" w:hAnsi="Times New Roman" w:cs="Times New Roman"/>
          <w:kern w:val="0"/>
          <w:sz w:val="28"/>
          <w:szCs w:val="28"/>
          <w14:ligatures w14:val="none"/>
        </w:rPr>
        <w:t>», системний блок «</w:t>
      </w:r>
      <w:r w:rsidRPr="0006574D">
        <w:rPr>
          <w:rFonts w:ascii="Times New Roman" w:eastAsia="Calibri" w:hAnsi="Times New Roman" w:cs="Times New Roman"/>
          <w:kern w:val="0"/>
          <w:sz w:val="28"/>
          <w:szCs w:val="28"/>
          <w:lang w:val="en-US"/>
          <w14:ligatures w14:val="none"/>
        </w:rPr>
        <w:t>Brown</w:t>
      </w:r>
      <w:r w:rsidRPr="0006574D">
        <w:rPr>
          <w:rFonts w:ascii="Times New Roman" w:eastAsia="Calibri" w:hAnsi="Times New Roman" w:cs="Times New Roman"/>
          <w:kern w:val="0"/>
          <w:sz w:val="28"/>
          <w:szCs w:val="28"/>
          <w14:ligatures w14:val="none"/>
        </w:rPr>
        <w:t>», моноблок</w:t>
      </w:r>
      <w:r w:rsidR="00E66A95">
        <w:rPr>
          <w:rFonts w:ascii="Times New Roman" w:eastAsia="Calibri" w:hAnsi="Times New Roman" w:cs="Times New Roman"/>
          <w:kern w:val="0"/>
          <w:sz w:val="28"/>
          <w:szCs w:val="28"/>
          <w14:ligatures w14:val="none"/>
        </w:rPr>
        <w:t>и</w:t>
      </w:r>
      <w:r w:rsidRPr="0006574D">
        <w:rPr>
          <w:rFonts w:ascii="Times New Roman" w:eastAsia="Calibri" w:hAnsi="Times New Roman" w:cs="Times New Roman"/>
          <w:kern w:val="0"/>
          <w:sz w:val="28"/>
          <w:szCs w:val="28"/>
          <w14:ligatures w14:val="none"/>
        </w:rPr>
        <w:t xml:space="preserve"> «</w:t>
      </w:r>
      <w:bookmarkStart w:id="4" w:name="_Hlk227851496"/>
      <w:r w:rsidRPr="0006574D">
        <w:rPr>
          <w:rFonts w:ascii="Times New Roman" w:eastAsia="Calibri" w:hAnsi="Times New Roman" w:cs="Times New Roman"/>
          <w:kern w:val="0"/>
          <w:sz w:val="28"/>
          <w:szCs w:val="28"/>
          <w:lang w:val="en-US"/>
          <w14:ligatures w14:val="none"/>
        </w:rPr>
        <w:t>L</w:t>
      </w:r>
      <w:bookmarkEnd w:id="4"/>
      <w:r w:rsidRPr="0006574D">
        <w:rPr>
          <w:rFonts w:ascii="Times New Roman" w:eastAsia="Calibri" w:hAnsi="Times New Roman" w:cs="Times New Roman"/>
          <w:kern w:val="0"/>
          <w:sz w:val="28"/>
          <w:szCs w:val="28"/>
          <w:lang w:val="en-US"/>
          <w14:ligatures w14:val="none"/>
        </w:rPr>
        <w:t>en</w:t>
      </w:r>
      <w:r w:rsidRPr="0006574D">
        <w:rPr>
          <w:rFonts w:ascii="Times New Roman" w:eastAsia="Calibri" w:hAnsi="Times New Roman" w:cs="Times New Roman"/>
          <w:kern w:val="0"/>
          <w:sz w:val="28"/>
          <w:szCs w:val="28"/>
          <w14:ligatures w14:val="none"/>
        </w:rPr>
        <w:t>о</w:t>
      </w:r>
      <w:proofErr w:type="spellStart"/>
      <w:r w:rsidRPr="0006574D">
        <w:rPr>
          <w:rFonts w:ascii="Times New Roman" w:eastAsia="Calibri" w:hAnsi="Times New Roman" w:cs="Times New Roman"/>
          <w:kern w:val="0"/>
          <w:sz w:val="28"/>
          <w:szCs w:val="28"/>
          <w:lang w:val="en-US"/>
          <w14:ligatures w14:val="none"/>
        </w:rPr>
        <w:t>vo</w:t>
      </w:r>
      <w:proofErr w:type="spellEnd"/>
      <w:r w:rsidRPr="0006574D">
        <w:rPr>
          <w:rFonts w:ascii="Times New Roman" w:eastAsia="Calibri" w:hAnsi="Times New Roman" w:cs="Times New Roman"/>
          <w:kern w:val="0"/>
          <w:sz w:val="28"/>
          <w:szCs w:val="28"/>
          <w14:ligatures w14:val="none"/>
        </w:rPr>
        <w:t>», які визнано речовими доказами.</w:t>
      </w:r>
    </w:p>
    <w:p w14:paraId="111E5E9D"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Ухвалою Голосіївського районного суду міста Києва від 22 вересня 2023 року задоволено клопотання прокурора </w:t>
      </w:r>
      <w:proofErr w:type="spellStart"/>
      <w:r w:rsidRPr="0006574D">
        <w:rPr>
          <w:rFonts w:ascii="Times New Roman" w:eastAsia="Calibri" w:hAnsi="Times New Roman" w:cs="Times New Roman"/>
          <w:kern w:val="0"/>
          <w:sz w:val="28"/>
          <w:szCs w:val="28"/>
          <w14:ligatures w14:val="none"/>
        </w:rPr>
        <w:t>Мациха</w:t>
      </w:r>
      <w:proofErr w:type="spellEnd"/>
      <w:r w:rsidRPr="0006574D">
        <w:rPr>
          <w:rFonts w:ascii="Times New Roman" w:eastAsia="Calibri" w:hAnsi="Times New Roman" w:cs="Times New Roman"/>
          <w:kern w:val="0"/>
          <w:sz w:val="28"/>
          <w:szCs w:val="28"/>
          <w14:ligatures w14:val="none"/>
        </w:rPr>
        <w:t xml:space="preserve"> А.П. та накладено арешт на вказане майно.</w:t>
      </w:r>
    </w:p>
    <w:p w14:paraId="55206634" w14:textId="3FC5F919"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Скаржниця вважає, що незважаючи на відсутність об’єктивної необхідності у подальшому обмеженні права користування цим майном, вилучена комп’ютерна техніка дотепер ТОВ «</w:t>
      </w:r>
      <w:r w:rsidR="00105132">
        <w:rPr>
          <w:rFonts w:ascii="Times New Roman" w:eastAsia="Calibri" w:hAnsi="Times New Roman" w:cs="Times New Roman"/>
          <w:kern w:val="0"/>
          <w:sz w:val="28"/>
          <w:szCs w:val="28"/>
          <w14:ligatures w14:val="none"/>
        </w:rPr>
        <w:t>(конфіденційна інформація)</w:t>
      </w:r>
      <w:r w:rsidRPr="0006574D">
        <w:rPr>
          <w:rFonts w:ascii="Times New Roman" w:eastAsia="Calibri" w:hAnsi="Times New Roman" w:cs="Times New Roman"/>
          <w:kern w:val="0"/>
          <w:sz w:val="28"/>
          <w:szCs w:val="28"/>
          <w14:ligatures w14:val="none"/>
        </w:rPr>
        <w:t>» не</w:t>
      </w:r>
      <w:r w:rsidR="00105132">
        <w:rPr>
          <w:rFonts w:ascii="Times New Roman" w:eastAsia="Calibri" w:hAnsi="Times New Roman" w:cs="Times New Roman"/>
          <w:kern w:val="0"/>
          <w:sz w:val="28"/>
          <w:szCs w:val="28"/>
          <w14:ligatures w14:val="none"/>
        </w:rPr>
        <w:t> </w:t>
      </w:r>
      <w:r w:rsidRPr="0006574D">
        <w:rPr>
          <w:rFonts w:ascii="Times New Roman" w:eastAsia="Calibri" w:hAnsi="Times New Roman" w:cs="Times New Roman"/>
          <w:kern w:val="0"/>
          <w:sz w:val="28"/>
          <w:szCs w:val="28"/>
          <w14:ligatures w14:val="none"/>
        </w:rPr>
        <w:t>повернута. Це фактично призводить до блокування господарської діяльності підприємства,  завдає йому матеріальних збитків, ставить під сумнів належність та ефективність здійснення повноважень слідчим та процесуальним керівником під час досудового розслідування у кримінальному провадженні.</w:t>
      </w:r>
    </w:p>
    <w:p w14:paraId="56FDC96F" w14:textId="017B3DB6"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За результатами розгляду направленого </w:t>
      </w:r>
      <w:r w:rsidR="00105132">
        <w:rPr>
          <w:rFonts w:ascii="Times New Roman" w:eastAsia="Calibri" w:hAnsi="Times New Roman" w:cs="Times New Roman"/>
          <w:kern w:val="0"/>
          <w:sz w:val="28"/>
          <w:szCs w:val="28"/>
          <w14:ligatures w14:val="none"/>
        </w:rPr>
        <w:t>ОСОБА 1</w:t>
      </w:r>
      <w:r w:rsidRPr="0006574D">
        <w:rPr>
          <w:rFonts w:ascii="Times New Roman" w:eastAsia="Calibri" w:hAnsi="Times New Roman" w:cs="Times New Roman"/>
          <w:kern w:val="0"/>
          <w:sz w:val="28"/>
          <w:szCs w:val="28"/>
          <w14:ligatures w14:val="none"/>
        </w:rPr>
        <w:t xml:space="preserve">  07 липня 2025 року до  Київської міської прокуратури клопотання про повернення тимчасово вилученого майна прокурор </w:t>
      </w:r>
      <w:proofErr w:type="spellStart"/>
      <w:r w:rsidRPr="0006574D">
        <w:rPr>
          <w:rFonts w:ascii="Times New Roman" w:eastAsia="Calibri" w:hAnsi="Times New Roman" w:cs="Times New Roman"/>
          <w:kern w:val="0"/>
          <w:sz w:val="28"/>
          <w:szCs w:val="28"/>
          <w14:ligatures w14:val="none"/>
        </w:rPr>
        <w:t>Мацих</w:t>
      </w:r>
      <w:proofErr w:type="spellEnd"/>
      <w:r w:rsidRPr="0006574D">
        <w:rPr>
          <w:rFonts w:ascii="Times New Roman" w:eastAsia="Calibri" w:hAnsi="Times New Roman" w:cs="Times New Roman"/>
          <w:kern w:val="0"/>
          <w:sz w:val="28"/>
          <w:szCs w:val="28"/>
          <w14:ligatures w14:val="none"/>
        </w:rPr>
        <w:t xml:space="preserve"> А.П. повідомив про відсутність підстав для скасування арешту майна, накладеного ухвалою слідчого судді Голосіївського районного суду м. Києва від 22 вересня 2023 року, яка залишена без змін ухвалою Київського апеляційного суду від 11 липня 2024 року.</w:t>
      </w:r>
    </w:p>
    <w:p w14:paraId="61257A6B"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Окрім цього, у дисциплінарній скарзі викладаються обставини подій з одночасним їх суб’єктивним тлумаченням, надається оцінка дій прокурора тощо.</w:t>
      </w:r>
    </w:p>
    <w:bookmarkEnd w:id="3"/>
    <w:p w14:paraId="75D64591" w14:textId="77777777" w:rsidR="0006574D" w:rsidRPr="0006574D" w:rsidRDefault="0006574D" w:rsidP="0006574D">
      <w:pPr>
        <w:spacing w:before="120" w:after="120" w:line="240" w:lineRule="auto"/>
        <w:ind w:firstLine="709"/>
        <w:jc w:val="both"/>
        <w:rPr>
          <w:rFonts w:ascii="Times New Roman" w:eastAsia="Calibri" w:hAnsi="Times New Roman" w:cs="Times New Roman"/>
          <w:b/>
          <w:bCs/>
          <w:kern w:val="0"/>
          <w:sz w:val="28"/>
          <w:szCs w:val="28"/>
          <w14:ligatures w14:val="none"/>
        </w:rPr>
      </w:pPr>
      <w:r w:rsidRPr="0006574D">
        <w:rPr>
          <w:rFonts w:ascii="Times New Roman" w:eastAsia="Calibri" w:hAnsi="Times New Roman" w:cs="Times New Roman"/>
          <w:b/>
          <w:bCs/>
          <w:kern w:val="0"/>
          <w:sz w:val="28"/>
          <w:szCs w:val="28"/>
          <w14:ligatures w14:val="none"/>
        </w:rPr>
        <w:t>Щодо встановлених фактичних даних</w:t>
      </w:r>
    </w:p>
    <w:p w14:paraId="3837BEB1" w14:textId="03ECE6F4"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hAnsi="Times New Roman" w:cs="Times New Roman"/>
          <w:kern w:val="0"/>
          <w:sz w:val="28"/>
          <w:szCs w:val="28"/>
          <w:lang w:eastAsia="ru-RU"/>
          <w14:ligatures w14:val="none"/>
        </w:rPr>
        <w:t xml:space="preserve">До дисциплінарної скарги </w:t>
      </w:r>
      <w:bookmarkStart w:id="5" w:name="_Hlk218615341"/>
      <w:r w:rsidRPr="0006574D">
        <w:rPr>
          <w:rFonts w:ascii="Times New Roman" w:hAnsi="Times New Roman" w:cs="Times New Roman"/>
          <w:kern w:val="0"/>
          <w:sz w:val="28"/>
          <w:szCs w:val="28"/>
          <w:lang w:eastAsia="ru-RU"/>
          <w14:ligatures w14:val="none"/>
        </w:rPr>
        <w:t>долучено копії:</w:t>
      </w:r>
      <w:bookmarkEnd w:id="5"/>
      <w:r w:rsidRPr="0006574D">
        <w:rPr>
          <w:rFonts w:ascii="Times New Roman" w:hAnsi="Times New Roman" w:cs="Times New Roman"/>
          <w:kern w:val="0"/>
          <w:sz w:val="28"/>
          <w:szCs w:val="28"/>
          <w:lang w:eastAsia="ru-RU"/>
          <w14:ligatures w14:val="none"/>
        </w:rPr>
        <w:t xml:space="preserve"> ордера на надання адвокатом </w:t>
      </w:r>
      <w:r w:rsidR="00105132">
        <w:rPr>
          <w:rFonts w:ascii="Times New Roman" w:hAnsi="Times New Roman" w:cs="Times New Roman"/>
          <w:kern w:val="0"/>
          <w:sz w:val="28"/>
          <w:szCs w:val="28"/>
          <w:lang w:eastAsia="ru-RU"/>
          <w14:ligatures w14:val="none"/>
        </w:rPr>
        <w:t>ОСОБА 1</w:t>
      </w:r>
      <w:r w:rsidRPr="0006574D">
        <w:rPr>
          <w:rFonts w:ascii="Times New Roman" w:hAnsi="Times New Roman" w:cs="Times New Roman"/>
          <w:kern w:val="0"/>
          <w:sz w:val="28"/>
          <w:szCs w:val="28"/>
          <w:lang w:eastAsia="ru-RU"/>
          <w14:ligatures w14:val="none"/>
        </w:rPr>
        <w:t xml:space="preserve"> правничої допомоги ТОВ «</w:t>
      </w:r>
      <w:r w:rsidR="00105132">
        <w:rPr>
          <w:rFonts w:ascii="Times New Roman" w:hAnsi="Times New Roman" w:cs="Times New Roman"/>
          <w:kern w:val="0"/>
          <w:sz w:val="28"/>
          <w:szCs w:val="28"/>
          <w:lang w:eastAsia="ru-RU"/>
          <w14:ligatures w14:val="none"/>
        </w:rPr>
        <w:t>(конфіденційна інформація)</w:t>
      </w:r>
      <w:r w:rsidRPr="0006574D">
        <w:rPr>
          <w:rFonts w:ascii="Times New Roman" w:hAnsi="Times New Roman" w:cs="Times New Roman"/>
          <w:kern w:val="0"/>
          <w:sz w:val="28"/>
          <w:szCs w:val="28"/>
          <w:lang w:eastAsia="ru-RU"/>
          <w14:ligatures w14:val="none"/>
        </w:rPr>
        <w:t xml:space="preserve">», посвідчення та свідоцтва про право </w:t>
      </w:r>
      <w:r w:rsidR="00105132">
        <w:rPr>
          <w:rFonts w:ascii="Times New Roman" w:hAnsi="Times New Roman" w:cs="Times New Roman"/>
          <w:kern w:val="0"/>
          <w:sz w:val="28"/>
          <w:szCs w:val="28"/>
          <w:lang w:eastAsia="ru-RU"/>
          <w14:ligatures w14:val="none"/>
        </w:rPr>
        <w:t>ОСОБА 1</w:t>
      </w:r>
      <w:r w:rsidRPr="0006574D">
        <w:rPr>
          <w:rFonts w:ascii="Times New Roman" w:hAnsi="Times New Roman" w:cs="Times New Roman"/>
          <w:kern w:val="0"/>
          <w:sz w:val="28"/>
          <w:szCs w:val="28"/>
          <w:lang w:eastAsia="ru-RU"/>
          <w14:ligatures w14:val="none"/>
        </w:rPr>
        <w:t xml:space="preserve"> на заняття адвокатською діяльністю; клопотання адвоката </w:t>
      </w:r>
      <w:r w:rsidR="00F57F3B">
        <w:rPr>
          <w:rFonts w:ascii="Times New Roman" w:hAnsi="Times New Roman" w:cs="Times New Roman"/>
          <w:kern w:val="0"/>
          <w:sz w:val="28"/>
          <w:szCs w:val="28"/>
          <w:lang w:eastAsia="ru-RU"/>
          <w14:ligatures w14:val="none"/>
        </w:rPr>
        <w:t>ОСОБА 1</w:t>
      </w:r>
      <w:r w:rsidRPr="0006574D">
        <w:rPr>
          <w:rFonts w:ascii="Times New Roman" w:hAnsi="Times New Roman" w:cs="Times New Roman"/>
          <w:kern w:val="0"/>
          <w:sz w:val="28"/>
          <w:szCs w:val="28"/>
          <w:lang w:eastAsia="ru-RU"/>
          <w14:ligatures w14:val="none"/>
        </w:rPr>
        <w:t xml:space="preserve"> про повернення тимчасово вилученого майна </w:t>
      </w:r>
      <w:r w:rsidR="00F57F3B">
        <w:rPr>
          <w:rFonts w:ascii="Times New Roman" w:hAnsi="Times New Roman" w:cs="Times New Roman"/>
          <w:kern w:val="0"/>
          <w:sz w:val="28"/>
          <w:szCs w:val="28"/>
          <w:lang w:eastAsia="ru-RU"/>
          <w14:ligatures w14:val="none"/>
        </w:rPr>
        <w:t xml:space="preserve">               </w:t>
      </w:r>
      <w:r w:rsidRPr="0006574D">
        <w:rPr>
          <w:rFonts w:ascii="Times New Roman" w:hAnsi="Times New Roman" w:cs="Times New Roman"/>
          <w:kern w:val="0"/>
          <w:sz w:val="28"/>
          <w:szCs w:val="28"/>
          <w:lang w:eastAsia="ru-RU"/>
          <w14:ligatures w14:val="none"/>
        </w:rPr>
        <w:t xml:space="preserve">від 07 липня 2025 року та відповіді Київської міської прокуратури № 09/5-1659ВИХ-25 від 28 липня 2025 року.   </w:t>
      </w:r>
      <w:r w:rsidRPr="0006574D">
        <w:rPr>
          <w:rFonts w:ascii="Times New Roman" w:eastAsia="Calibri" w:hAnsi="Times New Roman" w:cs="Times New Roman"/>
          <w:kern w:val="0"/>
          <w:sz w:val="28"/>
          <w:szCs w:val="28"/>
          <w14:ligatures w14:val="none"/>
        </w:rPr>
        <w:t xml:space="preserve">  </w:t>
      </w:r>
    </w:p>
    <w:p w14:paraId="4D9B5F3F" w14:textId="77777777" w:rsidR="0006574D" w:rsidRPr="0006574D" w:rsidRDefault="0006574D" w:rsidP="0006574D">
      <w:pPr>
        <w:spacing w:before="120" w:after="120" w:line="240" w:lineRule="auto"/>
        <w:ind w:firstLine="709"/>
        <w:jc w:val="both"/>
        <w:rPr>
          <w:rFonts w:ascii="Times New Roman" w:eastAsia="Calibri" w:hAnsi="Times New Roman" w:cs="Times New Roman"/>
          <w:b/>
          <w:bCs/>
          <w:kern w:val="0"/>
          <w:sz w:val="28"/>
          <w:szCs w:val="28"/>
          <w14:ligatures w14:val="none"/>
        </w:rPr>
      </w:pPr>
      <w:r w:rsidRPr="0006574D">
        <w:rPr>
          <w:rFonts w:ascii="Times New Roman" w:eastAsia="Calibri" w:hAnsi="Times New Roman" w:cs="Times New Roman"/>
          <w:b/>
          <w:bCs/>
          <w:kern w:val="0"/>
          <w:sz w:val="28"/>
          <w:szCs w:val="28"/>
          <w14:ligatures w14:val="none"/>
        </w:rPr>
        <w:t>Щодо джерел права, які підлягають застосуванню</w:t>
      </w:r>
    </w:p>
    <w:p w14:paraId="5CA1D0A6"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6CE4533"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bookmarkStart w:id="6" w:name="_Hlk227744546"/>
      <w:r w:rsidRPr="0006574D">
        <w:rPr>
          <w:rFonts w:ascii="Times New Roman" w:eastAsia="Calibri" w:hAnsi="Times New Roman" w:cs="Times New Roman"/>
          <w:kern w:val="0"/>
          <w:sz w:val="28"/>
          <w:szCs w:val="28"/>
          <w14:ligatures w14:val="none"/>
        </w:rPr>
        <w:t>Відповідно до частини першої статті 73 Закону  № 1697-VII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724187A5"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Згідно з пунктом 92 Положення про порядок роботи відповідного органу, що здійснює дисциплінарне провадження, прийнятого всеукраїнською </w:t>
      </w:r>
      <w:r w:rsidRPr="0006574D">
        <w:rPr>
          <w:rFonts w:ascii="Times New Roman" w:eastAsia="Calibri" w:hAnsi="Times New Roman" w:cs="Times New Roman"/>
          <w:kern w:val="0"/>
          <w:sz w:val="28"/>
          <w:szCs w:val="28"/>
          <w14:ligatures w14:val="none"/>
        </w:rPr>
        <w:lastRenderedPageBreak/>
        <w:t>конференцією прокурорів 27 квітня 2017 року (у редакції 27 серпня 2024 року), орган здійснює дисциплінарне провадження щодо осіб, які мають статус прокурора.</w:t>
      </w:r>
    </w:p>
    <w:bookmarkEnd w:id="6"/>
    <w:p w14:paraId="56FDC824"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Частиною першою статті 45 Закону № 1697-VII визначено, що дисциплінарне провадження – це процедура розгляду Комісією дисциплінарної скарги, в якій містяться відомості про вчинення прокурором дисциплінарного проступку.</w:t>
      </w:r>
    </w:p>
    <w:p w14:paraId="60F3E903"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Рішення, дії чи бездіяльність прокурора в межах кримінального процесу можуть бути оскаржені виключно в порядку, встановленому Кримінальним процесуальним кодексом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83F136D" w14:textId="77777777" w:rsidR="0006574D" w:rsidRPr="0006574D" w:rsidRDefault="0006574D" w:rsidP="0006574D">
      <w:pPr>
        <w:spacing w:after="0" w:line="240" w:lineRule="auto"/>
        <w:ind w:firstLine="709"/>
        <w:jc w:val="both"/>
        <w:rPr>
          <w:rFonts w:ascii="Times New Roman" w:hAnsi="Times New Roman" w:cs="Times New Roman"/>
          <w:color w:val="000000" w:themeColor="text1"/>
          <w:kern w:val="0"/>
          <w:sz w:val="28"/>
          <w:szCs w:val="28"/>
          <w14:ligatures w14:val="none"/>
        </w:rPr>
      </w:pPr>
      <w:r w:rsidRPr="0006574D">
        <w:rPr>
          <w:rFonts w:ascii="Times New Roman" w:hAnsi="Times New Roman" w:cs="Times New Roman"/>
          <w:color w:val="000000" w:themeColor="text1"/>
          <w:kern w:val="0"/>
          <w:sz w:val="28"/>
          <w:szCs w:val="28"/>
          <w14:ligatures w14:val="none"/>
        </w:rPr>
        <w:t xml:space="preserve">На прокуратуру, серед інших,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6D8EF52" w14:textId="77777777" w:rsidR="0006574D" w:rsidRPr="0006574D" w:rsidRDefault="0006574D" w:rsidP="0006574D">
      <w:pPr>
        <w:spacing w:after="0" w:line="240" w:lineRule="auto"/>
        <w:ind w:firstLine="709"/>
        <w:jc w:val="both"/>
        <w:rPr>
          <w:rFonts w:ascii="Times New Roman" w:hAnsi="Times New Roman" w:cs="Times New Roman"/>
          <w:color w:val="000000" w:themeColor="text1"/>
          <w:kern w:val="0"/>
          <w:sz w:val="28"/>
          <w:szCs w:val="28"/>
          <w14:ligatures w14:val="none"/>
        </w:rPr>
      </w:pPr>
      <w:r w:rsidRPr="0006574D">
        <w:rPr>
          <w:rFonts w:ascii="Times New Roman" w:hAnsi="Times New Roman" w:cs="Times New Roman"/>
          <w:color w:val="000000" w:themeColor="text1"/>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B621BDD" w14:textId="77777777" w:rsidR="0006574D" w:rsidRPr="0006574D" w:rsidRDefault="0006574D" w:rsidP="0006574D">
      <w:pPr>
        <w:spacing w:after="0" w:line="240" w:lineRule="auto"/>
        <w:ind w:firstLine="709"/>
        <w:jc w:val="both"/>
        <w:rPr>
          <w:rFonts w:ascii="Times New Roman" w:hAnsi="Times New Roman" w:cs="Times New Roman"/>
          <w:color w:val="000000" w:themeColor="text1"/>
          <w:kern w:val="0"/>
          <w:sz w:val="28"/>
          <w:szCs w:val="28"/>
          <w14:ligatures w14:val="none"/>
        </w:rPr>
      </w:pPr>
      <w:r w:rsidRPr="0006574D">
        <w:rPr>
          <w:rFonts w:ascii="Times New Roman" w:hAnsi="Times New Roman" w:cs="Times New Roman"/>
          <w:color w:val="000000" w:themeColor="text1"/>
          <w:kern w:val="0"/>
          <w:sz w:val="28"/>
          <w:szCs w:val="28"/>
          <w14:ligatures w14:val="none"/>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DD3EFE2" w14:textId="77777777" w:rsidR="0006574D" w:rsidRPr="0006574D" w:rsidRDefault="0006574D" w:rsidP="0006574D">
      <w:pPr>
        <w:spacing w:after="0" w:line="240" w:lineRule="auto"/>
        <w:ind w:firstLine="709"/>
        <w:jc w:val="both"/>
        <w:rPr>
          <w:rFonts w:ascii="Times New Roman" w:hAnsi="Times New Roman" w:cs="Times New Roman"/>
          <w:color w:val="000000" w:themeColor="text1"/>
          <w:kern w:val="0"/>
          <w:sz w:val="28"/>
          <w:szCs w:val="28"/>
          <w14:ligatures w14:val="none"/>
        </w:rPr>
      </w:pPr>
      <w:r w:rsidRPr="0006574D">
        <w:rPr>
          <w:rFonts w:ascii="Times New Roman" w:hAnsi="Times New Roman" w:cs="Times New Roman"/>
          <w:color w:val="000000" w:themeColor="text1"/>
          <w:kern w:val="0"/>
          <w:sz w:val="28"/>
          <w:szCs w:val="28"/>
          <w14:ligatures w14:val="none"/>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A6A205"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w:t>
      </w:r>
    </w:p>
    <w:p w14:paraId="01A26978"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4EB4D74A"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Частиною першою статті 43 Закону № 1697-VII визначено підстави для притягнення прокурора до дисциплінарної відповідальності. </w:t>
      </w:r>
    </w:p>
    <w:p w14:paraId="0AB422A8"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BA22DC5"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Частиною першою статті 43 Закону № 1697-VII визначено, що прокурора може бути притягнуто до дисциплінарної відповідальності у порядку </w:t>
      </w:r>
      <w:r w:rsidRPr="0006574D">
        <w:rPr>
          <w:rFonts w:ascii="Times New Roman" w:eastAsia="Calibri" w:hAnsi="Times New Roman" w:cs="Times New Roman"/>
          <w:kern w:val="0"/>
          <w:sz w:val="28"/>
          <w:szCs w:val="28"/>
          <w14:ligatures w14:val="none"/>
        </w:rPr>
        <w:lastRenderedPageBreak/>
        <w:t>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7C2B4E2"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3A22588"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5E86ADAB"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2) дисциплінарна скарга є анонімною;</w:t>
      </w:r>
    </w:p>
    <w:p w14:paraId="6FC15C19"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67F72942"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0FF6C4B0"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08E44325"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7F0A68D"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26324D56"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72CD951C" w14:textId="77777777" w:rsidR="0006574D" w:rsidRPr="0006574D" w:rsidRDefault="0006574D" w:rsidP="0006574D">
      <w:pPr>
        <w:spacing w:before="120" w:after="120" w:line="240" w:lineRule="auto"/>
        <w:ind w:firstLine="709"/>
        <w:jc w:val="both"/>
        <w:rPr>
          <w:rFonts w:ascii="Times New Roman" w:eastAsia="Calibri" w:hAnsi="Times New Roman" w:cs="Times New Roman"/>
          <w:b/>
          <w:bCs/>
          <w:kern w:val="0"/>
          <w:sz w:val="28"/>
          <w:szCs w:val="28"/>
          <w14:ligatures w14:val="none"/>
        </w:rPr>
      </w:pPr>
      <w:r w:rsidRPr="0006574D">
        <w:rPr>
          <w:rFonts w:ascii="Times New Roman" w:eastAsia="Calibri" w:hAnsi="Times New Roman" w:cs="Times New Roman"/>
          <w:b/>
          <w:bCs/>
          <w:kern w:val="0"/>
          <w:sz w:val="28"/>
          <w:szCs w:val="28"/>
          <w14:ligatures w14:val="none"/>
        </w:rPr>
        <w:lastRenderedPageBreak/>
        <w:t>Оцінка встановлених обставин та мотиви прийнятого рішення</w:t>
      </w:r>
    </w:p>
    <w:p w14:paraId="53DE4E34" w14:textId="503DA26F"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Дисциплінарна скарга стосується</w:t>
      </w:r>
      <w:bookmarkStart w:id="7" w:name="_Hlk227749913"/>
      <w:r w:rsidRPr="0006574D">
        <w:rPr>
          <w:rFonts w:ascii="Times New Roman" w:eastAsia="Calibri" w:hAnsi="Times New Roman" w:cs="Times New Roman"/>
          <w:kern w:val="0"/>
          <w:sz w:val="28"/>
          <w:szCs w:val="28"/>
          <w14:ligatures w14:val="none"/>
        </w:rPr>
        <w:t xml:space="preserve"> неналежного здійснення, на думку скаржниці, досудового розслідування у кримінальному провадженні </w:t>
      </w:r>
      <w:bookmarkStart w:id="8" w:name="_Hlk227850455"/>
      <w:r w:rsidRPr="0006574D">
        <w:rPr>
          <w:rFonts w:ascii="Times New Roman" w:eastAsia="Calibri" w:hAnsi="Times New Roman" w:cs="Times New Roman"/>
          <w:kern w:val="0"/>
          <w:sz w:val="28"/>
          <w:szCs w:val="28"/>
          <w14:ligatures w14:val="none"/>
        </w:rPr>
        <w:t>№ </w:t>
      </w:r>
      <w:bookmarkEnd w:id="8"/>
      <w:r w:rsidR="00F57F3B">
        <w:rPr>
          <w:rFonts w:ascii="Times New Roman" w:eastAsia="Calibri" w:hAnsi="Times New Roman" w:cs="Times New Roman"/>
          <w:kern w:val="0"/>
          <w:sz w:val="28"/>
          <w:szCs w:val="28"/>
          <w14:ligatures w14:val="none"/>
        </w:rPr>
        <w:t>(конфіденційна інформація)</w:t>
      </w:r>
      <w:r w:rsidRPr="0006574D">
        <w:rPr>
          <w:rFonts w:ascii="Times New Roman" w:eastAsia="Calibri" w:hAnsi="Times New Roman" w:cs="Times New Roman"/>
          <w:kern w:val="0"/>
          <w:sz w:val="28"/>
          <w:szCs w:val="28"/>
          <w14:ligatures w14:val="none"/>
        </w:rPr>
        <w:t xml:space="preserve"> та нагляду за додержанням законів під час проведення досудового розслідування у формі процесуального керівництва досудовим розслідуванням у цьому провадженні.</w:t>
      </w:r>
    </w:p>
    <w:bookmarkEnd w:id="7"/>
    <w:p w14:paraId="126B04A0"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У зв’язку з цим необхідно зауважити таке.</w:t>
      </w:r>
    </w:p>
    <w:p w14:paraId="2E9D1889"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5BC31244"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65A09404"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КПК України. </w:t>
      </w:r>
    </w:p>
    <w:p w14:paraId="5C5B4B12"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355BE7C7"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1D788E6"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64AB9D98"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06574D">
        <w:rPr>
          <w:rFonts w:ascii="Times New Roman" w:eastAsia="Calibri" w:hAnsi="Times New Roman" w:cs="Times New Roman"/>
          <w:kern w:val="0"/>
          <w:sz w:val="28"/>
          <w:szCs w:val="28"/>
          <w14:ligatures w14:val="none"/>
        </w:rPr>
        <w:t>Мациха</w:t>
      </w:r>
      <w:proofErr w:type="spellEnd"/>
      <w:r w:rsidRPr="0006574D">
        <w:rPr>
          <w:rFonts w:ascii="Times New Roman" w:eastAsia="Calibri" w:hAnsi="Times New Roman" w:cs="Times New Roman"/>
          <w:kern w:val="0"/>
          <w:sz w:val="28"/>
          <w:szCs w:val="28"/>
          <w14:ligatures w14:val="none"/>
        </w:rPr>
        <w:t xml:space="preserve"> А.П. під час </w:t>
      </w:r>
      <w:r w:rsidRPr="0006574D">
        <w:rPr>
          <w:rFonts w:ascii="Times New Roman" w:eastAsia="Calibri" w:hAnsi="Times New Roman" w:cs="Times New Roman"/>
          <w:kern w:val="0"/>
          <w:sz w:val="28"/>
          <w:szCs w:val="28"/>
          <w14:ligatures w14:val="none"/>
        </w:rPr>
        <w:lastRenderedPageBreak/>
        <w:t xml:space="preserve">виконання ним службових повноважень у дисциплінарній скарзі не наведено. Судових рішень чи рішень прокурора вищого рівня про визнання неправомірними дій прокурора </w:t>
      </w:r>
      <w:proofErr w:type="spellStart"/>
      <w:r w:rsidRPr="0006574D">
        <w:rPr>
          <w:rFonts w:ascii="Times New Roman" w:eastAsia="Calibri" w:hAnsi="Times New Roman" w:cs="Times New Roman"/>
          <w:kern w:val="0"/>
          <w:sz w:val="28"/>
          <w:szCs w:val="28"/>
          <w14:ligatures w14:val="none"/>
        </w:rPr>
        <w:t>Мациха</w:t>
      </w:r>
      <w:proofErr w:type="spellEnd"/>
      <w:r w:rsidRPr="0006574D">
        <w:rPr>
          <w:rFonts w:ascii="Times New Roman" w:eastAsia="Calibri" w:hAnsi="Times New Roman" w:cs="Times New Roman"/>
          <w:kern w:val="0"/>
          <w:sz w:val="28"/>
          <w:szCs w:val="28"/>
          <w14:ligatures w14:val="none"/>
        </w:rPr>
        <w:t xml:space="preserve"> А.П. до скарги не долучено.</w:t>
      </w:r>
    </w:p>
    <w:p w14:paraId="26C9B958"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Таким чином 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14:paraId="23D838BE"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39058759"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4262F42"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Незгода учасника процесу із рішеннями (діями) прокурора не може автоматично мати наслідком його дисциплінарну відповідальність.</w:t>
      </w:r>
    </w:p>
    <w:p w14:paraId="67EFCD38"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75A0B9CD"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204F339"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 </w:t>
      </w:r>
    </w:p>
    <w:p w14:paraId="02F38E07"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прокурором </w:t>
      </w:r>
      <w:proofErr w:type="spellStart"/>
      <w:r w:rsidRPr="0006574D">
        <w:rPr>
          <w:rFonts w:ascii="Times New Roman" w:eastAsia="Calibri" w:hAnsi="Times New Roman" w:cs="Times New Roman"/>
          <w:kern w:val="0"/>
          <w:sz w:val="28"/>
          <w:szCs w:val="28"/>
          <w14:ligatures w14:val="none"/>
        </w:rPr>
        <w:t>Мацихом</w:t>
      </w:r>
      <w:proofErr w:type="spellEnd"/>
      <w:r w:rsidRPr="0006574D">
        <w:rPr>
          <w:rFonts w:ascii="Times New Roman" w:eastAsia="Calibri" w:hAnsi="Times New Roman" w:cs="Times New Roman"/>
          <w:kern w:val="0"/>
          <w:sz w:val="28"/>
          <w:szCs w:val="28"/>
          <w14:ligatures w14:val="none"/>
        </w:rPr>
        <w:t xml:space="preserve"> А.П.</w:t>
      </w:r>
    </w:p>
    <w:p w14:paraId="549C5E7C"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 xml:space="preserve">Крім того необхідно зазначити, що відповідно до пункту четвертого частини першої1 статті  77 Закону </w:t>
      </w:r>
      <w:bookmarkStart w:id="9" w:name="_Hlk227749108"/>
      <w:r w:rsidRPr="0006574D">
        <w:rPr>
          <w:rFonts w:ascii="Times New Roman" w:eastAsia="Calibri" w:hAnsi="Times New Roman" w:cs="Times New Roman"/>
          <w:kern w:val="0"/>
          <w:sz w:val="28"/>
          <w:szCs w:val="28"/>
          <w14:ligatures w14:val="none"/>
        </w:rPr>
        <w:t xml:space="preserve">№ 1697-VII </w:t>
      </w:r>
      <w:bookmarkEnd w:id="9"/>
      <w:r w:rsidRPr="0006574D">
        <w:rPr>
          <w:rFonts w:ascii="Times New Roman" w:eastAsia="Calibri" w:hAnsi="Times New Roman" w:cs="Times New Roman"/>
          <w:kern w:val="0"/>
          <w:sz w:val="28"/>
          <w:szCs w:val="28"/>
          <w14:ligatures w14:val="none"/>
        </w:rPr>
        <w:t>орган, що здійснює дисциплінарне провадження розглядає дисциплінарні скарги про вчинення прокурором дисциплінарного проступку та здійснює дисциплінарне провадження.</w:t>
      </w:r>
      <w:bookmarkStart w:id="10" w:name="_Hlk227749053"/>
    </w:p>
    <w:p w14:paraId="0DE1A0E1"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lastRenderedPageBreak/>
        <w:t xml:space="preserve">Згідно з пунктом 92 Положення про порядок роботи відповідного органу, що здійснює дисциплінарне провадження, орган здійснює дисциплінарне провадження </w:t>
      </w:r>
      <w:bookmarkEnd w:id="10"/>
      <w:r w:rsidRPr="0006574D">
        <w:rPr>
          <w:rFonts w:ascii="Times New Roman" w:eastAsia="Calibri" w:hAnsi="Times New Roman" w:cs="Times New Roman"/>
          <w:kern w:val="0"/>
          <w:sz w:val="28"/>
          <w:szCs w:val="28"/>
          <w14:ligatures w14:val="none"/>
        </w:rPr>
        <w:t>щодо осіб, які мають статус прокурора.</w:t>
      </w:r>
    </w:p>
    <w:p w14:paraId="23E59C73" w14:textId="18A0C563"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Отже вирішення питання про наявність у діях старшого слідчого</w:t>
      </w:r>
      <w:r w:rsidR="00DA3210">
        <w:rPr>
          <w:rFonts w:ascii="Times New Roman" w:eastAsia="Calibri" w:hAnsi="Times New Roman" w:cs="Times New Roman"/>
          <w:kern w:val="0"/>
          <w:sz w:val="28"/>
          <w:szCs w:val="28"/>
          <w14:ligatures w14:val="none"/>
        </w:rPr>
        <w:t xml:space="preserve"> </w:t>
      </w:r>
      <w:r w:rsidRPr="0006574D">
        <w:rPr>
          <w:rFonts w:ascii="Times New Roman" w:eastAsia="Calibri" w:hAnsi="Times New Roman" w:cs="Times New Roman"/>
          <w:kern w:val="0"/>
          <w:sz w:val="28"/>
          <w:szCs w:val="28"/>
          <w14:ligatures w14:val="none"/>
        </w:rPr>
        <w:t>СУ</w:t>
      </w:r>
      <w:r w:rsidR="00DA3210">
        <w:rPr>
          <w:rFonts w:ascii="Times New Roman" w:eastAsia="Calibri" w:hAnsi="Times New Roman" w:cs="Times New Roman"/>
          <w:kern w:val="0"/>
          <w:sz w:val="28"/>
          <w:szCs w:val="28"/>
          <w14:ligatures w14:val="none"/>
        </w:rPr>
        <w:t> </w:t>
      </w:r>
      <w:r w:rsidRPr="0006574D">
        <w:rPr>
          <w:rFonts w:ascii="Times New Roman" w:eastAsia="Calibri" w:hAnsi="Times New Roman" w:cs="Times New Roman"/>
          <w:kern w:val="0"/>
          <w:sz w:val="28"/>
          <w:szCs w:val="28"/>
          <w14:ligatures w14:val="none"/>
        </w:rPr>
        <w:t>ГУНП</w:t>
      </w:r>
      <w:r w:rsidR="00DA3210">
        <w:rPr>
          <w:rFonts w:ascii="Times New Roman" w:eastAsia="Calibri" w:hAnsi="Times New Roman" w:cs="Times New Roman"/>
          <w:kern w:val="0"/>
          <w:sz w:val="28"/>
          <w:szCs w:val="28"/>
          <w14:ligatures w14:val="none"/>
        </w:rPr>
        <w:t> </w:t>
      </w:r>
      <w:r w:rsidRPr="0006574D">
        <w:rPr>
          <w:rFonts w:ascii="Times New Roman" w:eastAsia="Calibri" w:hAnsi="Times New Roman" w:cs="Times New Roman"/>
          <w:kern w:val="0"/>
          <w:sz w:val="28"/>
          <w:szCs w:val="28"/>
          <w14:ligatures w14:val="none"/>
        </w:rPr>
        <w:t xml:space="preserve">у м. Києві </w:t>
      </w:r>
      <w:r w:rsidR="00DA3210">
        <w:rPr>
          <w:rFonts w:ascii="Times New Roman" w:eastAsia="Calibri" w:hAnsi="Times New Roman" w:cs="Times New Roman"/>
          <w:kern w:val="0"/>
          <w:sz w:val="28"/>
          <w:szCs w:val="28"/>
          <w14:ligatures w14:val="none"/>
        </w:rPr>
        <w:t>ОСОБА 2</w:t>
      </w:r>
      <w:r w:rsidRPr="0006574D">
        <w:rPr>
          <w:rFonts w:ascii="Times New Roman" w:eastAsia="Calibri" w:hAnsi="Times New Roman" w:cs="Times New Roman"/>
          <w:kern w:val="0"/>
          <w:sz w:val="28"/>
          <w:szCs w:val="28"/>
          <w14:ligatures w14:val="none"/>
        </w:rPr>
        <w:t xml:space="preserve"> дисциплінарного проступку не належить до повноважень Комісії.</w:t>
      </w:r>
    </w:p>
    <w:p w14:paraId="3AAFB0E8" w14:textId="77777777" w:rsidR="0006574D" w:rsidRPr="0006574D" w:rsidRDefault="0006574D" w:rsidP="0006574D">
      <w:pPr>
        <w:spacing w:after="0" w:line="240" w:lineRule="auto"/>
        <w:ind w:firstLine="709"/>
        <w:jc w:val="both"/>
        <w:rPr>
          <w:rFonts w:ascii="Times New Roman" w:eastAsia="Calibri" w:hAnsi="Times New Roman" w:cs="Times New Roman"/>
          <w:kern w:val="0"/>
          <w:sz w:val="28"/>
          <w:szCs w:val="28"/>
          <w14:ligatures w14:val="none"/>
        </w:rPr>
      </w:pPr>
      <w:r w:rsidRPr="0006574D">
        <w:rPr>
          <w:rFonts w:ascii="Times New Roman" w:eastAsia="Calibri" w:hAnsi="Times New Roman" w:cs="Times New Roman"/>
          <w:kern w:val="0"/>
          <w:sz w:val="28"/>
          <w:szCs w:val="28"/>
          <w14:ligatures w14:val="none"/>
        </w:rPr>
        <w:t>Керуючись статтями 44 – 46 Закону № 1697-</w:t>
      </w:r>
      <w:r w:rsidRPr="0006574D">
        <w:rPr>
          <w:rFonts w:ascii="Times New Roman" w:eastAsia="Calibri" w:hAnsi="Times New Roman" w:cs="Times New Roman"/>
          <w:kern w:val="0"/>
          <w:sz w:val="28"/>
          <w:szCs w:val="28"/>
          <w:lang w:val="en-US"/>
          <w14:ligatures w14:val="none"/>
        </w:rPr>
        <w:t>VII</w:t>
      </w:r>
      <w:r w:rsidRPr="0006574D">
        <w:rPr>
          <w:rFonts w:ascii="Times New Roman" w:eastAsia="Calibri" w:hAnsi="Times New Roman" w:cs="Times New Roman"/>
          <w:kern w:val="0"/>
          <w:sz w:val="28"/>
          <w:szCs w:val="28"/>
          <w14:ligatures w14:val="none"/>
        </w:rPr>
        <w:t xml:space="preserve">, </w:t>
      </w:r>
      <w:bookmarkStart w:id="11" w:name="_Hlk227743642"/>
      <w:r w:rsidRPr="0006574D">
        <w:rPr>
          <w:rFonts w:ascii="Times New Roman" w:eastAsia="Calibri" w:hAnsi="Times New Roman" w:cs="Times New Roman"/>
          <w:kern w:val="0"/>
          <w:sz w:val="28"/>
          <w:szCs w:val="28"/>
          <w14:ligatures w14:val="none"/>
        </w:rPr>
        <w:t>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w:t>
      </w:r>
      <w:bookmarkEnd w:id="11"/>
      <w:r w:rsidRPr="0006574D">
        <w:rPr>
          <w:rFonts w:ascii="Times New Roman" w:eastAsia="Calibri" w:hAnsi="Times New Roman" w:cs="Times New Roman"/>
          <w:kern w:val="0"/>
          <w:sz w:val="28"/>
          <w:szCs w:val="28"/>
          <w14:ligatures w14:val="none"/>
        </w:rPr>
        <w:t xml:space="preserve">,   </w:t>
      </w:r>
    </w:p>
    <w:p w14:paraId="012298EA" w14:textId="77777777" w:rsidR="0006574D" w:rsidRPr="0006574D" w:rsidRDefault="0006574D" w:rsidP="0006574D">
      <w:pPr>
        <w:spacing w:before="240" w:after="240" w:line="240" w:lineRule="auto"/>
        <w:jc w:val="center"/>
        <w:rPr>
          <w:rFonts w:ascii="Times New Roman" w:hAnsi="Times New Roman" w:cs="Times New Roman"/>
          <w:b/>
          <w:bCs/>
          <w:kern w:val="0"/>
          <w:sz w:val="28"/>
          <w:szCs w:val="28"/>
          <w:lang w:eastAsia="ru-RU"/>
          <w14:ligatures w14:val="none"/>
        </w:rPr>
      </w:pPr>
      <w:r w:rsidRPr="0006574D">
        <w:rPr>
          <w:rFonts w:ascii="Times New Roman" w:hAnsi="Times New Roman" w:cs="Times New Roman"/>
          <w:b/>
          <w:bCs/>
          <w:kern w:val="0"/>
          <w:sz w:val="28"/>
          <w:szCs w:val="28"/>
          <w:lang w:eastAsia="ru-RU"/>
          <w14:ligatures w14:val="none"/>
        </w:rPr>
        <w:t>В И Р І Ш И Л А:</w:t>
      </w:r>
    </w:p>
    <w:p w14:paraId="2750FA50" w14:textId="77777777" w:rsidR="0006574D" w:rsidRPr="0006574D" w:rsidRDefault="0006574D" w:rsidP="0006574D">
      <w:pPr>
        <w:spacing w:after="120" w:line="240" w:lineRule="auto"/>
        <w:ind w:firstLine="709"/>
        <w:jc w:val="both"/>
        <w:rPr>
          <w:rFonts w:ascii="Times New Roman" w:hAnsi="Times New Roman" w:cs="Times New Roman"/>
          <w:kern w:val="0"/>
          <w:sz w:val="28"/>
          <w:szCs w:val="28"/>
          <w:lang w:eastAsia="ru-RU"/>
          <w14:ligatures w14:val="none"/>
        </w:rPr>
      </w:pPr>
      <w:r w:rsidRPr="0006574D">
        <w:rPr>
          <w:rFonts w:ascii="Times New Roman" w:hAnsi="Times New Roman" w:cs="Times New Roman"/>
          <w:kern w:val="0"/>
          <w:sz w:val="28"/>
          <w:szCs w:val="28"/>
          <w:lang w:eastAsia="ru-RU"/>
          <w14:ligatures w14:val="none"/>
        </w:rPr>
        <w:t xml:space="preserve">Відмовити у відкритті дисциплінарного провадження стосовно прокурора відділу організації процесуального керівництва досудовим розслідуванням та підтримання публічного обвинувачення у кримінальних провадженнях, пов’язаних з торгівлею людьми,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Pr="0006574D">
        <w:rPr>
          <w:rFonts w:ascii="Times New Roman" w:hAnsi="Times New Roman" w:cs="Times New Roman"/>
          <w:kern w:val="0"/>
          <w:sz w:val="28"/>
          <w:szCs w:val="28"/>
          <w:lang w:eastAsia="ru-RU"/>
          <w14:ligatures w14:val="none"/>
        </w:rPr>
        <w:t>Мациха</w:t>
      </w:r>
      <w:proofErr w:type="spellEnd"/>
      <w:r w:rsidRPr="0006574D">
        <w:rPr>
          <w:rFonts w:ascii="Times New Roman" w:hAnsi="Times New Roman" w:cs="Times New Roman"/>
          <w:kern w:val="0"/>
          <w:sz w:val="28"/>
          <w:szCs w:val="28"/>
          <w:lang w:eastAsia="ru-RU"/>
          <w14:ligatures w14:val="none"/>
        </w:rPr>
        <w:t xml:space="preserve"> А.П.</w:t>
      </w:r>
    </w:p>
    <w:p w14:paraId="689F9678" w14:textId="77777777" w:rsidR="0006574D" w:rsidRPr="0006574D" w:rsidRDefault="0006574D" w:rsidP="0006574D">
      <w:pPr>
        <w:spacing w:after="0" w:line="240" w:lineRule="auto"/>
        <w:ind w:right="-284" w:firstLine="709"/>
        <w:jc w:val="both"/>
        <w:rPr>
          <w:rFonts w:ascii="Times New Roman" w:hAnsi="Times New Roman" w:cs="Times New Roman"/>
          <w:kern w:val="0"/>
          <w:sz w:val="28"/>
          <w:szCs w:val="28"/>
          <w:lang w:eastAsia="ru-RU"/>
          <w14:ligatures w14:val="none"/>
        </w:rPr>
      </w:pPr>
      <w:r w:rsidRPr="0006574D">
        <w:rPr>
          <w:rFonts w:ascii="Times New Roman" w:hAnsi="Times New Roman" w:cs="Times New Roman"/>
          <w:kern w:val="0"/>
          <w:sz w:val="28"/>
          <w:szCs w:val="28"/>
          <w:lang w:eastAsia="ru-RU"/>
          <w14:ligatures w14:val="none"/>
        </w:rPr>
        <w:t>Рішення направити скаржниці та прокурору.</w:t>
      </w:r>
    </w:p>
    <w:p w14:paraId="4D5C62E8" w14:textId="77777777" w:rsidR="0006574D" w:rsidRPr="0006574D" w:rsidRDefault="0006574D" w:rsidP="0006574D">
      <w:pPr>
        <w:spacing w:after="0" w:line="240" w:lineRule="auto"/>
        <w:ind w:right="-284"/>
        <w:jc w:val="both"/>
        <w:rPr>
          <w:rFonts w:ascii="Times New Roman" w:hAnsi="Times New Roman" w:cs="Times New Roman"/>
          <w:kern w:val="0"/>
          <w:sz w:val="28"/>
          <w:szCs w:val="28"/>
          <w:lang w:eastAsia="ru-RU"/>
          <w14:ligatures w14:val="none"/>
        </w:rPr>
      </w:pPr>
    </w:p>
    <w:p w14:paraId="6C4B3040" w14:textId="77777777" w:rsidR="0006574D" w:rsidRPr="0006574D" w:rsidRDefault="0006574D" w:rsidP="0006574D">
      <w:pPr>
        <w:spacing w:after="0" w:line="240" w:lineRule="auto"/>
        <w:ind w:right="-284"/>
        <w:jc w:val="both"/>
        <w:rPr>
          <w:rFonts w:ascii="Times New Roman" w:hAnsi="Times New Roman" w:cs="Times New Roman"/>
          <w:kern w:val="0"/>
          <w:sz w:val="28"/>
          <w:szCs w:val="28"/>
          <w:lang w:eastAsia="ru-RU"/>
          <w14:ligatures w14:val="none"/>
        </w:rPr>
      </w:pPr>
    </w:p>
    <w:p w14:paraId="1B86FC84" w14:textId="77777777" w:rsidR="0006574D" w:rsidRPr="0006574D" w:rsidRDefault="0006574D" w:rsidP="0006574D">
      <w:pPr>
        <w:spacing w:after="0" w:line="240" w:lineRule="auto"/>
        <w:ind w:right="-284"/>
        <w:jc w:val="both"/>
        <w:rPr>
          <w:rFonts w:ascii="Times New Roman" w:hAnsi="Times New Roman" w:cs="Times New Roman"/>
          <w:b/>
          <w:bCs/>
          <w:kern w:val="0"/>
          <w:sz w:val="28"/>
          <w:szCs w:val="28"/>
          <w:lang w:eastAsia="ru-RU"/>
          <w14:ligatures w14:val="none"/>
        </w:rPr>
      </w:pPr>
      <w:r w:rsidRPr="0006574D">
        <w:rPr>
          <w:rFonts w:ascii="Times New Roman" w:hAnsi="Times New Roman" w:cs="Times New Roman"/>
          <w:b/>
          <w:bCs/>
          <w:kern w:val="0"/>
          <w:sz w:val="28"/>
          <w:szCs w:val="28"/>
          <w:lang w:eastAsia="ru-RU"/>
          <w14:ligatures w14:val="none"/>
        </w:rPr>
        <w:t xml:space="preserve">Член Кваліфікаційно-дисциплінарної </w:t>
      </w:r>
    </w:p>
    <w:p w14:paraId="249211C5" w14:textId="77777777" w:rsidR="0006574D" w:rsidRPr="0006574D" w:rsidRDefault="0006574D" w:rsidP="0006574D">
      <w:pPr>
        <w:spacing w:after="0" w:line="240" w:lineRule="auto"/>
        <w:ind w:right="-284"/>
        <w:jc w:val="both"/>
        <w:rPr>
          <w:rFonts w:ascii="Times New Roman" w:hAnsi="Times New Roman" w:cs="Times New Roman"/>
          <w:b/>
          <w:bCs/>
          <w:kern w:val="0"/>
          <w:sz w:val="28"/>
          <w:szCs w:val="28"/>
          <w14:ligatures w14:val="none"/>
        </w:rPr>
      </w:pPr>
      <w:r w:rsidRPr="0006574D">
        <w:rPr>
          <w:rFonts w:ascii="Times New Roman" w:hAnsi="Times New Roman" w:cs="Times New Roman"/>
          <w:b/>
          <w:bCs/>
          <w:kern w:val="0"/>
          <w:sz w:val="28"/>
          <w:szCs w:val="28"/>
          <w:lang w:eastAsia="ru-RU"/>
          <w14:ligatures w14:val="none"/>
        </w:rPr>
        <w:t xml:space="preserve">комісії прокурорів </w:t>
      </w:r>
      <w:r w:rsidRPr="0006574D">
        <w:rPr>
          <w:rFonts w:ascii="Times New Roman" w:hAnsi="Times New Roman" w:cs="Times New Roman"/>
          <w:b/>
          <w:bCs/>
          <w:kern w:val="0"/>
          <w:sz w:val="28"/>
          <w:szCs w:val="28"/>
          <w:lang w:eastAsia="ru-RU"/>
          <w14:ligatures w14:val="none"/>
        </w:rPr>
        <w:tab/>
      </w:r>
      <w:r w:rsidRPr="0006574D">
        <w:rPr>
          <w:rFonts w:ascii="Times New Roman" w:hAnsi="Times New Roman" w:cs="Times New Roman"/>
          <w:b/>
          <w:bCs/>
          <w:kern w:val="0"/>
          <w:sz w:val="28"/>
          <w:szCs w:val="28"/>
          <w:lang w:eastAsia="ru-RU"/>
          <w14:ligatures w14:val="none"/>
        </w:rPr>
        <w:tab/>
      </w:r>
      <w:r w:rsidRPr="0006574D">
        <w:rPr>
          <w:rFonts w:ascii="Times New Roman" w:hAnsi="Times New Roman" w:cs="Times New Roman"/>
          <w:b/>
          <w:bCs/>
          <w:kern w:val="0"/>
          <w:sz w:val="28"/>
          <w:szCs w:val="28"/>
          <w:lang w:eastAsia="ru-RU"/>
          <w14:ligatures w14:val="none"/>
        </w:rPr>
        <w:tab/>
      </w:r>
      <w:r w:rsidRPr="0006574D">
        <w:rPr>
          <w:rFonts w:ascii="Times New Roman" w:hAnsi="Times New Roman" w:cs="Times New Roman"/>
          <w:b/>
          <w:bCs/>
          <w:kern w:val="0"/>
          <w:sz w:val="28"/>
          <w:szCs w:val="28"/>
          <w:lang w:eastAsia="ru-RU"/>
          <w14:ligatures w14:val="none"/>
        </w:rPr>
        <w:tab/>
      </w:r>
      <w:r w:rsidRPr="0006574D">
        <w:rPr>
          <w:rFonts w:ascii="Times New Roman" w:hAnsi="Times New Roman" w:cs="Times New Roman"/>
          <w:b/>
          <w:bCs/>
          <w:kern w:val="0"/>
          <w:sz w:val="28"/>
          <w:szCs w:val="28"/>
          <w:lang w:eastAsia="ru-RU"/>
          <w14:ligatures w14:val="none"/>
        </w:rPr>
        <w:tab/>
        <w:t xml:space="preserve">                          Ніна ГАРБУЗА</w:t>
      </w:r>
    </w:p>
    <w:p w14:paraId="12C086CA" w14:textId="77777777" w:rsidR="0006574D" w:rsidRPr="0006574D" w:rsidRDefault="0006574D" w:rsidP="0006574D">
      <w:pPr>
        <w:spacing w:after="0" w:line="240" w:lineRule="auto"/>
        <w:ind w:firstLine="709"/>
        <w:jc w:val="both"/>
        <w:rPr>
          <w:rFonts w:ascii="Times New Roman" w:hAnsi="Times New Roman" w:cs="Times New Roman"/>
          <w:b/>
          <w:bCs/>
          <w:kern w:val="0"/>
          <w:sz w:val="28"/>
          <w:szCs w:val="28"/>
          <w14:ligatures w14:val="none"/>
        </w:rPr>
      </w:pPr>
    </w:p>
    <w:p w14:paraId="7EFFAD26" w14:textId="77777777" w:rsidR="0006574D" w:rsidRPr="0006574D" w:rsidRDefault="0006574D" w:rsidP="0006574D">
      <w:pPr>
        <w:spacing w:line="259" w:lineRule="auto"/>
        <w:rPr>
          <w:kern w:val="0"/>
          <w:sz w:val="22"/>
          <w:szCs w:val="22"/>
          <w14:ligatures w14:val="none"/>
        </w:rPr>
      </w:pPr>
    </w:p>
    <w:p w14:paraId="31A28CBB" w14:textId="77777777" w:rsidR="0006574D" w:rsidRPr="0006574D" w:rsidRDefault="0006574D" w:rsidP="0006574D">
      <w:pPr>
        <w:spacing w:line="259" w:lineRule="auto"/>
        <w:rPr>
          <w:kern w:val="0"/>
          <w:sz w:val="22"/>
          <w:szCs w:val="22"/>
          <w14:ligatures w14:val="none"/>
        </w:rPr>
      </w:pPr>
    </w:p>
    <w:p w14:paraId="43FDBA93" w14:textId="77777777" w:rsidR="0006574D" w:rsidRPr="0006574D" w:rsidRDefault="0006574D" w:rsidP="0006574D">
      <w:pPr>
        <w:spacing w:line="259" w:lineRule="auto"/>
        <w:rPr>
          <w:kern w:val="0"/>
          <w:sz w:val="22"/>
          <w:szCs w:val="22"/>
          <w14:ligatures w14:val="none"/>
        </w:rPr>
      </w:pPr>
    </w:p>
    <w:p w14:paraId="198E77F0" w14:textId="77777777" w:rsidR="00A56FA2" w:rsidRDefault="00A56FA2"/>
    <w:sectPr w:rsidR="00A56FA2" w:rsidSect="00E66A95">
      <w:headerReference w:type="default" r:id="rId7"/>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1D89" w14:textId="77777777" w:rsidR="00CD1DAF" w:rsidRDefault="00CD1DAF">
      <w:pPr>
        <w:spacing w:after="0" w:line="240" w:lineRule="auto"/>
      </w:pPr>
      <w:r>
        <w:separator/>
      </w:r>
    </w:p>
  </w:endnote>
  <w:endnote w:type="continuationSeparator" w:id="0">
    <w:p w14:paraId="6CB5AA58" w14:textId="77777777" w:rsidR="00CD1DAF" w:rsidRDefault="00CD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3FE8" w14:textId="77777777" w:rsidR="00CD1DAF" w:rsidRDefault="00CD1DAF">
      <w:pPr>
        <w:spacing w:after="0" w:line="240" w:lineRule="auto"/>
      </w:pPr>
      <w:r>
        <w:separator/>
      </w:r>
    </w:p>
  </w:footnote>
  <w:footnote w:type="continuationSeparator" w:id="0">
    <w:p w14:paraId="065C5A55" w14:textId="77777777" w:rsidR="00CD1DAF" w:rsidRDefault="00CD1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486200"/>
      <w:docPartObj>
        <w:docPartGallery w:val="Page Numbers (Top of Page)"/>
        <w:docPartUnique/>
      </w:docPartObj>
    </w:sdtPr>
    <w:sdtEndPr>
      <w:rPr>
        <w:rFonts w:ascii="Times New Roman" w:hAnsi="Times New Roman" w:cs="Times New Roman"/>
        <w:sz w:val="28"/>
        <w:szCs w:val="28"/>
      </w:rPr>
    </w:sdtEndPr>
    <w:sdtContent>
      <w:p w14:paraId="3C41934C" w14:textId="77777777" w:rsidR="0006574D" w:rsidRPr="00F0450B" w:rsidRDefault="0006574D">
        <w:pPr>
          <w:pStyle w:val="ae"/>
          <w:jc w:val="center"/>
          <w:rPr>
            <w:rFonts w:ascii="Times New Roman" w:hAnsi="Times New Roman" w:cs="Times New Roman"/>
            <w:sz w:val="28"/>
            <w:szCs w:val="28"/>
          </w:rPr>
        </w:pPr>
        <w:r w:rsidRPr="00F0450B">
          <w:rPr>
            <w:rFonts w:ascii="Times New Roman" w:hAnsi="Times New Roman" w:cs="Times New Roman"/>
            <w:sz w:val="28"/>
            <w:szCs w:val="28"/>
          </w:rPr>
          <w:fldChar w:fldCharType="begin"/>
        </w:r>
        <w:r w:rsidRPr="00F0450B">
          <w:rPr>
            <w:rFonts w:ascii="Times New Roman" w:hAnsi="Times New Roman" w:cs="Times New Roman"/>
            <w:sz w:val="28"/>
            <w:szCs w:val="28"/>
          </w:rPr>
          <w:instrText>PAGE   \* MERGEFORMAT</w:instrText>
        </w:r>
        <w:r w:rsidRPr="00F0450B">
          <w:rPr>
            <w:rFonts w:ascii="Times New Roman" w:hAnsi="Times New Roman" w:cs="Times New Roman"/>
            <w:sz w:val="28"/>
            <w:szCs w:val="28"/>
          </w:rPr>
          <w:fldChar w:fldCharType="separate"/>
        </w:r>
        <w:r w:rsidRPr="00F0450B">
          <w:rPr>
            <w:rFonts w:ascii="Times New Roman" w:hAnsi="Times New Roman" w:cs="Times New Roman"/>
            <w:sz w:val="28"/>
            <w:szCs w:val="28"/>
          </w:rPr>
          <w:t>2</w:t>
        </w:r>
        <w:r w:rsidRPr="00F0450B">
          <w:rPr>
            <w:rFonts w:ascii="Times New Roman" w:hAnsi="Times New Roman" w:cs="Times New Roman"/>
            <w:sz w:val="28"/>
            <w:szCs w:val="28"/>
          </w:rPr>
          <w:fldChar w:fldCharType="end"/>
        </w:r>
      </w:p>
    </w:sdtContent>
  </w:sdt>
  <w:p w14:paraId="3ABCAF50" w14:textId="77777777" w:rsidR="0006574D" w:rsidRDefault="0006574D">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4D"/>
    <w:rsid w:val="0006574D"/>
    <w:rsid w:val="00105132"/>
    <w:rsid w:val="00221015"/>
    <w:rsid w:val="00613DF3"/>
    <w:rsid w:val="007D372C"/>
    <w:rsid w:val="00A56FA2"/>
    <w:rsid w:val="00C3015C"/>
    <w:rsid w:val="00CD1DAF"/>
    <w:rsid w:val="00DA3210"/>
    <w:rsid w:val="00E66A95"/>
    <w:rsid w:val="00F57F3B"/>
    <w:rsid w:val="00FC3B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50D8"/>
  <w15:chartTrackingRefBased/>
  <w15:docId w15:val="{47B43B85-5272-43AE-A1D1-3C57B63C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65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65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6574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6574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6574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657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57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57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57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74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6574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6574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6574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6574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657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574D"/>
    <w:rPr>
      <w:rFonts w:eastAsiaTheme="majorEastAsia" w:cstheme="majorBidi"/>
      <w:color w:val="595959" w:themeColor="text1" w:themeTint="A6"/>
    </w:rPr>
  </w:style>
  <w:style w:type="character" w:customStyle="1" w:styleId="80">
    <w:name w:val="Заголовок 8 Знак"/>
    <w:basedOn w:val="a0"/>
    <w:link w:val="8"/>
    <w:uiPriority w:val="9"/>
    <w:semiHidden/>
    <w:rsid w:val="000657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574D"/>
    <w:rPr>
      <w:rFonts w:eastAsiaTheme="majorEastAsia" w:cstheme="majorBidi"/>
      <w:color w:val="272727" w:themeColor="text1" w:themeTint="D8"/>
    </w:rPr>
  </w:style>
  <w:style w:type="paragraph" w:styleId="a3">
    <w:name w:val="Title"/>
    <w:basedOn w:val="a"/>
    <w:next w:val="a"/>
    <w:link w:val="a4"/>
    <w:uiPriority w:val="10"/>
    <w:qFormat/>
    <w:rsid w:val="00065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65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74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6574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6574D"/>
    <w:pPr>
      <w:spacing w:before="160"/>
      <w:jc w:val="center"/>
    </w:pPr>
    <w:rPr>
      <w:i/>
      <w:iCs/>
      <w:color w:val="404040" w:themeColor="text1" w:themeTint="BF"/>
    </w:rPr>
  </w:style>
  <w:style w:type="character" w:customStyle="1" w:styleId="a8">
    <w:name w:val="Цитата Знак"/>
    <w:basedOn w:val="a0"/>
    <w:link w:val="a7"/>
    <w:uiPriority w:val="29"/>
    <w:rsid w:val="0006574D"/>
    <w:rPr>
      <w:i/>
      <w:iCs/>
      <w:color w:val="404040" w:themeColor="text1" w:themeTint="BF"/>
    </w:rPr>
  </w:style>
  <w:style w:type="paragraph" w:styleId="a9">
    <w:name w:val="List Paragraph"/>
    <w:basedOn w:val="a"/>
    <w:uiPriority w:val="34"/>
    <w:qFormat/>
    <w:rsid w:val="0006574D"/>
    <w:pPr>
      <w:ind w:left="720"/>
      <w:contextualSpacing/>
    </w:pPr>
  </w:style>
  <w:style w:type="character" w:styleId="aa">
    <w:name w:val="Intense Emphasis"/>
    <w:basedOn w:val="a0"/>
    <w:uiPriority w:val="21"/>
    <w:qFormat/>
    <w:rsid w:val="0006574D"/>
    <w:rPr>
      <w:i/>
      <w:iCs/>
      <w:color w:val="0F4761" w:themeColor="accent1" w:themeShade="BF"/>
    </w:rPr>
  </w:style>
  <w:style w:type="paragraph" w:styleId="ab">
    <w:name w:val="Intense Quote"/>
    <w:basedOn w:val="a"/>
    <w:next w:val="a"/>
    <w:link w:val="ac"/>
    <w:uiPriority w:val="30"/>
    <w:qFormat/>
    <w:rsid w:val="00065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6574D"/>
    <w:rPr>
      <w:i/>
      <w:iCs/>
      <w:color w:val="0F4761" w:themeColor="accent1" w:themeShade="BF"/>
    </w:rPr>
  </w:style>
  <w:style w:type="character" w:styleId="ad">
    <w:name w:val="Intense Reference"/>
    <w:basedOn w:val="a0"/>
    <w:uiPriority w:val="32"/>
    <w:qFormat/>
    <w:rsid w:val="0006574D"/>
    <w:rPr>
      <w:b/>
      <w:bCs/>
      <w:smallCaps/>
      <w:color w:val="0F4761" w:themeColor="accent1" w:themeShade="BF"/>
      <w:spacing w:val="5"/>
    </w:rPr>
  </w:style>
  <w:style w:type="paragraph" w:styleId="ae">
    <w:name w:val="header"/>
    <w:basedOn w:val="a"/>
    <w:link w:val="af"/>
    <w:uiPriority w:val="99"/>
    <w:unhideWhenUsed/>
    <w:rsid w:val="0006574D"/>
    <w:pPr>
      <w:tabs>
        <w:tab w:val="center" w:pos="4819"/>
        <w:tab w:val="right" w:pos="9639"/>
      </w:tabs>
      <w:spacing w:after="0" w:line="240" w:lineRule="auto"/>
    </w:pPr>
    <w:rPr>
      <w:kern w:val="0"/>
      <w:sz w:val="22"/>
      <w:szCs w:val="22"/>
      <w14:ligatures w14:val="none"/>
    </w:rPr>
  </w:style>
  <w:style w:type="character" w:customStyle="1" w:styleId="af">
    <w:name w:val="Верхній колонтитул Знак"/>
    <w:basedOn w:val="a0"/>
    <w:link w:val="ae"/>
    <w:uiPriority w:val="99"/>
    <w:rsid w:val="0006574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11168</Words>
  <Characters>6367</Characters>
  <DocSecurity>0</DocSecurity>
  <Lines>53</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2026-04-27T13:57:00Z</dcterms:created>
  <dcterms:modified xsi:type="dcterms:W3CDTF">2026-04-27T14:14:00Z</dcterms:modified>
</cp:coreProperties>
</file>