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C945" w14:textId="77777777" w:rsidR="00F14A3D" w:rsidRPr="007E0F45" w:rsidRDefault="00F14A3D" w:rsidP="00F14A3D">
      <w:pPr>
        <w:tabs>
          <w:tab w:val="center" w:pos="4153"/>
          <w:tab w:val="right" w:pos="8306"/>
        </w:tabs>
        <w:overflowPunct w:val="0"/>
        <w:autoSpaceDE w:val="0"/>
        <w:autoSpaceDN w:val="0"/>
        <w:adjustRightInd w:val="0"/>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75B15007" wp14:editId="2E580272">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92B2ABD" w14:textId="77777777" w:rsidR="00F14A3D" w:rsidRPr="007E0F45" w:rsidRDefault="00F14A3D" w:rsidP="00F14A3D">
      <w:pPr>
        <w:tabs>
          <w:tab w:val="center" w:pos="4153"/>
          <w:tab w:val="right" w:pos="8306"/>
        </w:tabs>
        <w:overflowPunct w:val="0"/>
        <w:autoSpaceDE w:val="0"/>
        <w:autoSpaceDN w:val="0"/>
        <w:adjustRightInd w:val="0"/>
        <w:jc w:val="center"/>
        <w:textAlignment w:val="baseline"/>
        <w:rPr>
          <w:rFonts w:ascii="Times New Roman" w:eastAsia="Times New Roman" w:hAnsi="Times New Roman"/>
          <w:b/>
          <w:color w:val="000000" w:themeColor="text1"/>
          <w:sz w:val="10"/>
          <w:szCs w:val="20"/>
          <w:lang w:eastAsia="ru-RU"/>
        </w:rPr>
      </w:pPr>
    </w:p>
    <w:p w14:paraId="68138A38" w14:textId="77777777" w:rsidR="00F14A3D" w:rsidRPr="007E0F45" w:rsidRDefault="00F14A3D" w:rsidP="00F14A3D">
      <w:pPr>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0AA8652" w14:textId="77777777" w:rsidR="00F14A3D" w:rsidRDefault="00F14A3D" w:rsidP="00F14A3D">
      <w:pPr>
        <w:jc w:val="center"/>
        <w:rPr>
          <w:rFonts w:ascii="Times New Roman" w:eastAsia="Times New Roman" w:hAnsi="Times New Roman"/>
          <w:color w:val="000000" w:themeColor="text1"/>
          <w:kern w:val="28"/>
          <w:sz w:val="28"/>
          <w:szCs w:val="28"/>
          <w:lang w:eastAsia="uk-UA"/>
        </w:rPr>
      </w:pPr>
    </w:p>
    <w:p w14:paraId="38EFDAEC" w14:textId="77777777" w:rsidR="00F14A3D" w:rsidRPr="007E0F45" w:rsidRDefault="00F14A3D" w:rsidP="00F14A3D">
      <w:pPr>
        <w:jc w:val="center"/>
        <w:rPr>
          <w:rFonts w:ascii="Times New Roman" w:eastAsia="Times New Roman" w:hAnsi="Times New Roman"/>
          <w:color w:val="000000" w:themeColor="text1"/>
          <w:kern w:val="28"/>
          <w:sz w:val="28"/>
          <w:szCs w:val="28"/>
          <w:lang w:eastAsia="uk-UA"/>
        </w:rPr>
      </w:pPr>
    </w:p>
    <w:p w14:paraId="64AE4F1F" w14:textId="77777777" w:rsidR="00F14A3D" w:rsidRPr="007E0F45" w:rsidRDefault="00F14A3D" w:rsidP="00F14A3D">
      <w:pPr>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0E1E4BBB" w14:textId="77777777" w:rsidR="00F14A3D" w:rsidRDefault="00F14A3D" w:rsidP="00F14A3D">
      <w:pPr>
        <w:jc w:val="both"/>
        <w:rPr>
          <w:rFonts w:ascii="Times New Roman" w:eastAsia="Times New Roman" w:hAnsi="Times New Roman"/>
          <w:b/>
          <w:color w:val="000000" w:themeColor="text1"/>
          <w:kern w:val="28"/>
          <w:sz w:val="28"/>
          <w:szCs w:val="28"/>
          <w:lang w:eastAsia="uk-UA"/>
        </w:rPr>
      </w:pPr>
    </w:p>
    <w:p w14:paraId="3B4BF4E3" w14:textId="77777777" w:rsidR="00F14A3D" w:rsidRDefault="00F14A3D" w:rsidP="00F14A3D">
      <w:pPr>
        <w:jc w:val="both"/>
        <w:rPr>
          <w:rFonts w:ascii="Times New Roman" w:eastAsia="Times New Roman" w:hAnsi="Times New Roman"/>
          <w:b/>
          <w:color w:val="000000" w:themeColor="text1"/>
          <w:kern w:val="28"/>
          <w:sz w:val="28"/>
          <w:szCs w:val="28"/>
          <w:lang w:eastAsia="uk-UA"/>
        </w:rPr>
      </w:pPr>
    </w:p>
    <w:p w14:paraId="6BFE8BE4" w14:textId="77777777" w:rsidR="00F14A3D" w:rsidRPr="007E0F45" w:rsidRDefault="00F14A3D" w:rsidP="00F14A3D">
      <w:pPr>
        <w:jc w:val="both"/>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F14A3D" w:rsidRPr="007E0F45" w14:paraId="1F429565" w14:textId="77777777" w:rsidTr="00A12EAB">
        <w:trPr>
          <w:trHeight w:val="460"/>
        </w:trPr>
        <w:tc>
          <w:tcPr>
            <w:tcW w:w="1765" w:type="pct"/>
            <w:hideMark/>
          </w:tcPr>
          <w:p w14:paraId="1F49AB75" w14:textId="77777777" w:rsidR="00F14A3D" w:rsidRPr="007E0F45" w:rsidRDefault="00F14A3D" w:rsidP="00A12EAB">
            <w:pPr>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27 квітня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68436445" w14:textId="77777777" w:rsidR="00F14A3D" w:rsidRPr="007E0F45" w:rsidRDefault="00F14A3D" w:rsidP="00A12EAB">
            <w:pPr>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7C6A90D1" w14:textId="77777777" w:rsidR="00F14A3D" w:rsidRPr="007E0F45" w:rsidRDefault="00F14A3D" w:rsidP="00A12EAB">
            <w:pPr>
              <w:ind w:firstLine="567"/>
              <w:jc w:val="both"/>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w:t>
            </w:r>
            <w:r>
              <w:rPr>
                <w:rFonts w:ascii="Times New Roman" w:eastAsia="Times New Roman" w:hAnsi="Times New Roman"/>
                <w:b/>
                <w:color w:val="000000" w:themeColor="text1"/>
                <w:kern w:val="2"/>
                <w:sz w:val="28"/>
                <w:szCs w:val="24"/>
                <w:lang w:eastAsia="ru-RU"/>
                <w14:ligatures w14:val="standardContextual"/>
              </w:rPr>
              <w:t>349</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5869F3B8" w14:textId="77777777" w:rsidR="00F14A3D" w:rsidRPr="007E0F45" w:rsidRDefault="00F14A3D" w:rsidP="00F14A3D">
      <w:pPr>
        <w:widowControl w:val="0"/>
        <w:contextualSpacing/>
        <w:jc w:val="both"/>
        <w:rPr>
          <w:rFonts w:ascii="Times New Roman" w:hAnsi="Times New Roman"/>
          <w:b/>
          <w:noProof/>
          <w:color w:val="000000" w:themeColor="text1"/>
          <w:sz w:val="28"/>
          <w:szCs w:val="28"/>
          <w:lang w:eastAsia="uk-UA"/>
        </w:rPr>
      </w:pPr>
    </w:p>
    <w:p w14:paraId="73B7C43D" w14:textId="77777777" w:rsidR="00F14A3D" w:rsidRPr="007E0F45" w:rsidRDefault="00F14A3D" w:rsidP="00F14A3D">
      <w:pPr>
        <w:widowControl w:val="0"/>
        <w:contextualSpacing/>
        <w:jc w:val="both"/>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6BF055AA" w14:textId="77777777" w:rsidR="00F14A3D" w:rsidRPr="007E0F45" w:rsidRDefault="00F14A3D" w:rsidP="00F14A3D">
      <w:pPr>
        <w:widowControl w:val="0"/>
        <w:contextualSpacing/>
        <w:jc w:val="both"/>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7E133E2F" w14:textId="77777777" w:rsidR="00F14A3D" w:rsidRPr="007E0F45" w:rsidRDefault="00F14A3D" w:rsidP="00F14A3D">
      <w:pPr>
        <w:widowControl w:val="0"/>
        <w:contextualSpacing/>
        <w:jc w:val="both"/>
        <w:rPr>
          <w:rFonts w:ascii="Times New Roman" w:hAnsi="Times New Roman"/>
          <w:b/>
          <w:noProof/>
          <w:color w:val="000000" w:themeColor="text1"/>
          <w:sz w:val="28"/>
          <w:szCs w:val="28"/>
          <w:lang w:eastAsia="uk-UA"/>
        </w:rPr>
      </w:pPr>
    </w:p>
    <w:p w14:paraId="434592C6" w14:textId="62A4CA43" w:rsidR="00F14A3D" w:rsidRPr="007E0F45" w:rsidRDefault="00F14A3D" w:rsidP="00F14A3D">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Pr>
          <w:rFonts w:ascii="Times New Roman" w:hAnsi="Times New Roman"/>
          <w:color w:val="000000" w:themeColor="text1"/>
          <w:sz w:val="28"/>
          <w:szCs w:val="28"/>
        </w:rPr>
        <w:t>Мавроді</w:t>
      </w:r>
      <w:proofErr w:type="spellEnd"/>
      <w:r>
        <w:rPr>
          <w:rFonts w:ascii="Times New Roman" w:hAnsi="Times New Roman"/>
          <w:color w:val="000000" w:themeColor="text1"/>
          <w:sz w:val="28"/>
          <w:szCs w:val="28"/>
        </w:rPr>
        <w:t xml:space="preserve"> В.В.</w:t>
      </w:r>
      <w:r w:rsidRPr="007E0F45">
        <w:rPr>
          <w:rFonts w:ascii="Times New Roman" w:hAnsi="Times New Roman"/>
          <w:color w:val="000000" w:themeColor="text1"/>
          <w:sz w:val="28"/>
          <w:szCs w:val="28"/>
        </w:rPr>
        <w:t xml:space="preserve">,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Start w:id="2" w:name="_Hlk215827373"/>
      <w:bookmarkEnd w:id="0"/>
      <w:r>
        <w:rPr>
          <w:rFonts w:ascii="Times New Roman" w:hAnsi="Times New Roman"/>
          <w:color w:val="000000" w:themeColor="text1"/>
          <w:sz w:val="28"/>
          <w:szCs w:val="28"/>
        </w:rPr>
        <w:t>ОСОБА_1</w:t>
      </w:r>
      <w:r w:rsidRPr="007E0F45">
        <w:rPr>
          <w:rFonts w:ascii="Times New Roman" w:hAnsi="Times New Roman"/>
          <w:color w:val="000000" w:themeColor="text1"/>
          <w:sz w:val="28"/>
          <w:szCs w:val="28"/>
        </w:rPr>
        <w:t xml:space="preserve"> </w:t>
      </w:r>
      <w:bookmarkEnd w:id="1"/>
      <w:bookmarkEnd w:id="2"/>
      <w:r>
        <w:rPr>
          <w:rFonts w:ascii="Times New Roman" w:hAnsi="Times New Roman"/>
          <w:color w:val="000000" w:themeColor="text1"/>
          <w:sz w:val="28"/>
          <w:szCs w:val="28"/>
        </w:rPr>
        <w:t>(далі – скаржник, ОСОБА_1</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стосовно </w:t>
      </w:r>
      <w:r>
        <w:rPr>
          <w:rFonts w:ascii="Times New Roman" w:hAnsi="Times New Roman"/>
          <w:color w:val="000000" w:themeColor="text1"/>
          <w:sz w:val="28"/>
          <w:szCs w:val="28"/>
        </w:rPr>
        <w:t xml:space="preserve">прокурора Західної окружної прокуратури міста Дніпра Дніпропетровської області Лісняка Антона </w:t>
      </w:r>
      <w:proofErr w:type="spellStart"/>
      <w:r>
        <w:rPr>
          <w:rFonts w:ascii="Times New Roman" w:hAnsi="Times New Roman"/>
          <w:color w:val="000000" w:themeColor="text1"/>
          <w:sz w:val="28"/>
          <w:szCs w:val="28"/>
        </w:rPr>
        <w:t>Ігоровича</w:t>
      </w:r>
      <w:proofErr w:type="spellEnd"/>
      <w:r>
        <w:rPr>
          <w:rFonts w:ascii="Times New Roman" w:hAnsi="Times New Roman"/>
          <w:color w:val="000000" w:themeColor="text1"/>
          <w:sz w:val="28"/>
          <w:szCs w:val="28"/>
        </w:rPr>
        <w:t xml:space="preserve"> (далі – </w:t>
      </w:r>
      <w:r>
        <w:rPr>
          <w:rFonts w:ascii="Times New Roman" w:hAnsi="Times New Roman"/>
          <w:color w:val="000000" w:themeColor="text1"/>
          <w:sz w:val="28"/>
          <w:szCs w:val="28"/>
        </w:rPr>
        <w:br/>
        <w:t>Лісняк А.І.)</w:t>
      </w:r>
      <w:r w:rsidRPr="007E0F45">
        <w:rPr>
          <w:rFonts w:ascii="Times New Roman" w:hAnsi="Times New Roman"/>
          <w:color w:val="000000" w:themeColor="text1"/>
          <w:sz w:val="28"/>
          <w:szCs w:val="28"/>
        </w:rPr>
        <w:t>,</w:t>
      </w:r>
    </w:p>
    <w:p w14:paraId="5F1C9FF4" w14:textId="77777777" w:rsidR="00F14A3D" w:rsidRPr="007E0F45" w:rsidRDefault="00F14A3D" w:rsidP="00F14A3D">
      <w:pPr>
        <w:pStyle w:val="ae"/>
        <w:widowControl w:val="0"/>
        <w:tabs>
          <w:tab w:val="left" w:pos="993"/>
        </w:tabs>
        <w:ind w:firstLine="567"/>
        <w:jc w:val="both"/>
        <w:rPr>
          <w:rFonts w:ascii="Times New Roman" w:hAnsi="Times New Roman"/>
          <w:color w:val="000000" w:themeColor="text1"/>
          <w:sz w:val="28"/>
          <w:szCs w:val="28"/>
        </w:rPr>
      </w:pPr>
    </w:p>
    <w:p w14:paraId="68312E4D" w14:textId="77777777" w:rsidR="00F14A3D" w:rsidRPr="007E0F45" w:rsidRDefault="00F14A3D" w:rsidP="00F14A3D">
      <w:pPr>
        <w:widowControl w:val="0"/>
        <w:tabs>
          <w:tab w:val="left" w:pos="993"/>
        </w:tabs>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41CA37EF" w14:textId="77777777" w:rsidR="00F14A3D" w:rsidRPr="007E0F45" w:rsidRDefault="00F14A3D" w:rsidP="00F14A3D">
      <w:pPr>
        <w:widowControl w:val="0"/>
        <w:tabs>
          <w:tab w:val="left" w:pos="993"/>
        </w:tabs>
        <w:ind w:firstLine="567"/>
        <w:jc w:val="center"/>
        <w:rPr>
          <w:rFonts w:ascii="Times New Roman" w:hAnsi="Times New Roman"/>
          <w:b/>
          <w:noProof/>
          <w:color w:val="000000" w:themeColor="text1"/>
          <w:sz w:val="28"/>
          <w:szCs w:val="28"/>
          <w:lang w:eastAsia="uk-UA"/>
        </w:rPr>
      </w:pPr>
    </w:p>
    <w:p w14:paraId="05D09E40" w14:textId="77777777" w:rsidR="00F14A3D" w:rsidRDefault="00F14A3D" w:rsidP="00F14A3D">
      <w:pPr>
        <w:pStyle w:val="a9"/>
        <w:widowControl w:val="0"/>
        <w:numPr>
          <w:ilvl w:val="0"/>
          <w:numId w:val="1"/>
        </w:numPr>
        <w:tabs>
          <w:tab w:val="left" w:pos="851"/>
          <w:tab w:val="left" w:pos="993"/>
        </w:tabs>
        <w:ind w:left="0" w:firstLine="567"/>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Інформація про зміст скарги</w:t>
      </w:r>
    </w:p>
    <w:p w14:paraId="2F53A93C" w14:textId="77777777" w:rsidR="00F14A3D" w:rsidRDefault="00F14A3D" w:rsidP="00F14A3D">
      <w:pPr>
        <w:widowControl w:val="0"/>
        <w:tabs>
          <w:tab w:val="left" w:pos="851"/>
          <w:tab w:val="left" w:pos="993"/>
        </w:tabs>
        <w:jc w:val="both"/>
        <w:rPr>
          <w:rFonts w:ascii="Times New Roman" w:hAnsi="Times New Roman"/>
          <w:b/>
          <w:color w:val="000000" w:themeColor="text1"/>
          <w:sz w:val="28"/>
          <w:szCs w:val="28"/>
        </w:rPr>
      </w:pPr>
    </w:p>
    <w:p w14:paraId="37902E2D" w14:textId="2E72D9D6" w:rsidR="00F14A3D" w:rsidRDefault="00F14A3D" w:rsidP="00F14A3D">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Кваліфікаційно-дисциплінарної комісії прокурорів (далі – Комісія, КДКП) надійшла дисциплінарна скарга</w:t>
      </w:r>
      <w:r>
        <w:rPr>
          <w:rFonts w:ascii="Times New Roman" w:hAnsi="Times New Roman"/>
          <w:color w:val="000000" w:themeColor="text1"/>
          <w:sz w:val="28"/>
          <w:szCs w:val="28"/>
        </w:rPr>
        <w:t xml:space="preserve"> ОСОБА_1</w:t>
      </w:r>
      <w:r w:rsidRPr="007E0F45">
        <w:rPr>
          <w:rFonts w:ascii="Times New Roman" w:hAnsi="Times New Roman"/>
          <w:color w:val="000000" w:themeColor="text1"/>
          <w:sz w:val="28"/>
          <w:szCs w:val="28"/>
        </w:rPr>
        <w:t xml:space="preserve"> про вчинення дисциплінарного проступку 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Лісняком А.І.</w:t>
      </w:r>
    </w:p>
    <w:p w14:paraId="314843D9" w14:textId="77777777" w:rsidR="00F14A3D" w:rsidRDefault="00F14A3D" w:rsidP="00F14A3D">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17 квітня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3C5FAAF5" w14:textId="77777777" w:rsidR="00F14A3D" w:rsidRDefault="00F14A3D" w:rsidP="00F14A3D">
      <w:pPr>
        <w:widowControl w:val="0"/>
        <w:tabs>
          <w:tab w:val="left" w:pos="851"/>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3D2E4BA6" w14:textId="77777777" w:rsidR="00F14A3D" w:rsidRDefault="00F14A3D" w:rsidP="00F14A3D">
      <w:pPr>
        <w:widowControl w:val="0"/>
        <w:tabs>
          <w:tab w:val="left" w:pos="851"/>
          <w:tab w:val="left" w:pos="993"/>
        </w:tabs>
        <w:ind w:firstLine="709"/>
        <w:jc w:val="both"/>
        <w:rPr>
          <w:rFonts w:ascii="Times New Roman" w:hAnsi="Times New Roman"/>
          <w:color w:val="000000" w:themeColor="text1"/>
          <w:sz w:val="28"/>
          <w:szCs w:val="28"/>
        </w:rPr>
      </w:pPr>
      <w:r w:rsidRPr="00333128">
        <w:rPr>
          <w:rFonts w:ascii="Times New Roman" w:hAnsi="Times New Roman"/>
          <w:color w:val="000000" w:themeColor="text1"/>
          <w:sz w:val="28"/>
          <w:szCs w:val="28"/>
        </w:rPr>
        <w:t>За твердженням скаржника, досудове розслідування у вказаному провадженні безпідставно затягується протягом тривалого часу, попри наявність документальних доказів</w:t>
      </w:r>
      <w:r>
        <w:rPr>
          <w:rFonts w:ascii="Times New Roman" w:hAnsi="Times New Roman"/>
          <w:color w:val="000000" w:themeColor="text1"/>
          <w:sz w:val="28"/>
          <w:szCs w:val="28"/>
        </w:rPr>
        <w:t>.</w:t>
      </w:r>
    </w:p>
    <w:p w14:paraId="3419068F" w14:textId="77777777" w:rsidR="00F14A3D" w:rsidRDefault="00F14A3D" w:rsidP="00F14A3D">
      <w:pPr>
        <w:widowControl w:val="0"/>
        <w:tabs>
          <w:tab w:val="left" w:pos="851"/>
          <w:tab w:val="left" w:pos="993"/>
        </w:tabs>
        <w:ind w:firstLine="709"/>
        <w:jc w:val="both"/>
        <w:rPr>
          <w:rFonts w:ascii="Times New Roman" w:hAnsi="Times New Roman"/>
          <w:color w:val="000000" w:themeColor="text1"/>
          <w:sz w:val="28"/>
          <w:szCs w:val="28"/>
        </w:rPr>
      </w:pPr>
      <w:r w:rsidRPr="00333128">
        <w:rPr>
          <w:rFonts w:ascii="Times New Roman" w:hAnsi="Times New Roman"/>
          <w:color w:val="000000" w:themeColor="text1"/>
          <w:sz w:val="28"/>
          <w:szCs w:val="28"/>
        </w:rPr>
        <w:t>Скаржник зазначає, що прокурор Лісняк А.І. систематично повертає матеріали кримінального провадження слідчому з посиланням на недостатність доказів, вимагаючи додаткового пошуку свідків для підтвердження обставин, які, на думку скаржника, уже підтверджуються документально.</w:t>
      </w:r>
    </w:p>
    <w:p w14:paraId="3F1D5AF7" w14:textId="77777777" w:rsidR="00F14A3D" w:rsidRDefault="00F14A3D" w:rsidP="00F14A3D">
      <w:pPr>
        <w:widowControl w:val="0"/>
        <w:tabs>
          <w:tab w:val="left" w:pos="851"/>
          <w:tab w:val="left" w:pos="993"/>
        </w:tabs>
        <w:ind w:firstLine="709"/>
        <w:jc w:val="both"/>
        <w:rPr>
          <w:rFonts w:ascii="Times New Roman" w:hAnsi="Times New Roman"/>
          <w:color w:val="000000" w:themeColor="text1"/>
          <w:sz w:val="28"/>
          <w:szCs w:val="28"/>
        </w:rPr>
      </w:pPr>
      <w:r w:rsidRPr="00333128">
        <w:rPr>
          <w:rFonts w:ascii="Times New Roman" w:hAnsi="Times New Roman"/>
          <w:color w:val="000000" w:themeColor="text1"/>
          <w:sz w:val="28"/>
          <w:szCs w:val="28"/>
        </w:rPr>
        <w:t xml:space="preserve">На переконання скаржника, такі дії прокурора Лісняка А.І. можуть свідчити про порушення принципу розумних строків кримінального </w:t>
      </w:r>
      <w:r w:rsidRPr="00333128">
        <w:rPr>
          <w:rFonts w:ascii="Times New Roman" w:hAnsi="Times New Roman"/>
          <w:color w:val="000000" w:themeColor="text1"/>
          <w:sz w:val="28"/>
          <w:szCs w:val="28"/>
        </w:rPr>
        <w:lastRenderedPageBreak/>
        <w:t>провадження, права потерпілого на доступ до правосуддя, а також про можливі ознаки дисциплінарного проступку та неналежного виконання службових обов’язків.</w:t>
      </w:r>
    </w:p>
    <w:p w14:paraId="6437865A" w14:textId="77777777" w:rsidR="00F14A3D" w:rsidRDefault="00F14A3D" w:rsidP="00F14A3D">
      <w:pPr>
        <w:widowControl w:val="0"/>
        <w:tabs>
          <w:tab w:val="left" w:pos="851"/>
          <w:tab w:val="left" w:pos="993"/>
        </w:tabs>
        <w:ind w:firstLine="709"/>
        <w:jc w:val="both"/>
        <w:rPr>
          <w:rFonts w:ascii="Times New Roman" w:hAnsi="Times New Roman"/>
          <w:color w:val="000000" w:themeColor="text1"/>
          <w:sz w:val="28"/>
          <w:szCs w:val="28"/>
        </w:rPr>
      </w:pPr>
      <w:r w:rsidRPr="00333128">
        <w:rPr>
          <w:rFonts w:ascii="Times New Roman" w:hAnsi="Times New Roman"/>
          <w:color w:val="000000" w:themeColor="text1"/>
          <w:sz w:val="28"/>
          <w:szCs w:val="28"/>
        </w:rPr>
        <w:t>У зв’язку з цим скаржник просить прийняти скаргу, надати правову оцінку діям прокурора Лісняка А.І., а також забезпечити реєстрацію відомостей про можливі кримінальні правопорушення в ЄРДР.</w:t>
      </w:r>
    </w:p>
    <w:p w14:paraId="412A159E" w14:textId="77777777" w:rsidR="00F14A3D" w:rsidRDefault="00F14A3D" w:rsidP="00F14A3D">
      <w:pPr>
        <w:widowControl w:val="0"/>
        <w:tabs>
          <w:tab w:val="left" w:pos="851"/>
          <w:tab w:val="left" w:pos="993"/>
        </w:tabs>
        <w:ind w:firstLine="709"/>
        <w:jc w:val="both"/>
        <w:rPr>
          <w:rFonts w:ascii="Times New Roman" w:hAnsi="Times New Roman"/>
          <w:color w:val="000000" w:themeColor="text1"/>
          <w:sz w:val="28"/>
          <w:szCs w:val="28"/>
        </w:rPr>
      </w:pPr>
    </w:p>
    <w:p w14:paraId="068C2FF5" w14:textId="77777777" w:rsidR="00F14A3D" w:rsidRPr="00333128" w:rsidRDefault="00F14A3D" w:rsidP="00F14A3D">
      <w:pPr>
        <w:pStyle w:val="a9"/>
        <w:widowControl w:val="0"/>
        <w:numPr>
          <w:ilvl w:val="0"/>
          <w:numId w:val="1"/>
        </w:numPr>
        <w:tabs>
          <w:tab w:val="left" w:pos="851"/>
          <w:tab w:val="left" w:pos="993"/>
        </w:tabs>
        <w:jc w:val="both"/>
        <w:rPr>
          <w:rFonts w:ascii="Times New Roman" w:hAnsi="Times New Roman"/>
          <w:color w:val="000000" w:themeColor="text1"/>
          <w:sz w:val="28"/>
          <w:szCs w:val="28"/>
        </w:rPr>
      </w:pPr>
      <w:r w:rsidRPr="00333128">
        <w:rPr>
          <w:rFonts w:ascii="Times New Roman" w:hAnsi="Times New Roman"/>
          <w:b/>
          <w:color w:val="000000" w:themeColor="text1"/>
          <w:sz w:val="28"/>
          <w:szCs w:val="28"/>
        </w:rPr>
        <w:t>Щодо встановлених фактичних відомостей</w:t>
      </w:r>
    </w:p>
    <w:p w14:paraId="4B189083" w14:textId="77777777" w:rsidR="00F14A3D" w:rsidRDefault="00F14A3D" w:rsidP="00F14A3D">
      <w:pPr>
        <w:widowControl w:val="0"/>
        <w:pBdr>
          <w:bottom w:val="single" w:sz="12" w:space="12" w:color="FFFFFF"/>
        </w:pBdr>
        <w:ind w:firstLine="709"/>
        <w:jc w:val="both"/>
        <w:rPr>
          <w:rFonts w:ascii="Times New Roman" w:hAnsi="Times New Roman"/>
          <w:color w:val="000000" w:themeColor="text1"/>
          <w:sz w:val="28"/>
          <w:szCs w:val="28"/>
        </w:rPr>
      </w:pPr>
    </w:p>
    <w:p w14:paraId="086CC883" w14:textId="77777777" w:rsidR="00F14A3D" w:rsidRDefault="00F14A3D" w:rsidP="00F14A3D">
      <w:pPr>
        <w:widowControl w:val="0"/>
        <w:pBdr>
          <w:bottom w:val="single" w:sz="12" w:space="12" w:color="FFFFFF"/>
        </w:pBdr>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платіжної квитанції, паспорта, р</w:t>
      </w:r>
      <w:r w:rsidRPr="00333128">
        <w:rPr>
          <w:rFonts w:ascii="Times New Roman" w:hAnsi="Times New Roman"/>
          <w:color w:val="000000" w:themeColor="text1"/>
          <w:sz w:val="28"/>
          <w:szCs w:val="28"/>
        </w:rPr>
        <w:t>еєстраційн</w:t>
      </w:r>
      <w:r>
        <w:rPr>
          <w:rFonts w:ascii="Times New Roman" w:hAnsi="Times New Roman"/>
          <w:color w:val="000000" w:themeColor="text1"/>
          <w:sz w:val="28"/>
          <w:szCs w:val="28"/>
        </w:rPr>
        <w:t>ого</w:t>
      </w:r>
      <w:r w:rsidRPr="00333128">
        <w:rPr>
          <w:rFonts w:ascii="Times New Roman" w:hAnsi="Times New Roman"/>
          <w:color w:val="000000" w:themeColor="text1"/>
          <w:sz w:val="28"/>
          <w:szCs w:val="28"/>
        </w:rPr>
        <w:t xml:space="preserve"> номер</w:t>
      </w:r>
      <w:r>
        <w:rPr>
          <w:rFonts w:ascii="Times New Roman" w:hAnsi="Times New Roman"/>
          <w:color w:val="000000" w:themeColor="text1"/>
          <w:sz w:val="28"/>
          <w:szCs w:val="28"/>
        </w:rPr>
        <w:t>а</w:t>
      </w:r>
      <w:r w:rsidRPr="00333128">
        <w:rPr>
          <w:rFonts w:ascii="Times New Roman" w:hAnsi="Times New Roman"/>
          <w:color w:val="000000" w:themeColor="text1"/>
          <w:sz w:val="28"/>
          <w:szCs w:val="28"/>
        </w:rPr>
        <w:t xml:space="preserve"> облікової картки платника податків</w:t>
      </w:r>
      <w:r>
        <w:rPr>
          <w:rFonts w:ascii="Times New Roman" w:hAnsi="Times New Roman"/>
          <w:color w:val="000000" w:themeColor="text1"/>
          <w:sz w:val="28"/>
          <w:szCs w:val="28"/>
        </w:rPr>
        <w:t>.</w:t>
      </w:r>
    </w:p>
    <w:p w14:paraId="5054F1AD" w14:textId="77777777" w:rsidR="00F14A3D" w:rsidRDefault="00F14A3D" w:rsidP="00F14A3D">
      <w:pPr>
        <w:pStyle w:val="a9"/>
        <w:widowControl w:val="0"/>
        <w:numPr>
          <w:ilvl w:val="0"/>
          <w:numId w:val="2"/>
        </w:numPr>
        <w:pBdr>
          <w:bottom w:val="single" w:sz="12" w:space="12" w:color="FFFFFF"/>
        </w:pBdr>
        <w:ind w:left="851"/>
        <w:jc w:val="both"/>
        <w:rPr>
          <w:rFonts w:ascii="Times New Roman" w:hAnsi="Times New Roman"/>
          <w:b/>
          <w:color w:val="000000" w:themeColor="text1"/>
          <w:sz w:val="28"/>
          <w:szCs w:val="28"/>
        </w:rPr>
      </w:pPr>
      <w:r w:rsidRPr="00A20031">
        <w:rPr>
          <w:rFonts w:ascii="Times New Roman" w:hAnsi="Times New Roman"/>
          <w:b/>
          <w:color w:val="000000" w:themeColor="text1"/>
          <w:sz w:val="28"/>
          <w:szCs w:val="28"/>
        </w:rPr>
        <w:t>Щодо джерел права, які підлягають застосуванню</w:t>
      </w:r>
    </w:p>
    <w:p w14:paraId="65C85A81" w14:textId="77777777" w:rsidR="00F14A3D" w:rsidRPr="007E0F45" w:rsidRDefault="00F14A3D" w:rsidP="00F14A3D">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244ECD7"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93ED61D"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AA8E07D"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 загальним правилом, наведеним у частині першій статті 36</w:t>
      </w:r>
      <w:r>
        <w:rPr>
          <w:rFonts w:ascii="Times New Roman" w:hAnsi="Times New Roman"/>
          <w:color w:val="000000" w:themeColor="text1"/>
          <w:sz w:val="28"/>
          <w:szCs w:val="28"/>
        </w:rPr>
        <w:t xml:space="preserve"> Кримінального процесуального кодексу України (далі - </w:t>
      </w:r>
      <w:r w:rsidRPr="007E0F45">
        <w:rPr>
          <w:rFonts w:ascii="Times New Roman" w:hAnsi="Times New Roman"/>
          <w:color w:val="000000" w:themeColor="text1"/>
          <w:sz w:val="28"/>
          <w:szCs w:val="28"/>
        </w:rPr>
        <w:t>КПК України</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BB8FFF6"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340776F"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B328290"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Pr="007E0F45">
        <w:rPr>
          <w:rFonts w:ascii="Times New Roman" w:hAnsi="Times New Roman"/>
          <w:color w:val="000000" w:themeColor="text1"/>
          <w:sz w:val="28"/>
          <w:szCs w:val="28"/>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14:paraId="3BC7B2B8"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720169B"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25102961"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18"/>
      <w:bookmarkEnd w:id="4"/>
      <w:r w:rsidRPr="007E0F45">
        <w:rPr>
          <w:rFonts w:ascii="Times New Roman" w:hAnsi="Times New Roman"/>
          <w:color w:val="000000" w:themeColor="text1"/>
          <w:sz w:val="28"/>
          <w:szCs w:val="28"/>
        </w:rPr>
        <w:t>1) невиконання чи неналежне виконання службових обов’язків;</w:t>
      </w:r>
    </w:p>
    <w:p w14:paraId="78102575"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19"/>
      <w:bookmarkEnd w:id="5"/>
      <w:r w:rsidRPr="007E0F45">
        <w:rPr>
          <w:rFonts w:ascii="Times New Roman" w:hAnsi="Times New Roman"/>
          <w:color w:val="000000" w:themeColor="text1"/>
          <w:sz w:val="28"/>
          <w:szCs w:val="28"/>
        </w:rPr>
        <w:t>2) необґрунтоване зволікання з розглядом звернення;</w:t>
      </w:r>
    </w:p>
    <w:p w14:paraId="1E79F4B0"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0"/>
      <w:bookmarkEnd w:id="6"/>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47ACCF17"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7" w:name="n421"/>
      <w:bookmarkEnd w:id="7"/>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4B918650"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2"/>
      <w:bookmarkEnd w:id="9"/>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8DA868D"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3"/>
      <w:bookmarkEnd w:id="10"/>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6268A0BE"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4"/>
      <w:bookmarkEnd w:id="11"/>
      <w:r w:rsidRPr="007E0F45">
        <w:rPr>
          <w:rFonts w:ascii="Times New Roman" w:hAnsi="Times New Roman"/>
          <w:color w:val="000000" w:themeColor="text1"/>
          <w:sz w:val="28"/>
          <w:szCs w:val="28"/>
        </w:rPr>
        <w:t>7) порушення правил внутрішнього службового розпорядку;</w:t>
      </w:r>
    </w:p>
    <w:p w14:paraId="62EB8AD6"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25"/>
      <w:bookmarkEnd w:id="12"/>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13A3094"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26"/>
      <w:bookmarkEnd w:id="13"/>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30664268"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E0E62CD"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68F141B4"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1"/>
      <w:bookmarkEnd w:id="14"/>
      <w:r w:rsidRPr="007E0F45">
        <w:rPr>
          <w:rFonts w:ascii="Times New Roman" w:hAnsi="Times New Roman"/>
          <w:color w:val="000000" w:themeColor="text1"/>
          <w:sz w:val="28"/>
          <w:szCs w:val="28"/>
        </w:rPr>
        <w:t>2) дисциплінарна скарга є анонімною;</w:t>
      </w:r>
    </w:p>
    <w:p w14:paraId="0A7275DA"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2"/>
      <w:bookmarkEnd w:id="15"/>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641FEF67"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16" w:name="n443"/>
      <w:bookmarkEnd w:id="16"/>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7" w:name="n1893"/>
      <w:bookmarkEnd w:id="17"/>
    </w:p>
    <w:p w14:paraId="38304000" w14:textId="77777777" w:rsidR="00F14A3D" w:rsidRPr="007E0F45" w:rsidRDefault="00F14A3D" w:rsidP="00F14A3D">
      <w:pPr>
        <w:widowControl w:val="0"/>
        <w:tabs>
          <w:tab w:val="left" w:pos="709"/>
          <w:tab w:val="left" w:pos="993"/>
        </w:tabs>
        <w:ind w:firstLine="709"/>
        <w:contextualSpacing/>
        <w:jc w:val="both"/>
        <w:rPr>
          <w:rFonts w:ascii="Times New Roman" w:hAnsi="Times New Roman"/>
          <w:color w:val="000000" w:themeColor="text1"/>
          <w:sz w:val="28"/>
          <w:szCs w:val="28"/>
        </w:rPr>
      </w:pPr>
      <w:bookmarkStart w:id="18" w:name="n444"/>
      <w:bookmarkEnd w:id="18"/>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2E1403F6" w14:textId="77777777" w:rsidR="00F14A3D" w:rsidRPr="007E0F45" w:rsidRDefault="00F14A3D" w:rsidP="00F14A3D">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0E8C48A" w14:textId="77777777" w:rsidR="00F14A3D" w:rsidRPr="007E0F45" w:rsidRDefault="00F14A3D" w:rsidP="00F14A3D">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CC8C99D" w14:textId="77777777" w:rsidR="00F14A3D" w:rsidRPr="007E0F45" w:rsidRDefault="00F14A3D" w:rsidP="00F14A3D">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DEB3998" w14:textId="77777777" w:rsidR="00F14A3D" w:rsidRPr="007E0F45" w:rsidRDefault="00F14A3D" w:rsidP="00F14A3D">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40D407B" w14:textId="77777777" w:rsidR="00F14A3D" w:rsidRPr="007E0F45" w:rsidRDefault="00F14A3D" w:rsidP="00F14A3D">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B6F745E" w14:textId="77777777" w:rsidR="00F14A3D" w:rsidRDefault="00F14A3D" w:rsidP="00F14A3D">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DD01124" w14:textId="77777777" w:rsidR="00F14A3D" w:rsidRPr="002C6EA2" w:rsidRDefault="00F14A3D" w:rsidP="00F14A3D">
      <w:pPr>
        <w:widowControl w:val="0"/>
        <w:tabs>
          <w:tab w:val="left" w:pos="851"/>
          <w:tab w:val="left" w:pos="993"/>
        </w:tabs>
        <w:ind w:firstLine="709"/>
        <w:jc w:val="both"/>
        <w:rPr>
          <w:rFonts w:ascii="Times New Roman" w:hAnsi="Times New Roman"/>
          <w:bCs/>
          <w:color w:val="000000" w:themeColor="text1"/>
          <w:sz w:val="28"/>
          <w:szCs w:val="28"/>
        </w:rPr>
      </w:pPr>
    </w:p>
    <w:p w14:paraId="122E6780" w14:textId="77777777" w:rsidR="00F14A3D" w:rsidRPr="007E0F45" w:rsidRDefault="00F14A3D" w:rsidP="00F14A3D">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19454FAD" w14:textId="77777777" w:rsidR="00F14A3D" w:rsidRDefault="00F14A3D" w:rsidP="00F14A3D">
      <w:pPr>
        <w:widowControl w:val="0"/>
        <w:tabs>
          <w:tab w:val="left" w:pos="851"/>
          <w:tab w:val="left" w:pos="993"/>
        </w:tabs>
        <w:jc w:val="both"/>
        <w:rPr>
          <w:rFonts w:ascii="Times New Roman" w:hAnsi="Times New Roman"/>
          <w:bCs/>
          <w:color w:val="000000" w:themeColor="text1"/>
          <w:sz w:val="28"/>
          <w:szCs w:val="28"/>
        </w:rPr>
      </w:pPr>
    </w:p>
    <w:p w14:paraId="130E5FD7" w14:textId="4CAF9D35" w:rsidR="00F14A3D" w:rsidRDefault="00F14A3D" w:rsidP="00F14A3D">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ОСОБА_1</w:t>
      </w:r>
      <w:r w:rsidRPr="007E0F45">
        <w:rPr>
          <w:rFonts w:ascii="Times New Roman" w:hAnsi="Times New Roman"/>
          <w:color w:val="000000" w:themeColor="text1"/>
          <w:sz w:val="28"/>
          <w:szCs w:val="28"/>
        </w:rPr>
        <w:t xml:space="preserve"> стосується рішень, дій та бездіяльності прокурор</w:t>
      </w:r>
      <w:r>
        <w:rPr>
          <w:rFonts w:ascii="Times New Roman" w:hAnsi="Times New Roman"/>
          <w:color w:val="000000" w:themeColor="text1"/>
          <w:sz w:val="28"/>
          <w:szCs w:val="28"/>
        </w:rPr>
        <w:t>а</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Лісняка А.І.,</w:t>
      </w:r>
      <w:r w:rsidRPr="007E0F45">
        <w:rPr>
          <w:rFonts w:ascii="Times New Roman" w:hAnsi="Times New Roman"/>
          <w:color w:val="000000" w:themeColor="text1"/>
          <w:sz w:val="28"/>
          <w:szCs w:val="28"/>
        </w:rPr>
        <w:t xml:space="preserve"> вчинених (допущених) </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межах кримінального процесу.</w:t>
      </w:r>
    </w:p>
    <w:p w14:paraId="297F733A" w14:textId="77777777" w:rsidR="00F14A3D" w:rsidRPr="007E0F45" w:rsidRDefault="00F14A3D" w:rsidP="00F14A3D">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97453C9" w14:textId="77777777" w:rsidR="00F14A3D" w:rsidRPr="007E0F45" w:rsidRDefault="00F14A3D" w:rsidP="00F14A3D">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EBF0616" w14:textId="77777777" w:rsidR="00F14A3D" w:rsidRDefault="00F14A3D" w:rsidP="00F14A3D">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1593916" w14:textId="77777777" w:rsidR="00F14A3D" w:rsidRDefault="00F14A3D" w:rsidP="00F14A3D">
      <w:pPr>
        <w:widowControl w:val="0"/>
        <w:pBdr>
          <w:bottom w:val="single" w:sz="12" w:space="12" w:color="FFFFFF"/>
        </w:pBdr>
        <w:ind w:firstLine="709"/>
        <w:jc w:val="both"/>
        <w:rPr>
          <w:rFonts w:ascii="Times New Roman" w:hAnsi="Times New Roman"/>
          <w:color w:val="000000" w:themeColor="text1"/>
          <w:sz w:val="28"/>
          <w:szCs w:val="28"/>
          <w:shd w:val="clear" w:color="auto" w:fill="FFFFFF"/>
        </w:rPr>
      </w:pPr>
      <w:r>
        <w:rPr>
          <w:rFonts w:ascii="Times New Roman" w:hAnsi="Times New Roman"/>
          <w:bCs/>
          <w:sz w:val="28"/>
          <w:szCs w:val="28"/>
        </w:rPr>
        <w:t>С</w:t>
      </w:r>
      <w:r>
        <w:rPr>
          <w:rFonts w:ascii="Times New Roman" w:hAnsi="Times New Roman"/>
          <w:sz w:val="28"/>
          <w:szCs w:val="28"/>
        </w:rPr>
        <w:t>каржник</w:t>
      </w:r>
      <w:r w:rsidRPr="00BC38FB">
        <w:rPr>
          <w:rFonts w:ascii="Times New Roman" w:hAnsi="Times New Roman"/>
          <w:sz w:val="28"/>
          <w:szCs w:val="28"/>
        </w:rPr>
        <w:t xml:space="preserve"> по</w:t>
      </w:r>
      <w:r>
        <w:rPr>
          <w:rFonts w:ascii="Times New Roman" w:hAnsi="Times New Roman"/>
          <w:sz w:val="28"/>
          <w:szCs w:val="28"/>
        </w:rPr>
        <w:t>силався</w:t>
      </w:r>
      <w:r w:rsidRPr="00BC38FB">
        <w:rPr>
          <w:rFonts w:ascii="Times New Roman" w:hAnsi="Times New Roman"/>
          <w:sz w:val="28"/>
          <w:szCs w:val="28"/>
        </w:rPr>
        <w:t xml:space="preserve"> на те, що прокурор </w:t>
      </w:r>
      <w:r>
        <w:rPr>
          <w:rFonts w:ascii="Times New Roman" w:hAnsi="Times New Roman"/>
          <w:sz w:val="28"/>
          <w:szCs w:val="28"/>
        </w:rPr>
        <w:t>Лісняк А.І.</w:t>
      </w:r>
      <w:r w:rsidRPr="00BC38FB">
        <w:rPr>
          <w:rFonts w:ascii="Times New Roman" w:hAnsi="Times New Roman"/>
          <w:sz w:val="28"/>
          <w:szCs w:val="28"/>
        </w:rPr>
        <w:t xml:space="preserve"> порушує розумні строки</w:t>
      </w:r>
      <w:r>
        <w:rPr>
          <w:rFonts w:ascii="Times New Roman" w:hAnsi="Times New Roman"/>
          <w:sz w:val="28"/>
          <w:szCs w:val="28"/>
        </w:rPr>
        <w:t>. Проте посилання</w:t>
      </w:r>
      <w:r w:rsidRPr="00FF2537">
        <w:rPr>
          <w:rFonts w:ascii="Times New Roman" w:hAnsi="Times New Roman"/>
          <w:sz w:val="28"/>
          <w:szCs w:val="28"/>
        </w:rPr>
        <w:t xml:space="preserve"> </w:t>
      </w:r>
      <w:r>
        <w:rPr>
          <w:rFonts w:ascii="Times New Roman" w:hAnsi="Times New Roman"/>
          <w:sz w:val="28"/>
          <w:szCs w:val="28"/>
        </w:rPr>
        <w:t xml:space="preserve">на такі дії прокурора </w:t>
      </w:r>
      <w:r w:rsidRPr="00FF2537">
        <w:rPr>
          <w:rFonts w:ascii="Times New Roman" w:hAnsi="Times New Roman"/>
          <w:sz w:val="28"/>
          <w:szCs w:val="28"/>
        </w:rPr>
        <w:t>є лише</w:t>
      </w:r>
      <w:r>
        <w:rPr>
          <w:rFonts w:ascii="Times New Roman" w:hAnsi="Times New Roman"/>
          <w:sz w:val="28"/>
          <w:szCs w:val="28"/>
        </w:rPr>
        <w:t xml:space="preserve"> </w:t>
      </w:r>
      <w:r w:rsidRPr="00FF2537">
        <w:rPr>
          <w:rFonts w:ascii="Times New Roman" w:hAnsi="Times New Roman"/>
          <w:sz w:val="28"/>
          <w:szCs w:val="28"/>
        </w:rPr>
        <w:t xml:space="preserve">оціночним судженням та </w:t>
      </w:r>
      <w:r>
        <w:rPr>
          <w:rFonts w:ascii="Times New Roman" w:hAnsi="Times New Roman"/>
          <w:sz w:val="28"/>
          <w:szCs w:val="28"/>
        </w:rPr>
        <w:t>його</w:t>
      </w:r>
      <w:r w:rsidRPr="00FF2537">
        <w:rPr>
          <w:rFonts w:ascii="Times New Roman" w:hAnsi="Times New Roman"/>
          <w:sz w:val="28"/>
          <w:szCs w:val="28"/>
        </w:rPr>
        <w:t xml:space="preserve"> особистим переконанням, яке не підтверджено належними доказами. </w:t>
      </w:r>
    </w:p>
    <w:p w14:paraId="76EFB238" w14:textId="77777777" w:rsidR="00F14A3D" w:rsidRDefault="00F14A3D" w:rsidP="00F14A3D">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В</w:t>
      </w:r>
      <w:r w:rsidRPr="00BC38FB">
        <w:rPr>
          <w:rFonts w:ascii="Times New Roman" w:hAnsi="Times New Roman"/>
          <w:sz w:val="28"/>
          <w:szCs w:val="28"/>
        </w:rPr>
        <w:t xml:space="preserve">ідповідно до вимог частини </w:t>
      </w:r>
      <w:r>
        <w:rPr>
          <w:rFonts w:ascii="Times New Roman" w:hAnsi="Times New Roman"/>
          <w:sz w:val="28"/>
          <w:szCs w:val="28"/>
        </w:rPr>
        <w:t>першої</w:t>
      </w:r>
      <w:r w:rsidRPr="00BC38FB">
        <w:rPr>
          <w:rFonts w:ascii="Times New Roman" w:hAnsi="Times New Roman"/>
          <w:sz w:val="28"/>
          <w:szCs w:val="28"/>
        </w:rPr>
        <w:t xml:space="preserve"> </w:t>
      </w:r>
      <w:r>
        <w:rPr>
          <w:rFonts w:ascii="Times New Roman" w:hAnsi="Times New Roman"/>
          <w:sz w:val="28"/>
          <w:szCs w:val="28"/>
        </w:rPr>
        <w:t xml:space="preserve">та другої </w:t>
      </w:r>
      <w:r w:rsidRPr="00BC38FB">
        <w:rPr>
          <w:rFonts w:ascii="Times New Roman" w:hAnsi="Times New Roman"/>
          <w:sz w:val="28"/>
          <w:szCs w:val="28"/>
        </w:rPr>
        <w:t xml:space="preserve">статті </w:t>
      </w:r>
      <w:r>
        <w:rPr>
          <w:rFonts w:ascii="Times New Roman" w:hAnsi="Times New Roman"/>
          <w:sz w:val="28"/>
          <w:szCs w:val="28"/>
        </w:rPr>
        <w:t>308</w:t>
      </w:r>
      <w:r w:rsidRPr="00BC38FB">
        <w:rPr>
          <w:rFonts w:ascii="Times New Roman" w:hAnsi="Times New Roman"/>
          <w:sz w:val="28"/>
          <w:szCs w:val="28"/>
        </w:rPr>
        <w:t xml:space="preserve"> КПК України</w:t>
      </w:r>
      <w:r>
        <w:rPr>
          <w:rFonts w:ascii="Times New Roman" w:hAnsi="Times New Roman"/>
          <w:sz w:val="28"/>
          <w:szCs w:val="28"/>
        </w:rPr>
        <w:t xml:space="preserve"> п</w:t>
      </w:r>
      <w:r w:rsidRPr="004907C3">
        <w:rPr>
          <w:rFonts w:ascii="Times New Roman" w:hAnsi="Times New Roman"/>
          <w:sz w:val="28"/>
          <w:szCs w:val="28"/>
        </w:rPr>
        <w:t xml:space="preserve">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4907C3">
        <w:rPr>
          <w:rFonts w:ascii="Times New Roman" w:hAnsi="Times New Roman"/>
          <w:sz w:val="28"/>
          <w:szCs w:val="28"/>
        </w:rPr>
        <w:t>дізнавачем</w:t>
      </w:r>
      <w:proofErr w:type="spellEnd"/>
      <w:r w:rsidRPr="004907C3">
        <w:rPr>
          <w:rFonts w:ascii="Times New Roman" w:hAnsi="Times New Roman"/>
          <w:sz w:val="28"/>
          <w:szCs w:val="28"/>
        </w:rPr>
        <w:t>, прокурором під час досудового розслідування.</w:t>
      </w:r>
      <w:r>
        <w:rPr>
          <w:rFonts w:ascii="Times New Roman" w:hAnsi="Times New Roman"/>
          <w:sz w:val="28"/>
          <w:szCs w:val="28"/>
        </w:rPr>
        <w:t xml:space="preserve"> </w:t>
      </w:r>
      <w:r w:rsidRPr="004907C3">
        <w:rPr>
          <w:rFonts w:ascii="Times New Roman" w:hAnsi="Times New Roman"/>
          <w:sz w:val="28"/>
          <w:szCs w:val="28"/>
        </w:rPr>
        <w:t>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6494F525" w14:textId="77777777" w:rsidR="00F14A3D" w:rsidRDefault="00F14A3D" w:rsidP="00F14A3D">
      <w:pPr>
        <w:widowControl w:val="0"/>
        <w:pBdr>
          <w:bottom w:val="single" w:sz="12" w:space="12" w:color="FFFFFF"/>
        </w:pBdr>
        <w:ind w:firstLine="709"/>
        <w:jc w:val="both"/>
        <w:rPr>
          <w:rFonts w:ascii="Times New Roman" w:hAnsi="Times New Roman"/>
          <w:sz w:val="28"/>
          <w:szCs w:val="28"/>
        </w:rPr>
      </w:pPr>
      <w:r w:rsidRPr="00D75BF1">
        <w:rPr>
          <w:rFonts w:ascii="Times New Roman" w:hAnsi="Times New Roman"/>
          <w:sz w:val="28"/>
          <w:szCs w:val="28"/>
        </w:rPr>
        <w:t>Водночас дисциплінарна скарга та додані до неї матеріали не містять відомостей про подання відповідної скарги, а також про встановлення порушень з боку прокурора за результатами її розгляду.</w:t>
      </w:r>
    </w:p>
    <w:p w14:paraId="418D6E5F" w14:textId="77777777" w:rsidR="00F14A3D" w:rsidRDefault="00F14A3D" w:rsidP="00F14A3D">
      <w:pPr>
        <w:widowControl w:val="0"/>
        <w:pBdr>
          <w:bottom w:val="single" w:sz="12" w:space="12" w:color="FFFFFF"/>
        </w:pBdr>
        <w:ind w:firstLine="709"/>
        <w:contextualSpacing/>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w:t>
      </w:r>
      <w:r>
        <w:rPr>
          <w:rFonts w:ascii="Times New Roman" w:hAnsi="Times New Roman"/>
          <w:bCs/>
          <w:sz w:val="28"/>
          <w:szCs w:val="28"/>
        </w:rPr>
        <w:t>ком</w:t>
      </w:r>
      <w:r w:rsidRPr="0098239F">
        <w:rPr>
          <w:rFonts w:ascii="Times New Roman" w:hAnsi="Times New Roman"/>
          <w:bCs/>
          <w:sz w:val="28"/>
          <w:szCs w:val="28"/>
        </w:rPr>
        <w:t xml:space="preserve"> </w:t>
      </w:r>
      <w:r w:rsidRPr="0098239F">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Pr>
          <w:rFonts w:ascii="Times New Roman" w:hAnsi="Times New Roman"/>
          <w:color w:val="000000" w:themeColor="text1"/>
          <w:sz w:val="28"/>
          <w:szCs w:val="28"/>
        </w:rPr>
        <w:t>прокурором</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Лісняком А.І. </w:t>
      </w:r>
      <w:r w:rsidRPr="0098239F">
        <w:rPr>
          <w:rFonts w:ascii="Times New Roman" w:hAnsi="Times New Roman"/>
          <w:sz w:val="28"/>
          <w:szCs w:val="28"/>
        </w:rPr>
        <w:t>службових обов’язків, а також факт порушення ним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 xml:space="preserve">им </w:t>
      </w:r>
      <w:r w:rsidRPr="0098239F">
        <w:rPr>
          <w:rFonts w:ascii="Times New Roman" w:hAnsi="Times New Roman"/>
          <w:bCs/>
          <w:sz w:val="28"/>
          <w:szCs w:val="28"/>
        </w:rPr>
        <w:t xml:space="preserve">службових обов’язків. </w:t>
      </w:r>
    </w:p>
    <w:p w14:paraId="69D01BDC" w14:textId="77777777" w:rsidR="00F14A3D" w:rsidRDefault="00F14A3D" w:rsidP="00F14A3D">
      <w:pPr>
        <w:widowControl w:val="0"/>
        <w:pBdr>
          <w:bottom w:val="single" w:sz="12" w:space="12" w:color="FFFFFF"/>
        </w:pBdr>
        <w:ind w:firstLine="709"/>
        <w:contextualSpacing/>
        <w:jc w:val="both"/>
        <w:rPr>
          <w:rFonts w:ascii="Times New Roman" w:hAnsi="Times New Roman"/>
          <w:bCs/>
          <w:sz w:val="28"/>
          <w:szCs w:val="28"/>
        </w:rPr>
      </w:pPr>
      <w:r>
        <w:rPr>
          <w:rFonts w:ascii="Times New Roman" w:hAnsi="Times New Roman"/>
          <w:bCs/>
          <w:sz w:val="28"/>
          <w:szCs w:val="28"/>
        </w:rPr>
        <w:t>Також варто зауважити, що КДКП</w:t>
      </w:r>
      <w:r w:rsidRPr="00470396">
        <w:rPr>
          <w:rFonts w:ascii="Times New Roman" w:hAnsi="Times New Roman"/>
          <w:bCs/>
          <w:sz w:val="28"/>
          <w:szCs w:val="28"/>
        </w:rPr>
        <w:t xml:space="preserve"> є органом, уповноваженим здійснювати дисциплінарне провадження щодо прокурорів, тобто перевіряти наявність або відсутність у діях прокурора ознак дисциплінарного проступку</w:t>
      </w:r>
      <w:r>
        <w:rPr>
          <w:rFonts w:ascii="Times New Roman" w:hAnsi="Times New Roman"/>
          <w:bCs/>
          <w:sz w:val="28"/>
          <w:szCs w:val="28"/>
        </w:rPr>
        <w:t>.</w:t>
      </w:r>
    </w:p>
    <w:p w14:paraId="6FC9AF98" w14:textId="77777777" w:rsidR="00F14A3D" w:rsidRPr="00470396" w:rsidRDefault="00F14A3D" w:rsidP="00F14A3D">
      <w:pPr>
        <w:widowControl w:val="0"/>
        <w:pBdr>
          <w:bottom w:val="single" w:sz="12" w:space="12" w:color="FFFFFF"/>
        </w:pBdr>
        <w:ind w:firstLine="709"/>
        <w:contextualSpacing/>
        <w:jc w:val="both"/>
        <w:rPr>
          <w:rFonts w:ascii="Times New Roman" w:hAnsi="Times New Roman"/>
          <w:bCs/>
          <w:sz w:val="28"/>
          <w:szCs w:val="28"/>
        </w:rPr>
      </w:pPr>
      <w:r w:rsidRPr="00470396">
        <w:rPr>
          <w:rFonts w:ascii="Times New Roman" w:hAnsi="Times New Roman"/>
          <w:bCs/>
          <w:sz w:val="28"/>
          <w:szCs w:val="28"/>
        </w:rPr>
        <w:t xml:space="preserve">Водночас Комісія не є органом досудового розслідування, не здійснює процесуальне керівництво у конкретному кримінальному провадженні, не приймає процесуальних рішень у межах такого провадження та не наділена повноваженнями щодо внесення відомостей до </w:t>
      </w:r>
      <w:r>
        <w:rPr>
          <w:rFonts w:ascii="Times New Roman" w:hAnsi="Times New Roman"/>
          <w:bCs/>
          <w:sz w:val="28"/>
          <w:szCs w:val="28"/>
        </w:rPr>
        <w:t>ЄРДР</w:t>
      </w:r>
      <w:r w:rsidRPr="00470396">
        <w:rPr>
          <w:rFonts w:ascii="Times New Roman" w:hAnsi="Times New Roman"/>
          <w:bCs/>
          <w:sz w:val="28"/>
          <w:szCs w:val="28"/>
        </w:rPr>
        <w:t xml:space="preserve">. </w:t>
      </w:r>
    </w:p>
    <w:p w14:paraId="276250E8" w14:textId="77777777" w:rsidR="00F14A3D" w:rsidRPr="00470396" w:rsidRDefault="00F14A3D" w:rsidP="00F14A3D">
      <w:pPr>
        <w:widowControl w:val="0"/>
        <w:pBdr>
          <w:bottom w:val="single" w:sz="12" w:space="12" w:color="FFFFFF"/>
        </w:pBdr>
        <w:ind w:firstLine="709"/>
        <w:contextualSpacing/>
        <w:jc w:val="both"/>
        <w:rPr>
          <w:rFonts w:ascii="Times New Roman" w:hAnsi="Times New Roman"/>
          <w:bCs/>
          <w:sz w:val="28"/>
          <w:szCs w:val="28"/>
        </w:rPr>
      </w:pPr>
      <w:r w:rsidRPr="00470396">
        <w:rPr>
          <w:rFonts w:ascii="Times New Roman" w:hAnsi="Times New Roman"/>
          <w:bCs/>
          <w:sz w:val="28"/>
          <w:szCs w:val="28"/>
        </w:rPr>
        <w:t xml:space="preserve">Відповідно до статті 214 КПК України, обов’язок невідкладно, але не пізніше 24 годин після подання заяви чи повідомлення про кримінальне правопорушення, </w:t>
      </w:r>
      <w:proofErr w:type="spellStart"/>
      <w:r w:rsidRPr="00470396">
        <w:rPr>
          <w:rFonts w:ascii="Times New Roman" w:hAnsi="Times New Roman"/>
          <w:bCs/>
          <w:sz w:val="28"/>
          <w:szCs w:val="28"/>
        </w:rPr>
        <w:t>внести</w:t>
      </w:r>
      <w:proofErr w:type="spellEnd"/>
      <w:r w:rsidRPr="00470396">
        <w:rPr>
          <w:rFonts w:ascii="Times New Roman" w:hAnsi="Times New Roman"/>
          <w:bCs/>
          <w:sz w:val="28"/>
          <w:szCs w:val="28"/>
        </w:rPr>
        <w:t xml:space="preserve"> відповідні відомості до ЄРДР покладено саме на слідчого, </w:t>
      </w:r>
      <w:proofErr w:type="spellStart"/>
      <w:r w:rsidRPr="00470396">
        <w:rPr>
          <w:rFonts w:ascii="Times New Roman" w:hAnsi="Times New Roman"/>
          <w:bCs/>
          <w:sz w:val="28"/>
          <w:szCs w:val="28"/>
        </w:rPr>
        <w:t>дізнавача</w:t>
      </w:r>
      <w:proofErr w:type="spellEnd"/>
      <w:r w:rsidRPr="00470396">
        <w:rPr>
          <w:rFonts w:ascii="Times New Roman" w:hAnsi="Times New Roman"/>
          <w:bCs/>
          <w:sz w:val="28"/>
          <w:szCs w:val="28"/>
        </w:rPr>
        <w:t xml:space="preserve"> або прокурора. Саме з моменту внесення таких відомостей розпочинається досудове розслідування. Крім того, КПК України окремо передбачає, що слідчий, прокурор або інша уповноважена службова особа зобов’язані прийняти та зареєструвати заяву чи повідомлення про кримінальне </w:t>
      </w:r>
      <w:r w:rsidRPr="00470396">
        <w:rPr>
          <w:rFonts w:ascii="Times New Roman" w:hAnsi="Times New Roman"/>
          <w:bCs/>
          <w:sz w:val="28"/>
          <w:szCs w:val="28"/>
        </w:rPr>
        <w:lastRenderedPageBreak/>
        <w:t xml:space="preserve">правопорушення. </w:t>
      </w:r>
    </w:p>
    <w:p w14:paraId="01C6A356" w14:textId="77777777" w:rsidR="00F14A3D" w:rsidRDefault="00F14A3D" w:rsidP="00F14A3D">
      <w:pPr>
        <w:widowControl w:val="0"/>
        <w:pBdr>
          <w:bottom w:val="single" w:sz="12" w:space="12" w:color="FFFFFF"/>
        </w:pBdr>
        <w:ind w:firstLine="709"/>
        <w:contextualSpacing/>
        <w:jc w:val="both"/>
        <w:rPr>
          <w:rFonts w:ascii="Times New Roman" w:hAnsi="Times New Roman"/>
          <w:bCs/>
          <w:sz w:val="28"/>
          <w:szCs w:val="28"/>
        </w:rPr>
      </w:pPr>
      <w:r w:rsidRPr="00470396">
        <w:rPr>
          <w:rFonts w:ascii="Times New Roman" w:hAnsi="Times New Roman"/>
          <w:bCs/>
          <w:sz w:val="28"/>
          <w:szCs w:val="28"/>
        </w:rPr>
        <w:t>Отже, вимоги скаржника в частині прийняття та реєстрації заяви про вчинення кримінального правопорушення, внесення відомостей до ЄРДР, початку досудового розслідування та визначення правової кваліфікації дій окремих осіб не належать до компетенції КДКП і не можуть бути вирішені Комісією по суті.</w:t>
      </w:r>
    </w:p>
    <w:p w14:paraId="3C74BF8F" w14:textId="77777777" w:rsidR="00F14A3D" w:rsidRDefault="00F14A3D" w:rsidP="00F14A3D">
      <w:pPr>
        <w:widowControl w:val="0"/>
        <w:pBdr>
          <w:bottom w:val="single" w:sz="12" w:space="12" w:color="FFFFFF"/>
        </w:pBdr>
        <w:ind w:firstLine="709"/>
        <w:contextualSpacing/>
        <w:jc w:val="both"/>
        <w:rPr>
          <w:rFonts w:ascii="Times New Roman" w:hAnsi="Times New Roman"/>
          <w:bCs/>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w:t>
      </w:r>
      <w:r>
        <w:rPr>
          <w:rFonts w:ascii="Times New Roman" w:hAnsi="Times New Roman"/>
          <w:color w:val="000000" w:themeColor="text1"/>
          <w:sz w:val="28"/>
          <w:szCs w:val="28"/>
        </w:rPr>
        <w:t>ого</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прокурором Лісняком А.І.</w:t>
      </w:r>
    </w:p>
    <w:p w14:paraId="65E595F5" w14:textId="77777777" w:rsidR="00F14A3D" w:rsidRPr="00590011" w:rsidRDefault="00F14A3D" w:rsidP="00F14A3D">
      <w:pPr>
        <w:widowControl w:val="0"/>
        <w:pBdr>
          <w:bottom w:val="single" w:sz="12" w:space="12" w:color="FFFFFF"/>
        </w:pBdr>
        <w:ind w:firstLine="709"/>
        <w:contextualSpacing/>
        <w:jc w:val="both"/>
        <w:rPr>
          <w:rFonts w:ascii="Times New Roman" w:hAnsi="Times New Roman"/>
          <w:bCs/>
          <w:sz w:val="28"/>
          <w:szCs w:val="28"/>
        </w:rPr>
      </w:pPr>
      <w:r>
        <w:rPr>
          <w:rFonts w:ascii="Times New Roman" w:hAnsi="Times New Roman"/>
          <w:sz w:val="28"/>
          <w:szCs w:val="28"/>
        </w:rPr>
        <w:t>Відтак, к</w:t>
      </w:r>
      <w:r w:rsidRPr="00367C65">
        <w:rPr>
          <w:rFonts w:ascii="Times New Roman" w:hAnsi="Times New Roman"/>
          <w:sz w:val="28"/>
          <w:szCs w:val="28"/>
        </w:rPr>
        <w:t>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3B6D403" w14:textId="77777777" w:rsidR="00F14A3D" w:rsidRPr="00367C65" w:rsidRDefault="00F14A3D" w:rsidP="00F14A3D">
      <w:pPr>
        <w:widowControl w:val="0"/>
        <w:tabs>
          <w:tab w:val="left" w:pos="851"/>
          <w:tab w:val="left" w:pos="993"/>
        </w:tabs>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07F0422C" w14:textId="77777777" w:rsidR="00F14A3D" w:rsidRPr="007C77B4" w:rsidRDefault="00F14A3D" w:rsidP="00F14A3D">
      <w:pPr>
        <w:widowControl w:val="0"/>
        <w:tabs>
          <w:tab w:val="left" w:pos="851"/>
          <w:tab w:val="left" w:pos="993"/>
        </w:tabs>
        <w:ind w:firstLine="709"/>
        <w:contextualSpacing/>
        <w:jc w:val="center"/>
        <w:rPr>
          <w:rFonts w:ascii="Times New Roman" w:hAnsi="Times New Roman"/>
          <w:b/>
          <w:sz w:val="28"/>
          <w:szCs w:val="28"/>
        </w:rPr>
      </w:pPr>
    </w:p>
    <w:p w14:paraId="2727459D" w14:textId="77777777" w:rsidR="00F14A3D" w:rsidRDefault="00F14A3D" w:rsidP="00F14A3D">
      <w:pPr>
        <w:widowControl w:val="0"/>
        <w:tabs>
          <w:tab w:val="left" w:pos="851"/>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w:t>
      </w:r>
      <w:r>
        <w:rPr>
          <w:rFonts w:ascii="Times New Roman" w:hAnsi="Times New Roman"/>
          <w:color w:val="000000" w:themeColor="text1"/>
          <w:sz w:val="28"/>
          <w:szCs w:val="28"/>
        </w:rPr>
        <w:t xml:space="preserve">прокурора Західної окружної прокуратури міста Дніпра Дніпропетровської області Лісняка Антона </w:t>
      </w:r>
      <w:proofErr w:type="spellStart"/>
      <w:r>
        <w:rPr>
          <w:rFonts w:ascii="Times New Roman" w:hAnsi="Times New Roman"/>
          <w:color w:val="000000" w:themeColor="text1"/>
          <w:sz w:val="28"/>
          <w:szCs w:val="28"/>
        </w:rPr>
        <w:t>Ігоровича</w:t>
      </w:r>
      <w:proofErr w:type="spellEnd"/>
      <w:r>
        <w:rPr>
          <w:rFonts w:ascii="Times New Roman" w:hAnsi="Times New Roman"/>
          <w:color w:val="000000" w:themeColor="text1"/>
          <w:sz w:val="28"/>
          <w:szCs w:val="28"/>
        </w:rPr>
        <w:t>.</w:t>
      </w:r>
    </w:p>
    <w:p w14:paraId="28A65148" w14:textId="77777777" w:rsidR="00F14A3D" w:rsidRDefault="00F14A3D" w:rsidP="00F14A3D">
      <w:pPr>
        <w:widowControl w:val="0"/>
        <w:tabs>
          <w:tab w:val="left" w:pos="851"/>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 xml:space="preserve">скаржнику </w:t>
      </w:r>
      <w:r w:rsidRPr="00367C65">
        <w:rPr>
          <w:rFonts w:ascii="Times New Roman" w:hAnsi="Times New Roman"/>
          <w:sz w:val="28"/>
          <w:szCs w:val="28"/>
        </w:rPr>
        <w:t>та</w:t>
      </w:r>
      <w:r>
        <w:rPr>
          <w:rFonts w:ascii="Times New Roman" w:hAnsi="Times New Roman"/>
          <w:sz w:val="28"/>
          <w:szCs w:val="28"/>
        </w:rPr>
        <w:t xml:space="preserve"> прокурору.</w:t>
      </w:r>
    </w:p>
    <w:p w14:paraId="0F89084F" w14:textId="77777777" w:rsidR="00F14A3D" w:rsidRPr="00367C65" w:rsidRDefault="00F14A3D" w:rsidP="00F14A3D">
      <w:pPr>
        <w:widowControl w:val="0"/>
        <w:tabs>
          <w:tab w:val="left" w:pos="851"/>
          <w:tab w:val="left" w:pos="993"/>
        </w:tabs>
        <w:ind w:firstLine="709"/>
        <w:contextualSpacing/>
        <w:jc w:val="both"/>
        <w:rPr>
          <w:rFonts w:ascii="Times New Roman" w:hAnsi="Times New Roman"/>
          <w:sz w:val="28"/>
          <w:szCs w:val="28"/>
        </w:rPr>
      </w:pPr>
    </w:p>
    <w:p w14:paraId="17106750" w14:textId="77777777" w:rsidR="00F14A3D" w:rsidRPr="00731607" w:rsidRDefault="00F14A3D" w:rsidP="00F14A3D">
      <w:pPr>
        <w:widowControl w:val="0"/>
        <w:tabs>
          <w:tab w:val="left" w:pos="851"/>
        </w:tabs>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6B582CC5" w14:textId="77777777" w:rsidR="00F14A3D" w:rsidRPr="00AC19BE" w:rsidRDefault="00F14A3D" w:rsidP="00F14A3D">
      <w:pPr>
        <w:widowControl w:val="0"/>
        <w:pBdr>
          <w:bottom w:val="single" w:sz="12" w:space="12" w:color="FFFFFF"/>
        </w:pBdr>
        <w:ind w:firstLine="709"/>
        <w:jc w:val="both"/>
        <w:rPr>
          <w:rFonts w:ascii="Times New Roman" w:hAnsi="Times New Roman"/>
          <w:color w:val="000000" w:themeColor="text1"/>
          <w:sz w:val="28"/>
          <w:szCs w:val="28"/>
          <w:shd w:val="clear" w:color="auto" w:fill="FFFFFF"/>
        </w:rPr>
      </w:pPr>
    </w:p>
    <w:p w14:paraId="30BA7110" w14:textId="77777777" w:rsidR="00F14A3D" w:rsidRDefault="00F14A3D" w:rsidP="00F14A3D">
      <w:pPr>
        <w:widowControl w:val="0"/>
        <w:pBdr>
          <w:bottom w:val="single" w:sz="12" w:space="12" w:color="FFFFFF"/>
        </w:pBdr>
        <w:ind w:firstLine="709"/>
        <w:contextualSpacing/>
        <w:jc w:val="both"/>
        <w:rPr>
          <w:rFonts w:ascii="Times New Roman" w:hAnsi="Times New Roman"/>
          <w:sz w:val="28"/>
          <w:szCs w:val="28"/>
        </w:rPr>
      </w:pPr>
    </w:p>
    <w:p w14:paraId="7B903113" w14:textId="77777777" w:rsidR="00F14A3D" w:rsidRDefault="00F14A3D" w:rsidP="00F14A3D">
      <w:pPr>
        <w:ind w:firstLine="709"/>
        <w:contextualSpacing/>
        <w:jc w:val="both"/>
        <w:rPr>
          <w:rFonts w:ascii="Times New Roman" w:hAnsi="Times New Roman"/>
          <w:color w:val="000000" w:themeColor="text1"/>
          <w:sz w:val="28"/>
          <w:szCs w:val="28"/>
        </w:rPr>
      </w:pPr>
    </w:p>
    <w:p w14:paraId="65B7A3EE" w14:textId="77777777" w:rsidR="00F14A3D" w:rsidRDefault="00F14A3D" w:rsidP="00F14A3D">
      <w:pPr>
        <w:widowControl w:val="0"/>
        <w:pBdr>
          <w:bottom w:val="single" w:sz="12" w:space="12" w:color="FFFFFF"/>
        </w:pBdr>
        <w:ind w:firstLine="709"/>
        <w:jc w:val="both"/>
        <w:rPr>
          <w:rFonts w:ascii="Times New Roman" w:hAnsi="Times New Roman"/>
          <w:color w:val="000000" w:themeColor="text1"/>
          <w:sz w:val="28"/>
          <w:szCs w:val="28"/>
        </w:rPr>
      </w:pPr>
    </w:p>
    <w:p w14:paraId="5118CF61" w14:textId="77777777" w:rsidR="00F14A3D" w:rsidRPr="00806503" w:rsidRDefault="00F14A3D" w:rsidP="00F14A3D">
      <w:pPr>
        <w:widowControl w:val="0"/>
        <w:tabs>
          <w:tab w:val="left" w:pos="851"/>
          <w:tab w:val="left" w:pos="993"/>
        </w:tabs>
        <w:jc w:val="both"/>
        <w:rPr>
          <w:rFonts w:ascii="Times New Roman" w:hAnsi="Times New Roman"/>
          <w:b/>
          <w:color w:val="000000" w:themeColor="text1"/>
          <w:sz w:val="28"/>
          <w:szCs w:val="28"/>
        </w:rPr>
      </w:pPr>
    </w:p>
    <w:p w14:paraId="3FD8A7FC" w14:textId="77777777" w:rsidR="00F14A3D" w:rsidRDefault="00F14A3D" w:rsidP="00F14A3D"/>
    <w:p w14:paraId="21B5A6E6" w14:textId="77777777" w:rsidR="007D6976" w:rsidRDefault="007D6976"/>
    <w:sectPr w:rsidR="007D6976" w:rsidSect="00F14A3D">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0162AA75" w14:textId="77777777" w:rsidR="00F14A3D" w:rsidRDefault="00F14A3D">
        <w:pPr>
          <w:pStyle w:val="af"/>
          <w:jc w:val="center"/>
        </w:pPr>
        <w:r>
          <w:fldChar w:fldCharType="begin"/>
        </w:r>
        <w:r>
          <w:instrText>PAGE   \* MERGEFORMAT</w:instrText>
        </w:r>
        <w:r>
          <w:fldChar w:fldCharType="separate"/>
        </w:r>
        <w:r>
          <w:t>2</w:t>
        </w:r>
        <w:r>
          <w:fldChar w:fldCharType="end"/>
        </w:r>
      </w:p>
    </w:sdtContent>
  </w:sdt>
  <w:p w14:paraId="4131F237" w14:textId="77777777" w:rsidR="00F14A3D" w:rsidRDefault="00F14A3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7CAE9F68"/>
    <w:lvl w:ilvl="0" w:tplc="CC1625FC">
      <w:start w:val="1"/>
      <w:numFmt w:val="decimal"/>
      <w:lvlText w:val="%1."/>
      <w:lvlJc w:val="left"/>
      <w:pPr>
        <w:ind w:left="1069" w:hanging="360"/>
      </w:pPr>
      <w:rPr>
        <w:b/>
        <w:bCs/>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3D"/>
    <w:rsid w:val="004C1C4E"/>
    <w:rsid w:val="007D6976"/>
    <w:rsid w:val="00F14A3D"/>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19B8"/>
  <w15:chartTrackingRefBased/>
  <w15:docId w15:val="{65A7B88E-290F-41A4-A1ED-EFD3AFA5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A3D"/>
    <w:pPr>
      <w:spacing w:after="0" w:line="240"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F14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14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14A3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14A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14A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14A3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4A3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4A3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4A3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A3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14A3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14A3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14A3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14A3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14A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4A3D"/>
    <w:rPr>
      <w:rFonts w:eastAsiaTheme="majorEastAsia" w:cstheme="majorBidi"/>
      <w:color w:val="595959" w:themeColor="text1" w:themeTint="A6"/>
    </w:rPr>
  </w:style>
  <w:style w:type="character" w:customStyle="1" w:styleId="80">
    <w:name w:val="Заголовок 8 Знак"/>
    <w:basedOn w:val="a0"/>
    <w:link w:val="8"/>
    <w:uiPriority w:val="9"/>
    <w:semiHidden/>
    <w:rsid w:val="00F14A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4A3D"/>
    <w:rPr>
      <w:rFonts w:eastAsiaTheme="majorEastAsia" w:cstheme="majorBidi"/>
      <w:color w:val="272727" w:themeColor="text1" w:themeTint="D8"/>
    </w:rPr>
  </w:style>
  <w:style w:type="paragraph" w:styleId="a3">
    <w:name w:val="Title"/>
    <w:basedOn w:val="a"/>
    <w:next w:val="a"/>
    <w:link w:val="a4"/>
    <w:uiPriority w:val="10"/>
    <w:qFormat/>
    <w:rsid w:val="00F14A3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14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A3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14A3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14A3D"/>
    <w:pPr>
      <w:spacing w:before="160"/>
      <w:jc w:val="center"/>
    </w:pPr>
    <w:rPr>
      <w:i/>
      <w:iCs/>
      <w:color w:val="404040" w:themeColor="text1" w:themeTint="BF"/>
    </w:rPr>
  </w:style>
  <w:style w:type="character" w:customStyle="1" w:styleId="a8">
    <w:name w:val="Цитата Знак"/>
    <w:basedOn w:val="a0"/>
    <w:link w:val="a7"/>
    <w:uiPriority w:val="29"/>
    <w:rsid w:val="00F14A3D"/>
    <w:rPr>
      <w:i/>
      <w:iCs/>
      <w:color w:val="404040" w:themeColor="text1" w:themeTint="BF"/>
    </w:rPr>
  </w:style>
  <w:style w:type="paragraph" w:styleId="a9">
    <w:name w:val="List Paragraph"/>
    <w:basedOn w:val="a"/>
    <w:uiPriority w:val="34"/>
    <w:qFormat/>
    <w:rsid w:val="00F14A3D"/>
    <w:pPr>
      <w:ind w:left="720"/>
      <w:contextualSpacing/>
    </w:pPr>
  </w:style>
  <w:style w:type="character" w:styleId="aa">
    <w:name w:val="Intense Emphasis"/>
    <w:basedOn w:val="a0"/>
    <w:uiPriority w:val="21"/>
    <w:qFormat/>
    <w:rsid w:val="00F14A3D"/>
    <w:rPr>
      <w:i/>
      <w:iCs/>
      <w:color w:val="0F4761" w:themeColor="accent1" w:themeShade="BF"/>
    </w:rPr>
  </w:style>
  <w:style w:type="paragraph" w:styleId="ab">
    <w:name w:val="Intense Quote"/>
    <w:basedOn w:val="a"/>
    <w:next w:val="a"/>
    <w:link w:val="ac"/>
    <w:uiPriority w:val="30"/>
    <w:qFormat/>
    <w:rsid w:val="00F14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14A3D"/>
    <w:rPr>
      <w:i/>
      <w:iCs/>
      <w:color w:val="0F4761" w:themeColor="accent1" w:themeShade="BF"/>
    </w:rPr>
  </w:style>
  <w:style w:type="character" w:styleId="ad">
    <w:name w:val="Intense Reference"/>
    <w:basedOn w:val="a0"/>
    <w:uiPriority w:val="32"/>
    <w:qFormat/>
    <w:rsid w:val="00F14A3D"/>
    <w:rPr>
      <w:b/>
      <w:bCs/>
      <w:smallCaps/>
      <w:color w:val="0F4761" w:themeColor="accent1" w:themeShade="BF"/>
      <w:spacing w:val="5"/>
    </w:rPr>
  </w:style>
  <w:style w:type="paragraph" w:styleId="ae">
    <w:name w:val="No Spacing"/>
    <w:uiPriority w:val="1"/>
    <w:qFormat/>
    <w:rsid w:val="00F14A3D"/>
    <w:pPr>
      <w:spacing w:after="0" w:line="240" w:lineRule="auto"/>
    </w:pPr>
    <w:rPr>
      <w:rFonts w:ascii="Calibri" w:eastAsia="Calibri" w:hAnsi="Calibri" w:cs="Times New Roman"/>
      <w:kern w:val="0"/>
      <w:sz w:val="22"/>
      <w:szCs w:val="22"/>
      <w14:ligatures w14:val="none"/>
    </w:rPr>
  </w:style>
  <w:style w:type="paragraph" w:styleId="af">
    <w:name w:val="header"/>
    <w:basedOn w:val="a"/>
    <w:link w:val="af0"/>
    <w:uiPriority w:val="99"/>
    <w:unhideWhenUsed/>
    <w:rsid w:val="00F14A3D"/>
    <w:pPr>
      <w:tabs>
        <w:tab w:val="center" w:pos="4819"/>
        <w:tab w:val="right" w:pos="9639"/>
      </w:tabs>
    </w:pPr>
  </w:style>
  <w:style w:type="character" w:customStyle="1" w:styleId="af0">
    <w:name w:val="Верхній колонтитул Знак"/>
    <w:basedOn w:val="a0"/>
    <w:link w:val="af"/>
    <w:uiPriority w:val="99"/>
    <w:rsid w:val="00F14A3D"/>
    <w:rPr>
      <w:rFonts w:ascii="Calibri" w:eastAsia="Calibri" w:hAnsi="Calibri" w:cs="Times New Roman"/>
      <w:kern w:val="0"/>
      <w:sz w:val="22"/>
      <w:szCs w:val="22"/>
      <w14:ligatures w14:val="none"/>
    </w:rPr>
  </w:style>
  <w:style w:type="paragraph" w:customStyle="1" w:styleId="rvps2">
    <w:name w:val="rvps2"/>
    <w:basedOn w:val="a"/>
    <w:rsid w:val="00F14A3D"/>
    <w:pPr>
      <w:spacing w:before="100" w:beforeAutospacing="1" w:after="100" w:afterAutospacing="1"/>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8761</Words>
  <Characters>4995</Characters>
  <DocSecurity>0</DocSecurity>
  <Lines>41</Lines>
  <Paragraphs>27</Paragraphs>
  <ScaleCrop>false</ScaleCrop>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2026-05-18T11:22:00Z</dcterms:created>
  <dcterms:modified xsi:type="dcterms:W3CDTF">2026-05-18T11:23:00Z</dcterms:modified>
</cp:coreProperties>
</file>