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Р І Ш Е Н Н Я</w:t>
      </w:r>
    </w:p>
    <w:p w14:paraId="69FCE63F" w14:textId="77777777" w:rsidR="00DF1239" w:rsidRPr="0016464A" w:rsidRDefault="00DF1239" w:rsidP="00DF1239">
      <w:pPr>
        <w:ind w:left="84"/>
        <w:jc w:val="center"/>
        <w:rPr>
          <w:b/>
          <w:kern w:val="28"/>
          <w:szCs w:val="28"/>
          <w:lang w:eastAsia="uk-UA"/>
        </w:rPr>
      </w:pPr>
    </w:p>
    <w:p w14:paraId="2619E3D1" w14:textId="36DFE9AC" w:rsidR="00DF1239" w:rsidRPr="0016464A" w:rsidRDefault="00D47957" w:rsidP="00DF1239">
      <w:pPr>
        <w:rPr>
          <w:rFonts w:ascii="Times New Roman" w:hAnsi="Times New Roman"/>
          <w:b/>
          <w:kern w:val="28"/>
          <w:sz w:val="28"/>
          <w:szCs w:val="28"/>
          <w:lang w:eastAsia="uk-UA"/>
        </w:rPr>
      </w:pPr>
      <w:r>
        <w:rPr>
          <w:rFonts w:ascii="Times New Roman" w:hAnsi="Times New Roman"/>
          <w:b/>
          <w:kern w:val="28"/>
          <w:sz w:val="28"/>
          <w:szCs w:val="28"/>
          <w:lang w:eastAsia="uk-UA"/>
        </w:rPr>
        <w:t>1</w:t>
      </w:r>
      <w:r w:rsidR="006158B5">
        <w:rPr>
          <w:rFonts w:ascii="Times New Roman" w:hAnsi="Times New Roman"/>
          <w:b/>
          <w:kern w:val="28"/>
          <w:sz w:val="28"/>
          <w:szCs w:val="28"/>
          <w:lang w:eastAsia="uk-UA"/>
        </w:rPr>
        <w:t>3</w:t>
      </w:r>
      <w:r w:rsidR="0016464A" w:rsidRPr="0016464A">
        <w:rPr>
          <w:rFonts w:ascii="Times New Roman" w:hAnsi="Times New Roman"/>
          <w:b/>
          <w:kern w:val="28"/>
          <w:sz w:val="28"/>
          <w:szCs w:val="28"/>
          <w:lang w:eastAsia="uk-UA"/>
        </w:rPr>
        <w:t xml:space="preserve"> </w:t>
      </w:r>
      <w:r w:rsidR="004B37E7">
        <w:rPr>
          <w:rFonts w:ascii="Times New Roman" w:hAnsi="Times New Roman"/>
          <w:b/>
          <w:kern w:val="28"/>
          <w:sz w:val="28"/>
          <w:szCs w:val="28"/>
          <w:lang w:eastAsia="uk-UA"/>
        </w:rPr>
        <w:t>квітня</w:t>
      </w:r>
      <w:r w:rsidR="0016464A" w:rsidRPr="0016464A">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303</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FB418F" w:rsidRDefault="0079489D" w:rsidP="0079489D">
      <w:pPr>
        <w:spacing w:after="0" w:line="240" w:lineRule="auto"/>
        <w:contextualSpacing/>
        <w:rPr>
          <w:rFonts w:ascii="Times New Roman" w:hAnsi="Times New Roman"/>
          <w:b/>
          <w:sz w:val="32"/>
          <w:szCs w:val="32"/>
          <w:lang w:eastAsia="uk-UA"/>
        </w:rPr>
      </w:pPr>
    </w:p>
    <w:p w14:paraId="715645C7" w14:textId="0DDE57A1" w:rsidR="00D12738" w:rsidRDefault="0032608B" w:rsidP="004E7807">
      <w:pPr>
        <w:spacing w:after="0" w:line="240" w:lineRule="auto"/>
        <w:ind w:firstLine="708"/>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E839CA">
        <w:rPr>
          <w:rFonts w:ascii="Times New Roman" w:hAnsi="Times New Roman"/>
          <w:sz w:val="28"/>
          <w:szCs w:val="28"/>
        </w:rPr>
        <w:t xml:space="preserve">ОСОБА-1 </w:t>
      </w:r>
      <w:r w:rsidR="00D47957">
        <w:rPr>
          <w:rFonts w:ascii="Times New Roman" w:hAnsi="Times New Roman"/>
          <w:sz w:val="28"/>
          <w:szCs w:val="28"/>
        </w:rPr>
        <w:t xml:space="preserve">про вчинення </w:t>
      </w:r>
      <w:r w:rsidR="00C54D41">
        <w:rPr>
          <w:rFonts w:ascii="Times New Roman" w:hAnsi="Times New Roman"/>
          <w:sz w:val="28"/>
          <w:szCs w:val="28"/>
        </w:rPr>
        <w:t>прокурор</w:t>
      </w:r>
      <w:r w:rsidR="00D47957">
        <w:rPr>
          <w:rFonts w:ascii="Times New Roman" w:hAnsi="Times New Roman"/>
          <w:sz w:val="28"/>
          <w:szCs w:val="28"/>
        </w:rPr>
        <w:t xml:space="preserve">ом </w:t>
      </w:r>
      <w:r w:rsidR="00C54D41">
        <w:rPr>
          <w:rFonts w:ascii="Times New Roman" w:hAnsi="Times New Roman"/>
          <w:sz w:val="28"/>
          <w:szCs w:val="28"/>
        </w:rPr>
        <w:t xml:space="preserve"> </w:t>
      </w:r>
      <w:r w:rsidR="00A36F27">
        <w:rPr>
          <w:rFonts w:ascii="Times New Roman" w:hAnsi="Times New Roman"/>
          <w:sz w:val="28"/>
          <w:szCs w:val="28"/>
        </w:rPr>
        <w:t xml:space="preserve">Голосіївської окружної прокуратури м. Києва </w:t>
      </w:r>
      <w:r w:rsidR="00D47957">
        <w:rPr>
          <w:rFonts w:ascii="Times New Roman" w:hAnsi="Times New Roman"/>
          <w:sz w:val="28"/>
          <w:szCs w:val="28"/>
        </w:rPr>
        <w:t xml:space="preserve">Піуном С.П. </w:t>
      </w:r>
      <w:r w:rsidR="00042E69" w:rsidRPr="0016464A">
        <w:rPr>
          <w:rFonts w:ascii="Times New Roman" w:hAnsi="Times New Roman"/>
          <w:sz w:val="28"/>
          <w:szCs w:val="28"/>
        </w:rPr>
        <w:t>(</w:t>
      </w:r>
      <w:r w:rsidR="004F2EA0">
        <w:rPr>
          <w:rFonts w:ascii="Times New Roman" w:hAnsi="Times New Roman"/>
          <w:sz w:val="28"/>
          <w:szCs w:val="28"/>
        </w:rPr>
        <w:t>далі</w:t>
      </w:r>
      <w:r w:rsidR="0043562E">
        <w:rPr>
          <w:rFonts w:ascii="Times New Roman" w:hAnsi="Times New Roman"/>
          <w:sz w:val="28"/>
          <w:szCs w:val="28"/>
        </w:rPr>
        <w:t> </w:t>
      </w:r>
      <w:r w:rsidR="004F2EA0">
        <w:rPr>
          <w:rFonts w:ascii="Times New Roman" w:hAnsi="Times New Roman"/>
          <w:sz w:val="28"/>
          <w:szCs w:val="28"/>
        </w:rPr>
        <w:t>–</w:t>
      </w:r>
      <w:r w:rsidR="0043562E">
        <w:rPr>
          <w:rFonts w:ascii="Times New Roman" w:hAnsi="Times New Roman"/>
          <w:sz w:val="28"/>
          <w:szCs w:val="28"/>
        </w:rPr>
        <w:t> </w:t>
      </w:r>
      <w:r w:rsidR="004F2EA0">
        <w:rPr>
          <w:rFonts w:ascii="Times New Roman" w:hAnsi="Times New Roman"/>
          <w:sz w:val="28"/>
          <w:szCs w:val="28"/>
        </w:rPr>
        <w:t>прокурор</w:t>
      </w:r>
      <w:r w:rsidR="00A36F27">
        <w:rPr>
          <w:rFonts w:ascii="Times New Roman" w:hAnsi="Times New Roman"/>
          <w:sz w:val="28"/>
          <w:szCs w:val="28"/>
        </w:rPr>
        <w:t xml:space="preserve"> </w:t>
      </w:r>
      <w:r w:rsidR="00D47957">
        <w:rPr>
          <w:rFonts w:ascii="Times New Roman" w:hAnsi="Times New Roman"/>
          <w:sz w:val="28"/>
          <w:szCs w:val="28"/>
        </w:rPr>
        <w:t xml:space="preserve"> Піун С.П.</w:t>
      </w:r>
      <w:r w:rsidR="00042E69" w:rsidRPr="0016464A">
        <w:rPr>
          <w:rFonts w:ascii="Times New Roman" w:hAnsi="Times New Roman"/>
          <w:sz w:val="28"/>
          <w:szCs w:val="28"/>
        </w:rPr>
        <w:t>)</w:t>
      </w:r>
      <w:r w:rsidR="004E7807">
        <w:rPr>
          <w:rFonts w:ascii="Times New Roman" w:hAnsi="Times New Roman"/>
          <w:sz w:val="28"/>
          <w:szCs w:val="28"/>
        </w:rPr>
        <w:t>,</w:t>
      </w:r>
      <w:r w:rsidR="00A62E67" w:rsidRPr="00A62E67">
        <w:rPr>
          <w:rFonts w:ascii="Times New Roman" w:hAnsi="Times New Roman"/>
          <w:sz w:val="28"/>
          <w:szCs w:val="28"/>
        </w:rPr>
        <w:t xml:space="preserve"> </w:t>
      </w:r>
      <w:r w:rsidR="00A62E67" w:rsidRPr="0016464A">
        <w:rPr>
          <w:rFonts w:ascii="Times New Roman" w:hAnsi="Times New Roman"/>
          <w:sz w:val="28"/>
          <w:szCs w:val="28"/>
        </w:rPr>
        <w:t>дисциплінарн</w:t>
      </w:r>
      <w:r w:rsidR="00A62E67">
        <w:rPr>
          <w:rFonts w:ascii="Times New Roman" w:hAnsi="Times New Roman"/>
          <w:sz w:val="28"/>
          <w:szCs w:val="28"/>
        </w:rPr>
        <w:t>ого</w:t>
      </w:r>
      <w:r w:rsidR="00A62E67" w:rsidRPr="0016464A">
        <w:rPr>
          <w:rFonts w:ascii="Times New Roman" w:hAnsi="Times New Roman"/>
          <w:sz w:val="28"/>
          <w:szCs w:val="28"/>
        </w:rPr>
        <w:t xml:space="preserve"> проступк</w:t>
      </w:r>
      <w:r w:rsidR="00A62E67">
        <w:rPr>
          <w:rFonts w:ascii="Times New Roman" w:hAnsi="Times New Roman"/>
          <w:sz w:val="28"/>
          <w:szCs w:val="28"/>
        </w:rPr>
        <w:t>у</w:t>
      </w:r>
    </w:p>
    <w:p w14:paraId="1A499307" w14:textId="77777777" w:rsidR="00A62E67" w:rsidRDefault="00A62E67" w:rsidP="004E7807">
      <w:pPr>
        <w:spacing w:after="0" w:line="240" w:lineRule="auto"/>
        <w:ind w:firstLine="708"/>
        <w:jc w:val="both"/>
        <w:rPr>
          <w:rFonts w:ascii="Times New Roman" w:hAnsi="Times New Roman"/>
          <w:sz w:val="28"/>
          <w:szCs w:val="28"/>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754FFCEA" w14:textId="47CDA05D" w:rsidR="004E7807" w:rsidRDefault="00D47957" w:rsidP="00510F8D">
      <w:pPr>
        <w:pStyle w:val="a3"/>
        <w:tabs>
          <w:tab w:val="left" w:pos="567"/>
        </w:tabs>
        <w:ind w:firstLine="567"/>
        <w:jc w:val="both"/>
        <w:rPr>
          <w:rFonts w:ascii="Times New Roman" w:hAnsi="Times New Roman"/>
          <w:sz w:val="28"/>
          <w:szCs w:val="28"/>
        </w:rPr>
      </w:pPr>
      <w:r>
        <w:rPr>
          <w:rFonts w:ascii="Times New Roman" w:hAnsi="Times New Roman"/>
          <w:sz w:val="28"/>
          <w:szCs w:val="28"/>
        </w:rPr>
        <w:t>До</w:t>
      </w:r>
      <w:r w:rsidR="0032608B" w:rsidRPr="0016464A">
        <w:rPr>
          <w:rFonts w:ascii="Times New Roman" w:hAnsi="Times New Roman"/>
          <w:sz w:val="28"/>
          <w:szCs w:val="28"/>
        </w:rPr>
        <w:t xml:space="preserve">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E839CA">
        <w:rPr>
          <w:rFonts w:ascii="Times New Roman" w:hAnsi="Times New Roman"/>
          <w:sz w:val="28"/>
          <w:szCs w:val="28"/>
        </w:rPr>
        <w:t xml:space="preserve">ОСОБА-1 </w:t>
      </w:r>
      <w:r w:rsidR="00042E69" w:rsidRPr="0016464A">
        <w:rPr>
          <w:rFonts w:ascii="Times New Roman" w:hAnsi="Times New Roman"/>
          <w:sz w:val="28"/>
          <w:szCs w:val="28"/>
        </w:rPr>
        <w:t>(далі – скаржни</w:t>
      </w:r>
      <w:r w:rsidR="001402A5">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0032608B"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w:t>
      </w:r>
      <w:r w:rsidR="004B37E7">
        <w:rPr>
          <w:rFonts w:ascii="Times New Roman" w:hAnsi="Times New Roman"/>
          <w:sz w:val="28"/>
          <w:szCs w:val="28"/>
        </w:rPr>
        <w:t>ого</w:t>
      </w:r>
      <w:r w:rsidR="00AC0793" w:rsidRPr="0016464A">
        <w:rPr>
          <w:rFonts w:ascii="Times New Roman" w:hAnsi="Times New Roman"/>
          <w:sz w:val="28"/>
          <w:szCs w:val="28"/>
        </w:rPr>
        <w:t xml:space="preserve"> проступк</w:t>
      </w:r>
      <w:r w:rsidR="004B37E7">
        <w:rPr>
          <w:rFonts w:ascii="Times New Roman" w:hAnsi="Times New Roman"/>
          <w:sz w:val="28"/>
          <w:szCs w:val="28"/>
        </w:rPr>
        <w:t>у</w:t>
      </w:r>
      <w:r w:rsidR="00AC0793" w:rsidRPr="0016464A">
        <w:rPr>
          <w:rFonts w:ascii="Times New Roman" w:hAnsi="Times New Roman"/>
          <w:sz w:val="28"/>
          <w:szCs w:val="28"/>
        </w:rPr>
        <w:t xml:space="preserve"> прокурор</w:t>
      </w:r>
      <w:r w:rsidR="004B37E7">
        <w:rPr>
          <w:rFonts w:ascii="Times New Roman" w:hAnsi="Times New Roman"/>
          <w:sz w:val="28"/>
          <w:szCs w:val="28"/>
        </w:rPr>
        <w:t>о</w:t>
      </w:r>
      <w:r w:rsidR="001A20C0" w:rsidRPr="0016464A">
        <w:rPr>
          <w:rFonts w:ascii="Times New Roman" w:hAnsi="Times New Roman"/>
          <w:sz w:val="28"/>
          <w:szCs w:val="28"/>
        </w:rPr>
        <w:t>м</w:t>
      </w:r>
      <w:r w:rsidR="001402A5">
        <w:rPr>
          <w:rFonts w:ascii="Times New Roman" w:hAnsi="Times New Roman"/>
          <w:sz w:val="28"/>
          <w:szCs w:val="28"/>
        </w:rPr>
        <w:t xml:space="preserve"> </w:t>
      </w:r>
      <w:r>
        <w:rPr>
          <w:rFonts w:ascii="Times New Roman" w:hAnsi="Times New Roman"/>
          <w:sz w:val="28"/>
          <w:szCs w:val="28"/>
        </w:rPr>
        <w:t xml:space="preserve">Піуном С.П. </w:t>
      </w:r>
    </w:p>
    <w:p w14:paraId="12863C42" w14:textId="602A6884"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D47957">
        <w:rPr>
          <w:rFonts w:ascii="Times New Roman" w:hAnsi="Times New Roman"/>
          <w:sz w:val="28"/>
          <w:szCs w:val="28"/>
        </w:rPr>
        <w:t>0</w:t>
      </w:r>
      <w:r w:rsidR="004B37E7">
        <w:rPr>
          <w:rFonts w:ascii="Times New Roman" w:hAnsi="Times New Roman"/>
          <w:sz w:val="28"/>
          <w:szCs w:val="28"/>
        </w:rPr>
        <w:t>2</w:t>
      </w:r>
      <w:r w:rsidR="00D47957">
        <w:rPr>
          <w:rFonts w:ascii="Times New Roman" w:hAnsi="Times New Roman"/>
          <w:sz w:val="28"/>
          <w:szCs w:val="28"/>
        </w:rPr>
        <w:t>.04.</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Pr="0016464A">
        <w:rPr>
          <w:rFonts w:ascii="Times New Roman" w:hAnsi="Times New Roman"/>
          <w:sz w:val="28"/>
          <w:szCs w:val="28"/>
        </w:rPr>
        <w:t xml:space="preserve">). </w:t>
      </w:r>
    </w:p>
    <w:p w14:paraId="15E50BDC" w14:textId="3A70417D"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w:t>
      </w:r>
      <w:r w:rsidR="00895BD5">
        <w:rPr>
          <w:rFonts w:ascii="Times New Roman" w:hAnsi="Times New Roman"/>
          <w:sz w:val="28"/>
          <w:szCs w:val="28"/>
        </w:rPr>
        <w:t>,</w:t>
      </w:r>
      <w:r w:rsidRPr="00F92795">
        <w:rPr>
          <w:rFonts w:ascii="Times New Roman" w:hAnsi="Times New Roman"/>
          <w:sz w:val="28"/>
          <w:szCs w:val="28"/>
        </w:rPr>
        <w:t xml:space="preserve"> встановлено таке.</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2B03F8BF" w14:textId="0D7F5B31" w:rsidR="00EB4657" w:rsidRDefault="00042E69"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Скаржни</w:t>
      </w:r>
      <w:r w:rsidR="001402A5">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w:t>
      </w:r>
      <w:r w:rsidR="001402A5">
        <w:rPr>
          <w:rFonts w:ascii="Times New Roman" w:hAnsi="Times New Roman"/>
          <w:sz w:val="28"/>
          <w:szCs w:val="28"/>
        </w:rPr>
        <w:t>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D47957">
        <w:rPr>
          <w:rFonts w:ascii="Times New Roman" w:hAnsi="Times New Roman"/>
          <w:sz w:val="28"/>
          <w:szCs w:val="28"/>
        </w:rPr>
        <w:t xml:space="preserve">у провадженні Голосіївського районного суду            м. Києва перебуває справа </w:t>
      </w:r>
      <w:r w:rsidR="00E839CA">
        <w:rPr>
          <w:rFonts w:ascii="Times New Roman" w:hAnsi="Times New Roman"/>
          <w:sz w:val="28"/>
          <w:szCs w:val="28"/>
        </w:rPr>
        <w:t xml:space="preserve">(конфіденційна інформація) </w:t>
      </w:r>
      <w:r w:rsidR="00D47957">
        <w:rPr>
          <w:rFonts w:ascii="Times New Roman" w:hAnsi="Times New Roman"/>
          <w:sz w:val="28"/>
          <w:szCs w:val="28"/>
        </w:rPr>
        <w:t>(кримі</w:t>
      </w:r>
      <w:r w:rsidR="00ED7F96">
        <w:rPr>
          <w:rFonts w:ascii="Times New Roman" w:hAnsi="Times New Roman"/>
          <w:sz w:val="28"/>
          <w:szCs w:val="28"/>
        </w:rPr>
        <w:t>нальн</w:t>
      </w:r>
      <w:r w:rsidR="00D47957">
        <w:rPr>
          <w:rFonts w:ascii="Times New Roman" w:hAnsi="Times New Roman"/>
          <w:sz w:val="28"/>
          <w:szCs w:val="28"/>
        </w:rPr>
        <w:t xml:space="preserve">е </w:t>
      </w:r>
      <w:r w:rsidR="00ED7F96">
        <w:rPr>
          <w:rFonts w:ascii="Times New Roman" w:hAnsi="Times New Roman"/>
          <w:sz w:val="28"/>
          <w:szCs w:val="28"/>
        </w:rPr>
        <w:t>провадженн</w:t>
      </w:r>
      <w:r w:rsidR="00D47957">
        <w:rPr>
          <w:rFonts w:ascii="Times New Roman" w:hAnsi="Times New Roman"/>
          <w:sz w:val="28"/>
          <w:szCs w:val="28"/>
        </w:rPr>
        <w:t>я</w:t>
      </w:r>
      <w:r w:rsidR="00ED7F96">
        <w:rPr>
          <w:rFonts w:ascii="Times New Roman" w:hAnsi="Times New Roman"/>
          <w:sz w:val="28"/>
          <w:szCs w:val="28"/>
        </w:rPr>
        <w:t xml:space="preserve"> </w:t>
      </w:r>
      <w:r w:rsidR="00E839CA">
        <w:rPr>
          <w:rFonts w:ascii="Times New Roman" w:hAnsi="Times New Roman"/>
          <w:sz w:val="28"/>
          <w:szCs w:val="28"/>
        </w:rPr>
        <w:t>(конфіденційна інформація)</w:t>
      </w:r>
      <w:r w:rsidR="00D47957">
        <w:rPr>
          <w:rFonts w:ascii="Times New Roman" w:hAnsi="Times New Roman"/>
          <w:sz w:val="28"/>
          <w:szCs w:val="28"/>
        </w:rPr>
        <w:t xml:space="preserve">). </w:t>
      </w:r>
    </w:p>
    <w:p w14:paraId="4FD3A6D8" w14:textId="02921D1D" w:rsidR="00EB4657" w:rsidRDefault="00EB4657"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На думку скаржника прокурор Піун С.П. не маючи процесуального статусу прокурора у зазначеному кримінальному провадженні, безпідставно усупереч вимогам </w:t>
      </w:r>
      <w:r w:rsidR="00ED7F96">
        <w:rPr>
          <w:rFonts w:ascii="Times New Roman" w:hAnsi="Times New Roman"/>
          <w:sz w:val="28"/>
          <w:szCs w:val="28"/>
        </w:rPr>
        <w:t>Кримінального процесуального кодексу України</w:t>
      </w:r>
      <w:r w:rsidR="009E18C8">
        <w:rPr>
          <w:rFonts w:ascii="Times New Roman" w:hAnsi="Times New Roman"/>
          <w:sz w:val="28"/>
          <w:szCs w:val="28"/>
        </w:rPr>
        <w:t xml:space="preserve"> (далі – КПК України)</w:t>
      </w:r>
      <w:r w:rsidR="00ED7F96">
        <w:rPr>
          <w:rFonts w:ascii="Times New Roman" w:hAnsi="Times New Roman"/>
          <w:sz w:val="28"/>
          <w:szCs w:val="28"/>
        </w:rPr>
        <w:t xml:space="preserve">, Закону України «Про прокуратуру», </w:t>
      </w:r>
      <w:r>
        <w:rPr>
          <w:rFonts w:ascii="Times New Roman" w:hAnsi="Times New Roman"/>
          <w:sz w:val="28"/>
          <w:szCs w:val="28"/>
        </w:rPr>
        <w:t>вчинив окремі процесуальні дії</w:t>
      </w:r>
      <w:r w:rsidR="00AA3952">
        <w:rPr>
          <w:rFonts w:ascii="Times New Roman" w:hAnsi="Times New Roman"/>
          <w:sz w:val="28"/>
          <w:szCs w:val="28"/>
        </w:rPr>
        <w:t>, а саме: склав опис матеріалів кримінального провадження.</w:t>
      </w:r>
    </w:p>
    <w:p w14:paraId="3A738115" w14:textId="40E53020" w:rsidR="00AA3952" w:rsidRDefault="00AA3952" w:rsidP="00885C27">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Надалі, на думку скаржника, прокурор Піун С.П. підтримує незаконне обвинувачення у суді стосовно скаржника. </w:t>
      </w:r>
    </w:p>
    <w:p w14:paraId="72F4878F" w14:textId="022A4606" w:rsidR="00961872" w:rsidRDefault="00AA3952" w:rsidP="002A6DFA">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Крім того, скаржник вважає, що у діях Піуна С.П. наявна низка ознак кримінальних правопорушень</w:t>
      </w:r>
      <w:r w:rsidR="002A6DFA">
        <w:rPr>
          <w:rFonts w:ascii="Times New Roman" w:hAnsi="Times New Roman"/>
          <w:sz w:val="28"/>
          <w:szCs w:val="28"/>
        </w:rPr>
        <w:t xml:space="preserve">, </w:t>
      </w:r>
      <w:r w:rsidR="00961872">
        <w:rPr>
          <w:rFonts w:ascii="Times New Roman" w:hAnsi="Times New Roman"/>
          <w:sz w:val="28"/>
          <w:szCs w:val="28"/>
        </w:rPr>
        <w:t xml:space="preserve">передбачених статтями 364, 366, </w:t>
      </w:r>
      <w:r w:rsidR="002A6DFA">
        <w:rPr>
          <w:rFonts w:ascii="Times New Roman" w:hAnsi="Times New Roman"/>
          <w:sz w:val="28"/>
          <w:szCs w:val="28"/>
        </w:rPr>
        <w:t xml:space="preserve">367, </w:t>
      </w:r>
      <w:r w:rsidR="00961872">
        <w:rPr>
          <w:rFonts w:ascii="Times New Roman" w:hAnsi="Times New Roman"/>
          <w:sz w:val="28"/>
          <w:szCs w:val="28"/>
        </w:rPr>
        <w:t>372 Кримінального кодексу України</w:t>
      </w:r>
      <w:r w:rsidR="00F70CC2">
        <w:rPr>
          <w:rFonts w:ascii="Times New Roman" w:hAnsi="Times New Roman"/>
          <w:sz w:val="28"/>
          <w:szCs w:val="28"/>
        </w:rPr>
        <w:t xml:space="preserve"> (далі – КК України)</w:t>
      </w:r>
      <w:r w:rsidR="00961872">
        <w:rPr>
          <w:rFonts w:ascii="Times New Roman" w:hAnsi="Times New Roman"/>
          <w:sz w:val="28"/>
          <w:szCs w:val="28"/>
        </w:rPr>
        <w:t>.</w:t>
      </w:r>
    </w:p>
    <w:p w14:paraId="7F44CA1C" w14:textId="3580B7AD" w:rsidR="002B75FE" w:rsidRDefault="002B75FE" w:rsidP="006A1FDE">
      <w:pPr>
        <w:tabs>
          <w:tab w:val="left" w:pos="567"/>
        </w:tabs>
        <w:spacing w:after="0" w:line="240" w:lineRule="auto"/>
        <w:ind w:right="-1"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У зв’язку з наведеним скаржни</w:t>
      </w:r>
      <w:r w:rsidR="006A1FDE">
        <w:rPr>
          <w:rFonts w:ascii="Times New Roman" w:hAnsi="Times New Roman"/>
          <w:color w:val="000000"/>
          <w:spacing w:val="-2"/>
          <w:sz w:val="28"/>
          <w:szCs w:val="28"/>
          <w:shd w:val="clear" w:color="auto" w:fill="FFFFFF"/>
        </w:rPr>
        <w:t>к</w:t>
      </w:r>
      <w:r>
        <w:rPr>
          <w:rFonts w:ascii="Times New Roman" w:hAnsi="Times New Roman"/>
          <w:color w:val="000000"/>
          <w:spacing w:val="-2"/>
          <w:sz w:val="28"/>
          <w:szCs w:val="28"/>
          <w:shd w:val="clear" w:color="auto" w:fill="FFFFFF"/>
        </w:rPr>
        <w:t xml:space="preserve"> вважає, що в діях </w:t>
      </w:r>
      <w:r w:rsidR="002A6DFA">
        <w:rPr>
          <w:rFonts w:ascii="Times New Roman" w:hAnsi="Times New Roman"/>
          <w:color w:val="000000"/>
          <w:spacing w:val="-2"/>
          <w:sz w:val="28"/>
          <w:szCs w:val="28"/>
          <w:shd w:val="clear" w:color="auto" w:fill="FFFFFF"/>
        </w:rPr>
        <w:t xml:space="preserve">прокурора Піуна С.П. </w:t>
      </w:r>
      <w:r>
        <w:rPr>
          <w:rFonts w:ascii="Times New Roman" w:hAnsi="Times New Roman"/>
          <w:color w:val="000000"/>
          <w:spacing w:val="-2"/>
          <w:sz w:val="28"/>
          <w:szCs w:val="28"/>
          <w:shd w:val="clear" w:color="auto" w:fill="FFFFFF"/>
        </w:rPr>
        <w:t>містяться ознаки дисциплінарного проступку та в</w:t>
      </w:r>
      <w:r w:rsidR="002A6DFA">
        <w:rPr>
          <w:rFonts w:ascii="Times New Roman" w:hAnsi="Times New Roman"/>
          <w:color w:val="000000"/>
          <w:spacing w:val="-2"/>
          <w:sz w:val="28"/>
          <w:szCs w:val="28"/>
          <w:shd w:val="clear" w:color="auto" w:fill="FFFFFF"/>
        </w:rPr>
        <w:t xml:space="preserve">ін </w:t>
      </w:r>
      <w:r>
        <w:rPr>
          <w:rFonts w:ascii="Times New Roman" w:hAnsi="Times New Roman"/>
          <w:color w:val="000000"/>
          <w:spacing w:val="-2"/>
          <w:sz w:val="28"/>
          <w:szCs w:val="28"/>
          <w:shd w:val="clear" w:color="auto" w:fill="FFFFFF"/>
        </w:rPr>
        <w:t>підляга</w:t>
      </w:r>
      <w:r w:rsidR="005A1E30">
        <w:rPr>
          <w:rFonts w:ascii="Times New Roman" w:hAnsi="Times New Roman"/>
          <w:color w:val="000000"/>
          <w:spacing w:val="-2"/>
          <w:sz w:val="28"/>
          <w:szCs w:val="28"/>
          <w:shd w:val="clear" w:color="auto" w:fill="FFFFFF"/>
        </w:rPr>
        <w:t>є</w:t>
      </w:r>
      <w:r>
        <w:rPr>
          <w:rFonts w:ascii="Times New Roman" w:hAnsi="Times New Roman"/>
          <w:color w:val="000000"/>
          <w:spacing w:val="-2"/>
          <w:sz w:val="28"/>
          <w:szCs w:val="28"/>
          <w:shd w:val="clear" w:color="auto" w:fill="FFFFFF"/>
        </w:rPr>
        <w:t xml:space="preserve"> притягненню до дисциплінарної відповідальності за невиконання чи неналежне виконання </w:t>
      </w:r>
      <w:r>
        <w:rPr>
          <w:rFonts w:ascii="Times New Roman" w:hAnsi="Times New Roman"/>
          <w:color w:val="000000"/>
          <w:spacing w:val="-2"/>
          <w:sz w:val="28"/>
          <w:szCs w:val="28"/>
          <w:shd w:val="clear" w:color="auto" w:fill="FFFFFF"/>
        </w:rPr>
        <w:lastRenderedPageBreak/>
        <w:t>службових обов’язків</w:t>
      </w:r>
      <w:r w:rsidR="00DF23C0">
        <w:rPr>
          <w:rFonts w:ascii="Times New Roman" w:hAnsi="Times New Roman"/>
          <w:color w:val="000000"/>
          <w:spacing w:val="-2"/>
          <w:sz w:val="28"/>
          <w:szCs w:val="28"/>
          <w:shd w:val="clear" w:color="auto" w:fill="FFFFFF"/>
        </w:rPr>
        <w:t xml:space="preserve">, </w:t>
      </w:r>
      <w:r w:rsidR="00DF23C0" w:rsidRPr="00292B6B">
        <w:rPr>
          <w:rFonts w:ascii="Times New Roman" w:hAnsi="Times New Roman"/>
          <w:sz w:val="28"/>
          <w:szCs w:val="28"/>
          <w:shd w:val="clear" w:color="auto" w:fill="FFFFFF"/>
        </w:rPr>
        <w:t xml:space="preserve">вчинення дій, що порочать звання прокурора і можуть викликати сумнів у його об’єктивності, неупередженості та незалежності, </w:t>
      </w:r>
      <w:r w:rsidR="00E66BFC">
        <w:rPr>
          <w:rFonts w:ascii="Times New Roman" w:hAnsi="Times New Roman"/>
          <w:sz w:val="28"/>
          <w:szCs w:val="28"/>
          <w:shd w:val="clear" w:color="auto" w:fill="FFFFFF"/>
        </w:rPr>
        <w:br/>
      </w:r>
      <w:r w:rsidR="00DF23C0" w:rsidRPr="00292B6B">
        <w:rPr>
          <w:rFonts w:ascii="Times New Roman" w:hAnsi="Times New Roman"/>
          <w:sz w:val="28"/>
          <w:szCs w:val="28"/>
          <w:shd w:val="clear" w:color="auto" w:fill="FFFFFF"/>
        </w:rPr>
        <w:t>у чесності та непідкупності органів прокуратури</w:t>
      </w:r>
      <w:r w:rsidR="00D440E6">
        <w:rPr>
          <w:rFonts w:ascii="Times New Roman" w:hAnsi="Times New Roman"/>
          <w:sz w:val="28"/>
          <w:szCs w:val="28"/>
          <w:shd w:val="clear" w:color="auto" w:fill="FFFFFF"/>
        </w:rPr>
        <w:t>,</w:t>
      </w:r>
      <w:r>
        <w:rPr>
          <w:rFonts w:ascii="Times New Roman" w:hAnsi="Times New Roman"/>
          <w:color w:val="000000"/>
          <w:spacing w:val="-2"/>
          <w:sz w:val="28"/>
          <w:szCs w:val="28"/>
          <w:shd w:val="clear" w:color="auto" w:fill="FFFFFF"/>
        </w:rPr>
        <w:t xml:space="preserve"> </w:t>
      </w:r>
      <w:r w:rsidR="005A1E30">
        <w:rPr>
          <w:rFonts w:ascii="Times New Roman" w:hAnsi="Times New Roman"/>
          <w:color w:val="000000"/>
          <w:spacing w:val="-2"/>
          <w:sz w:val="28"/>
          <w:szCs w:val="28"/>
          <w:shd w:val="clear" w:color="auto" w:fill="FFFFFF"/>
        </w:rPr>
        <w:t xml:space="preserve">та </w:t>
      </w:r>
      <w:r w:rsidR="005A1E30" w:rsidRPr="007E6A0A">
        <w:rPr>
          <w:rFonts w:ascii="Times New Roman" w:eastAsia="Aptos" w:hAnsi="Times New Roman"/>
          <w:color w:val="000000"/>
          <w:spacing w:val="-2"/>
          <w:sz w:val="28"/>
          <w:szCs w:val="28"/>
          <w:shd w:val="clear" w:color="auto" w:fill="FFFFFF"/>
        </w:rPr>
        <w:t>систематичне (два і більше разів протягом одного року) або одноразове грубе порушення правил прокурорської етики</w:t>
      </w:r>
      <w:r w:rsidR="005A1E30">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t>на підставі пункт</w:t>
      </w:r>
      <w:r w:rsidR="0098747C">
        <w:rPr>
          <w:rFonts w:ascii="Times New Roman" w:hAnsi="Times New Roman"/>
          <w:color w:val="000000"/>
          <w:spacing w:val="-2"/>
          <w:sz w:val="28"/>
          <w:szCs w:val="28"/>
          <w:shd w:val="clear" w:color="auto" w:fill="FFFFFF"/>
        </w:rPr>
        <w:t>ів</w:t>
      </w:r>
      <w:r>
        <w:rPr>
          <w:rFonts w:ascii="Times New Roman" w:hAnsi="Times New Roman"/>
          <w:color w:val="000000"/>
          <w:spacing w:val="-2"/>
          <w:sz w:val="28"/>
          <w:szCs w:val="28"/>
          <w:shd w:val="clear" w:color="auto" w:fill="FFFFFF"/>
        </w:rPr>
        <w:t xml:space="preserve"> 1</w:t>
      </w:r>
      <w:r w:rsidR="0098747C">
        <w:rPr>
          <w:rFonts w:ascii="Times New Roman" w:hAnsi="Times New Roman"/>
          <w:color w:val="000000"/>
          <w:spacing w:val="-2"/>
          <w:sz w:val="28"/>
          <w:szCs w:val="28"/>
          <w:shd w:val="clear" w:color="auto" w:fill="FFFFFF"/>
        </w:rPr>
        <w:t>, 5</w:t>
      </w:r>
      <w:r w:rsidR="005A1E30">
        <w:rPr>
          <w:rFonts w:ascii="Times New Roman" w:hAnsi="Times New Roman"/>
          <w:color w:val="000000"/>
          <w:spacing w:val="-2"/>
          <w:sz w:val="28"/>
          <w:szCs w:val="28"/>
          <w:shd w:val="clear" w:color="auto" w:fill="FFFFFF"/>
        </w:rPr>
        <w:t>, 6</w:t>
      </w:r>
      <w:r>
        <w:rPr>
          <w:rFonts w:ascii="Times New Roman" w:hAnsi="Times New Roman"/>
          <w:color w:val="000000"/>
          <w:spacing w:val="-2"/>
          <w:sz w:val="28"/>
          <w:szCs w:val="28"/>
          <w:shd w:val="clear" w:color="auto" w:fill="FFFFFF"/>
        </w:rPr>
        <w:t xml:space="preserve"> частини першої статті 43 </w:t>
      </w:r>
      <w:r>
        <w:rPr>
          <w:rFonts w:ascii="Times New Roman" w:hAnsi="Times New Roman"/>
          <w:sz w:val="28"/>
          <w:szCs w:val="28"/>
        </w:rP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(далі – Закон </w:t>
      </w:r>
      <w:r w:rsidRPr="0054413E">
        <w:rPr>
          <w:rFonts w:ascii="Times New Roman" w:hAnsi="Times New Roman"/>
          <w:color w:val="000000"/>
          <w:spacing w:val="-2"/>
          <w:sz w:val="28"/>
          <w:szCs w:val="28"/>
          <w:shd w:val="clear" w:color="auto" w:fill="FFFFFF"/>
        </w:rPr>
        <w:t>№</w:t>
      </w:r>
      <w:r w:rsidR="005A1E30">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w:t>
      </w: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40534DC9" w14:textId="131E48F8" w:rsidR="007B1442" w:rsidRPr="00F92795" w:rsidRDefault="00966128" w:rsidP="008B2FDB">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Pr="00BE3923">
        <w:rPr>
          <w:rFonts w:ascii="Times New Roman" w:hAnsi="Times New Roman"/>
          <w:sz w:val="28"/>
          <w:szCs w:val="28"/>
        </w:rPr>
        <w:t>долучено</w:t>
      </w:r>
      <w:r w:rsidR="00901B71">
        <w:rPr>
          <w:rFonts w:ascii="Times New Roman" w:hAnsi="Times New Roman"/>
          <w:sz w:val="28"/>
          <w:szCs w:val="28"/>
        </w:rPr>
        <w:t xml:space="preserve"> копі</w:t>
      </w:r>
      <w:r w:rsidR="0098747C">
        <w:rPr>
          <w:rFonts w:ascii="Times New Roman" w:hAnsi="Times New Roman"/>
          <w:sz w:val="28"/>
          <w:szCs w:val="28"/>
        </w:rPr>
        <w:t>ї</w:t>
      </w:r>
      <w:r w:rsidR="002A6DFA">
        <w:rPr>
          <w:rFonts w:ascii="Times New Roman" w:hAnsi="Times New Roman"/>
          <w:sz w:val="28"/>
          <w:szCs w:val="28"/>
        </w:rPr>
        <w:t xml:space="preserve"> наступних документів</w:t>
      </w:r>
      <w:r w:rsidR="0098747C">
        <w:rPr>
          <w:rFonts w:ascii="Times New Roman" w:hAnsi="Times New Roman"/>
          <w:sz w:val="28"/>
          <w:szCs w:val="28"/>
        </w:rPr>
        <w:t>:</w:t>
      </w:r>
      <w:r w:rsidR="002B75FE">
        <w:rPr>
          <w:rFonts w:ascii="Times New Roman" w:hAnsi="Times New Roman"/>
          <w:sz w:val="28"/>
          <w:szCs w:val="28"/>
        </w:rPr>
        <w:t xml:space="preserve"> </w:t>
      </w:r>
      <w:r w:rsidR="002A6DFA">
        <w:rPr>
          <w:rFonts w:ascii="Times New Roman" w:hAnsi="Times New Roman"/>
          <w:sz w:val="28"/>
          <w:szCs w:val="28"/>
        </w:rPr>
        <w:t xml:space="preserve"> постанови першого заступника керівника Голосіївської окружної прокуратури м. Києва про зміну визначеної групи прокурорів, які здійснюватимуть повноваження прокурорів від 18.12.2024; опис матеріалів кримінального провадження; лист Голосіївської окружної прокуратури м. Києва від 10.03.2026 про результати розгляду звернення скаржника</w:t>
      </w:r>
      <w:r w:rsidR="008B2FDB">
        <w:rPr>
          <w:rFonts w:ascii="Times New Roman" w:hAnsi="Times New Roman"/>
          <w:sz w:val="28"/>
          <w:szCs w:val="28"/>
        </w:rPr>
        <w:t>.</w:t>
      </w: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w:t>
      </w:r>
      <w:r w:rsidRPr="00B847E1">
        <w:rPr>
          <w:rFonts w:ascii="Times New Roman" w:hAnsi="Times New Roman"/>
          <w:sz w:val="28"/>
          <w:szCs w:val="28"/>
        </w:rPr>
        <w:lastRenderedPageBreak/>
        <w:t>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5B739F40"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w:t>
      </w:r>
      <w:r w:rsidR="00AB3C33">
        <w:rPr>
          <w:rFonts w:ascii="Times New Roman" w:hAnsi="Times New Roman"/>
          <w:sz w:val="28"/>
          <w:szCs w:val="28"/>
        </w:rPr>
        <w:t> </w:t>
      </w:r>
      <w:r w:rsidRPr="00B847E1">
        <w:rPr>
          <w:rFonts w:ascii="Times New Roman" w:hAnsi="Times New Roman"/>
          <w:sz w:val="28"/>
          <w:szCs w:val="28"/>
        </w:rPr>
        <w:t>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687311B"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 xml:space="preserve">Частиною </w:t>
      </w:r>
      <w:r w:rsidR="00584D8A">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76DCA27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w:t>
      </w:r>
      <w:r w:rsidR="00584D8A">
        <w:rPr>
          <w:rFonts w:ascii="Times New Roman" w:hAnsi="Times New Roman"/>
          <w:sz w:val="28"/>
          <w:szCs w:val="28"/>
        </w:rPr>
        <w:t> </w:t>
      </w:r>
      <w:r w:rsidRPr="00B847E1">
        <w:rPr>
          <w:rFonts w:ascii="Times New Roman" w:hAnsi="Times New Roman"/>
          <w:sz w:val="28"/>
          <w:szCs w:val="28"/>
        </w:rPr>
        <w:t>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2B38BC2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w:t>
      </w:r>
      <w:r w:rsidR="00584D8A">
        <w:rPr>
          <w:rFonts w:ascii="Times New Roman" w:hAnsi="Times New Roman"/>
          <w:sz w:val="28"/>
          <w:szCs w:val="28"/>
        </w:rPr>
        <w:t xml:space="preserve">аттею </w:t>
      </w:r>
      <w:r w:rsidRPr="00B847E1">
        <w:rPr>
          <w:rFonts w:ascii="Times New Roman" w:hAnsi="Times New Roman"/>
          <w:sz w:val="28"/>
          <w:szCs w:val="28"/>
        </w:rPr>
        <w:t>43 цього Закону;</w:t>
      </w:r>
    </w:p>
    <w:p w14:paraId="49EF14A7" w14:textId="4606F5E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w:t>
      </w:r>
      <w:r w:rsidR="00584D8A">
        <w:rPr>
          <w:rFonts w:ascii="Times New Roman" w:hAnsi="Times New Roman"/>
          <w:sz w:val="28"/>
          <w:szCs w:val="28"/>
        </w:rPr>
        <w:t>аттею</w:t>
      </w:r>
      <w:r w:rsidRPr="00B847E1">
        <w:rPr>
          <w:rFonts w:ascii="Times New Roman" w:hAnsi="Times New Roman"/>
          <w:sz w:val="28"/>
          <w:szCs w:val="28"/>
        </w:rPr>
        <w:t xml:space="preserve">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3170534A"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w:t>
      </w:r>
      <w:r w:rsidR="00082316">
        <w:rPr>
          <w:rFonts w:ascii="Times New Roman" w:hAnsi="Times New Roman"/>
          <w:sz w:val="28"/>
          <w:szCs w:val="28"/>
        </w:rPr>
        <w:t>ункт</w:t>
      </w:r>
      <w:r w:rsidRPr="00B847E1">
        <w:rPr>
          <w:rFonts w:ascii="Times New Roman" w:hAnsi="Times New Roman"/>
          <w:sz w:val="28"/>
          <w:szCs w:val="28"/>
        </w:rPr>
        <w:t xml:space="preserve">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Pr="008558D9"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768708C1"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мною встановлено, що оскаржуються рішення та дії </w:t>
      </w:r>
      <w:r w:rsidR="00684E93">
        <w:rPr>
          <w:rFonts w:ascii="Times New Roman" w:hAnsi="Times New Roman"/>
          <w:sz w:val="28"/>
          <w:szCs w:val="28"/>
        </w:rPr>
        <w:t>прокурор</w:t>
      </w:r>
      <w:r w:rsidR="00E66BFC">
        <w:rPr>
          <w:rFonts w:ascii="Times New Roman" w:hAnsi="Times New Roman"/>
          <w:sz w:val="28"/>
          <w:szCs w:val="28"/>
        </w:rPr>
        <w:t>а</w:t>
      </w:r>
      <w:r w:rsidR="00E83138">
        <w:rPr>
          <w:rFonts w:ascii="Times New Roman" w:hAnsi="Times New Roman"/>
          <w:sz w:val="28"/>
          <w:szCs w:val="28"/>
        </w:rPr>
        <w:t xml:space="preserve"> </w:t>
      </w:r>
      <w:r w:rsidR="008B2FDB">
        <w:rPr>
          <w:rFonts w:ascii="Times New Roman" w:hAnsi="Times New Roman"/>
          <w:sz w:val="28"/>
          <w:szCs w:val="28"/>
        </w:rPr>
        <w:t xml:space="preserve">Піуна С.П. </w:t>
      </w:r>
      <w:r w:rsidR="00E66BFC">
        <w:rPr>
          <w:rFonts w:ascii="Times New Roman" w:hAnsi="Times New Roman"/>
          <w:sz w:val="28"/>
          <w:szCs w:val="28"/>
        </w:rPr>
        <w:t>в</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lastRenderedPageBreak/>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1F66104F"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w:t>
      </w:r>
      <w:r w:rsidR="00E66BFC">
        <w:rPr>
          <w:rFonts w:ascii="Times New Roman" w:hAnsi="Times New Roman"/>
          <w:sz w:val="28"/>
          <w:szCs w:val="28"/>
        </w:rPr>
        <w:t>а</w:t>
      </w:r>
      <w:r w:rsidRPr="004F54F1">
        <w:rPr>
          <w:rFonts w:ascii="Times New Roman" w:hAnsi="Times New Roman"/>
          <w:sz w:val="28"/>
          <w:szCs w:val="28"/>
        </w:rPr>
        <w:t xml:space="preserve">.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w:t>
      </w:r>
      <w:r w:rsidR="00E66BFC">
        <w:rPr>
          <w:rFonts w:ascii="Times New Roman" w:hAnsi="Times New Roman"/>
          <w:sz w:val="28"/>
          <w:szCs w:val="28"/>
        </w:rPr>
        <w:t>й</w:t>
      </w:r>
      <w:r w:rsidRPr="004F54F1">
        <w:rPr>
          <w:rFonts w:ascii="Times New Roman" w:hAnsi="Times New Roman"/>
          <w:sz w:val="28"/>
          <w:szCs w:val="28"/>
        </w:rPr>
        <w:t xml:space="preserve">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4864D39A" w14:textId="0D63A4D7" w:rsidR="00BE7DCA" w:rsidRDefault="00FA3309" w:rsidP="00900FF8">
      <w:pPr>
        <w:pStyle w:val="a3"/>
        <w:ind w:firstLine="567"/>
        <w:jc w:val="both"/>
        <w:rPr>
          <w:rFonts w:ascii="Times New Roman" w:hAnsi="Times New Roman"/>
          <w:color w:val="000000"/>
          <w:spacing w:val="-2"/>
          <w:sz w:val="28"/>
          <w:szCs w:val="28"/>
          <w:shd w:val="clear" w:color="auto" w:fill="FFFFFF"/>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 xml:space="preserve">скарги </w:t>
      </w:r>
      <w:r w:rsidR="001040F1">
        <w:rPr>
          <w:rFonts w:ascii="Times New Roman" w:hAnsi="Times New Roman"/>
          <w:sz w:val="28"/>
          <w:szCs w:val="28"/>
        </w:rPr>
        <w:t xml:space="preserve">та доданих до неї документів </w:t>
      </w:r>
      <w:r w:rsidR="004F54F1" w:rsidRPr="004F54F1">
        <w:rPr>
          <w:rFonts w:ascii="Times New Roman" w:hAnsi="Times New Roman"/>
          <w:sz w:val="28"/>
          <w:szCs w:val="28"/>
        </w:rPr>
        <w:t>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BE7DCA">
        <w:rPr>
          <w:rFonts w:ascii="Times New Roman" w:hAnsi="Times New Roman"/>
          <w:sz w:val="28"/>
          <w:szCs w:val="28"/>
        </w:rPr>
        <w:t>ком</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BE7DCA">
        <w:rPr>
          <w:rFonts w:ascii="Times New Roman" w:hAnsi="Times New Roman"/>
          <w:sz w:val="28"/>
          <w:szCs w:val="28"/>
        </w:rPr>
        <w:t>його</w:t>
      </w:r>
      <w:r w:rsidR="00584D8A">
        <w:rPr>
          <w:rFonts w:ascii="Times New Roman" w:hAnsi="Times New Roman"/>
          <w:sz w:val="28"/>
          <w:szCs w:val="28"/>
        </w:rPr>
        <w:t xml:space="preserve"> </w:t>
      </w:r>
      <w:r w:rsidR="004F54F1" w:rsidRPr="004F54F1">
        <w:rPr>
          <w:rFonts w:ascii="Times New Roman" w:hAnsi="Times New Roman"/>
          <w:sz w:val="28"/>
          <w:szCs w:val="28"/>
        </w:rPr>
        <w:t>твердження про наявність ознак дисциплінарн</w:t>
      </w:r>
      <w:r w:rsidR="00E66BFC">
        <w:rPr>
          <w:rFonts w:ascii="Times New Roman" w:hAnsi="Times New Roman"/>
          <w:sz w:val="28"/>
          <w:szCs w:val="28"/>
        </w:rPr>
        <w:t>ого</w:t>
      </w:r>
      <w:r w:rsidR="004F54F1" w:rsidRPr="004F54F1">
        <w:rPr>
          <w:rFonts w:ascii="Times New Roman" w:hAnsi="Times New Roman"/>
          <w:sz w:val="28"/>
          <w:szCs w:val="28"/>
        </w:rPr>
        <w:t xml:space="preserve"> проступк</w:t>
      </w:r>
      <w:r w:rsidR="00E66BFC">
        <w:rPr>
          <w:rFonts w:ascii="Times New Roman" w:hAnsi="Times New Roman"/>
          <w:sz w:val="28"/>
          <w:szCs w:val="28"/>
        </w:rPr>
        <w:t>у</w:t>
      </w:r>
      <w:r w:rsidR="004F54F1" w:rsidRPr="004F54F1">
        <w:rPr>
          <w:rFonts w:ascii="Times New Roman" w:hAnsi="Times New Roman"/>
          <w:sz w:val="28"/>
          <w:szCs w:val="28"/>
        </w:rPr>
        <w:t>, передбачен</w:t>
      </w:r>
      <w:r w:rsidR="00E66BFC">
        <w:rPr>
          <w:rFonts w:ascii="Times New Roman" w:hAnsi="Times New Roman"/>
          <w:sz w:val="28"/>
          <w:szCs w:val="28"/>
        </w:rPr>
        <w:t>ого</w:t>
      </w:r>
      <w:r w:rsidR="004F54F1" w:rsidRPr="004F54F1">
        <w:rPr>
          <w:rFonts w:ascii="Times New Roman" w:hAnsi="Times New Roman"/>
          <w:sz w:val="28"/>
          <w:szCs w:val="28"/>
        </w:rPr>
        <w:t xml:space="preserve">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584D8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E66BFC">
        <w:rPr>
          <w:rFonts w:ascii="Times New Roman" w:hAnsi="Times New Roman"/>
          <w:sz w:val="28"/>
          <w:szCs w:val="28"/>
        </w:rPr>
        <w:t>а.</w:t>
      </w:r>
      <w:r w:rsidR="004F54F1" w:rsidRPr="004F54F1">
        <w:rPr>
          <w:rFonts w:ascii="Times New Roman" w:hAnsi="Times New Roman"/>
          <w:sz w:val="28"/>
          <w:szCs w:val="28"/>
        </w:rPr>
        <w:t xml:space="preserve">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r w:rsidR="008B2FDB">
        <w:rPr>
          <w:rFonts w:ascii="Times New Roman" w:hAnsi="Times New Roman"/>
          <w:sz w:val="28"/>
          <w:szCs w:val="28"/>
        </w:rPr>
        <w:t xml:space="preserve">Піуна С.П. </w:t>
      </w:r>
    </w:p>
    <w:p w14:paraId="1D88CADB" w14:textId="6421F577"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 xml:space="preserve">або вимог закону, встановлений рішенням належного суб’єкта за результатами розгляду скарги на діяльність цього прокурора </w:t>
      </w:r>
      <w:r w:rsidR="009E2ED2">
        <w:rPr>
          <w:rFonts w:ascii="Times New Roman" w:hAnsi="Times New Roman"/>
          <w:sz w:val="28"/>
          <w:szCs w:val="28"/>
        </w:rPr>
        <w:t>у</w:t>
      </w:r>
      <w:r w:rsidRPr="00900FF8">
        <w:rPr>
          <w:rFonts w:ascii="Times New Roman" w:hAnsi="Times New Roman"/>
          <w:sz w:val="28"/>
          <w:szCs w:val="28"/>
        </w:rPr>
        <w:t xml:space="preserve"> передбаченому КПК України порядку.</w:t>
      </w:r>
    </w:p>
    <w:p w14:paraId="3F0EC8A5" w14:textId="77777777" w:rsidR="008B2FDB" w:rsidRDefault="00423745" w:rsidP="00CB6CB9">
      <w:pPr>
        <w:spacing w:after="0" w:line="240" w:lineRule="auto"/>
        <w:ind w:right="-1" w:firstLine="567"/>
        <w:jc w:val="both"/>
        <w:rPr>
          <w:rFonts w:ascii="Times New Roman" w:hAnsi="Times New Roman"/>
          <w:sz w:val="28"/>
          <w:szCs w:val="28"/>
        </w:rPr>
      </w:pPr>
      <w:r w:rsidRPr="009E2ED2">
        <w:rPr>
          <w:rFonts w:ascii="Times New Roman" w:hAnsi="Times New Roman"/>
          <w:sz w:val="28"/>
          <w:szCs w:val="28"/>
        </w:rPr>
        <w:t>Водночас скаржни</w:t>
      </w:r>
      <w:r w:rsidR="00E517B1" w:rsidRPr="009E2ED2">
        <w:rPr>
          <w:rFonts w:ascii="Times New Roman" w:hAnsi="Times New Roman"/>
          <w:sz w:val="28"/>
          <w:szCs w:val="28"/>
        </w:rPr>
        <w:t>ком</w:t>
      </w:r>
      <w:r w:rsidR="00584D8A" w:rsidRPr="009E2ED2">
        <w:rPr>
          <w:rFonts w:ascii="Times New Roman" w:hAnsi="Times New Roman"/>
          <w:sz w:val="28"/>
          <w:szCs w:val="28"/>
        </w:rPr>
        <w:t xml:space="preserve"> </w:t>
      </w:r>
      <w:r w:rsidR="008B2FDB">
        <w:rPr>
          <w:rFonts w:ascii="Times New Roman" w:hAnsi="Times New Roman"/>
          <w:sz w:val="28"/>
          <w:szCs w:val="28"/>
        </w:rPr>
        <w:t xml:space="preserve">до скарги </w:t>
      </w:r>
      <w:r w:rsidR="00584D8A" w:rsidRPr="009E2ED2">
        <w:rPr>
          <w:rFonts w:ascii="Times New Roman" w:hAnsi="Times New Roman"/>
          <w:sz w:val="28"/>
          <w:szCs w:val="28"/>
        </w:rPr>
        <w:t>долучено</w:t>
      </w:r>
      <w:r w:rsidR="008B2FDB">
        <w:rPr>
          <w:rFonts w:ascii="Times New Roman" w:hAnsi="Times New Roman"/>
          <w:sz w:val="28"/>
          <w:szCs w:val="28"/>
        </w:rPr>
        <w:t xml:space="preserve"> постанову першого заступника керівника Голосіївської окружної прокуратури м. Києва від 18.12.2024 про зміну складу групи прокурів до якої включено також прокурора Піуна С.П. </w:t>
      </w:r>
    </w:p>
    <w:p w14:paraId="12A5E8ED" w14:textId="127E5A2E" w:rsidR="005E5CEC" w:rsidRDefault="008B2FDB" w:rsidP="00CB6CB9">
      <w:pPr>
        <w:spacing w:after="0" w:line="240" w:lineRule="auto"/>
        <w:ind w:right="-1" w:firstLine="567"/>
        <w:jc w:val="both"/>
        <w:rPr>
          <w:rFonts w:ascii="Times New Roman" w:hAnsi="Times New Roman"/>
          <w:sz w:val="28"/>
          <w:szCs w:val="28"/>
        </w:rPr>
      </w:pPr>
      <w:r>
        <w:rPr>
          <w:rFonts w:ascii="Times New Roman" w:hAnsi="Times New Roman"/>
          <w:sz w:val="28"/>
          <w:szCs w:val="28"/>
        </w:rPr>
        <w:t>Водночас процесуальних документів про призначення групи прокурорів/можлив</w:t>
      </w:r>
      <w:r w:rsidR="005E5CEC">
        <w:rPr>
          <w:rFonts w:ascii="Times New Roman" w:hAnsi="Times New Roman"/>
          <w:sz w:val="28"/>
          <w:szCs w:val="28"/>
        </w:rPr>
        <w:t xml:space="preserve">ої іншої зміни </w:t>
      </w:r>
      <w:r>
        <w:rPr>
          <w:rFonts w:ascii="Times New Roman" w:hAnsi="Times New Roman"/>
          <w:sz w:val="28"/>
          <w:szCs w:val="28"/>
        </w:rPr>
        <w:t>складу</w:t>
      </w:r>
      <w:r w:rsidR="005E5CEC">
        <w:rPr>
          <w:rFonts w:ascii="Times New Roman" w:hAnsi="Times New Roman"/>
          <w:sz w:val="28"/>
          <w:szCs w:val="28"/>
        </w:rPr>
        <w:t xml:space="preserve"> групи прокурорів у вказаному кримінальному провадженні, скаржником до скарги не долучено. </w:t>
      </w:r>
    </w:p>
    <w:p w14:paraId="6C6E871E" w14:textId="6C476222" w:rsidR="002717D6" w:rsidRPr="00450029" w:rsidRDefault="002717D6" w:rsidP="00050201">
      <w:pPr>
        <w:pStyle w:val="a3"/>
        <w:ind w:firstLine="567"/>
        <w:jc w:val="both"/>
        <w:rPr>
          <w:rFonts w:ascii="Times New Roman" w:hAnsi="Times New Roman"/>
          <w:sz w:val="28"/>
          <w:szCs w:val="28"/>
        </w:rPr>
      </w:pPr>
      <w:r>
        <w:rPr>
          <w:rFonts w:ascii="Times New Roman" w:hAnsi="Times New Roman"/>
          <w:sz w:val="28"/>
          <w:szCs w:val="28"/>
        </w:rPr>
        <w:t>Отже, у</w:t>
      </w:r>
      <w:r w:rsidRPr="00450029">
        <w:rPr>
          <w:rFonts w:ascii="Times New Roman" w:hAnsi="Times New Roman"/>
          <w:sz w:val="28"/>
          <w:szCs w:val="28"/>
        </w:rPr>
        <w:t xml:space="preserve"> скарзі </w:t>
      </w:r>
      <w:r>
        <w:rPr>
          <w:rFonts w:ascii="Times New Roman" w:hAnsi="Times New Roman"/>
          <w:sz w:val="28"/>
          <w:szCs w:val="28"/>
        </w:rPr>
        <w:t xml:space="preserve">та доданих до неї матеріалах </w:t>
      </w:r>
      <w:r w:rsidRPr="00450029">
        <w:rPr>
          <w:rFonts w:ascii="Times New Roman" w:hAnsi="Times New Roman"/>
          <w:sz w:val="28"/>
          <w:szCs w:val="28"/>
        </w:rPr>
        <w:t>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sidR="00E66BFC">
        <w:rPr>
          <w:rFonts w:ascii="Times New Roman" w:hAnsi="Times New Roman"/>
          <w:sz w:val="28"/>
          <w:szCs w:val="28"/>
        </w:rPr>
        <w:t>а</w:t>
      </w:r>
      <w:r w:rsidRPr="00450029">
        <w:rPr>
          <w:rFonts w:ascii="Times New Roman" w:hAnsi="Times New Roman"/>
          <w:sz w:val="28"/>
          <w:szCs w:val="28"/>
        </w:rPr>
        <w:t xml:space="preserve"> </w:t>
      </w:r>
      <w:r w:rsidR="005E5CEC">
        <w:rPr>
          <w:rFonts w:ascii="Times New Roman" w:hAnsi="Times New Roman"/>
          <w:sz w:val="28"/>
          <w:szCs w:val="28"/>
        </w:rPr>
        <w:t xml:space="preserve">Піуна С.П. </w:t>
      </w:r>
      <w:r w:rsidRPr="00450029">
        <w:rPr>
          <w:rFonts w:ascii="Times New Roman" w:hAnsi="Times New Roman"/>
          <w:sz w:val="28"/>
          <w:szCs w:val="28"/>
        </w:rPr>
        <w:t>під час виконання н</w:t>
      </w:r>
      <w:r w:rsidR="00E839CA">
        <w:rPr>
          <w:rFonts w:ascii="Times New Roman" w:hAnsi="Times New Roman"/>
          <w:sz w:val="28"/>
          <w:szCs w:val="28"/>
        </w:rPr>
        <w:t xml:space="preserve">им </w:t>
      </w:r>
      <w:r w:rsidRPr="00450029">
        <w:rPr>
          <w:rFonts w:ascii="Times New Roman" w:hAnsi="Times New Roman"/>
          <w:sz w:val="28"/>
          <w:szCs w:val="28"/>
        </w:rPr>
        <w:t>службових повноважень.</w:t>
      </w:r>
    </w:p>
    <w:p w14:paraId="674284C7" w14:textId="12ADE8F0"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lastRenderedPageBreak/>
        <w:t>За таких обставин неможливо встановити, що окремі рішення, дії чи бездіяльність ц</w:t>
      </w:r>
      <w:r w:rsidR="00E66BFC">
        <w:rPr>
          <w:rFonts w:ascii="Times New Roman" w:hAnsi="Times New Roman"/>
          <w:sz w:val="28"/>
          <w:szCs w:val="28"/>
        </w:rPr>
        <w:t>ього</w:t>
      </w:r>
      <w:r w:rsidRPr="00450029">
        <w:rPr>
          <w:rFonts w:ascii="Times New Roman" w:hAnsi="Times New Roman"/>
          <w:sz w:val="28"/>
          <w:szCs w:val="28"/>
        </w:rPr>
        <w:t xml:space="preserve"> прокурор</w:t>
      </w:r>
      <w:r w:rsidR="00E66BFC">
        <w:rPr>
          <w:rFonts w:ascii="Times New Roman" w:hAnsi="Times New Roman"/>
          <w:sz w:val="28"/>
          <w:szCs w:val="28"/>
        </w:rPr>
        <w:t>а</w:t>
      </w:r>
      <w:r w:rsidRPr="00450029">
        <w:rPr>
          <w:rFonts w:ascii="Times New Roman" w:hAnsi="Times New Roman"/>
          <w:sz w:val="28"/>
          <w:szCs w:val="28"/>
        </w:rPr>
        <w:t xml:space="preserve"> були предметом оскарження та їх визнано неправомірними, а також встановлено факт порушення н</w:t>
      </w:r>
      <w:r w:rsidR="00E66BFC">
        <w:rPr>
          <w:rFonts w:ascii="Times New Roman" w:hAnsi="Times New Roman"/>
          <w:sz w:val="28"/>
          <w:szCs w:val="28"/>
        </w:rPr>
        <w:t>ею</w:t>
      </w:r>
      <w:r w:rsidRPr="00450029">
        <w:rPr>
          <w:rFonts w:ascii="Times New Roman" w:hAnsi="Times New Roman"/>
          <w:sz w:val="28"/>
          <w:szCs w:val="28"/>
        </w:rPr>
        <w:t xml:space="preserve"> прав осіб або вимог закону, у зв’язку з чим член Комісії позбавлений права надавати оцінку діяльності вказан</w:t>
      </w:r>
      <w:r w:rsidR="00E66BFC">
        <w:rPr>
          <w:rFonts w:ascii="Times New Roman" w:hAnsi="Times New Roman"/>
          <w:sz w:val="28"/>
          <w:szCs w:val="28"/>
        </w:rPr>
        <w:t>ого</w:t>
      </w:r>
      <w:r w:rsidRPr="00450029">
        <w:rPr>
          <w:rFonts w:ascii="Times New Roman" w:hAnsi="Times New Roman"/>
          <w:sz w:val="28"/>
          <w:szCs w:val="28"/>
        </w:rPr>
        <w:t xml:space="preserve"> прокурор</w:t>
      </w:r>
      <w:r w:rsidR="00E66BFC">
        <w:rPr>
          <w:rFonts w:ascii="Times New Roman" w:hAnsi="Times New Roman"/>
          <w:sz w:val="28"/>
          <w:szCs w:val="28"/>
        </w:rPr>
        <w:t>а</w:t>
      </w:r>
      <w:r w:rsidRPr="00450029">
        <w:rPr>
          <w:rFonts w:ascii="Times New Roman" w:hAnsi="Times New Roman"/>
          <w:sz w:val="28"/>
          <w:szCs w:val="28"/>
        </w:rPr>
        <w:t xml:space="preserve"> </w:t>
      </w:r>
      <w:r w:rsidR="00E66BFC">
        <w:rPr>
          <w:rFonts w:ascii="Times New Roman" w:hAnsi="Times New Roman"/>
          <w:sz w:val="28"/>
          <w:szCs w:val="28"/>
        </w:rPr>
        <w:t>в</w:t>
      </w:r>
      <w:r w:rsidRPr="00450029">
        <w:rPr>
          <w:rFonts w:ascii="Times New Roman" w:hAnsi="Times New Roman"/>
          <w:sz w:val="28"/>
          <w:szCs w:val="28"/>
        </w:rPr>
        <w:t xml:space="preserve"> межах кримінального процесу. </w:t>
      </w:r>
    </w:p>
    <w:p w14:paraId="7DECC24C" w14:textId="2824E109"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EE6CF0C" w14:textId="77777777"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77A1FFDC" w14:textId="0F706AE9"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Незгода учасника процесу із рішеннями (діями) прокурор</w:t>
      </w:r>
      <w:r w:rsidR="00FD3773">
        <w:rPr>
          <w:rFonts w:ascii="Times New Roman" w:hAnsi="Times New Roman"/>
          <w:sz w:val="28"/>
          <w:szCs w:val="28"/>
        </w:rPr>
        <w:t>ів</w:t>
      </w:r>
      <w:r w:rsidRPr="00450029">
        <w:rPr>
          <w:rFonts w:ascii="Times New Roman" w:hAnsi="Times New Roman"/>
          <w:sz w:val="28"/>
          <w:szCs w:val="28"/>
        </w:rPr>
        <w:t xml:space="preserve"> не може автоматично мати наслідком </w:t>
      </w:r>
      <w:r w:rsidR="00E1696A">
        <w:rPr>
          <w:rFonts w:ascii="Times New Roman" w:hAnsi="Times New Roman"/>
          <w:sz w:val="28"/>
          <w:szCs w:val="28"/>
        </w:rPr>
        <w:t>його</w:t>
      </w:r>
      <w:r w:rsidRPr="00450029">
        <w:rPr>
          <w:rFonts w:ascii="Times New Roman" w:hAnsi="Times New Roman"/>
          <w:sz w:val="28"/>
          <w:szCs w:val="28"/>
        </w:rPr>
        <w:t xml:space="preserve"> дисциплінарну відповідальність.</w:t>
      </w:r>
    </w:p>
    <w:p w14:paraId="13400C73" w14:textId="0892B6A0" w:rsidR="002717D6" w:rsidRPr="00450029" w:rsidRDefault="002717D6"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Водночас Комісія не є органом, який здійснює нагляд за додержанням законів під час проведення досудового розслідування</w:t>
      </w:r>
      <w:r w:rsidR="005E5CEC">
        <w:rPr>
          <w:rFonts w:ascii="Times New Roman" w:hAnsi="Times New Roman"/>
          <w:sz w:val="28"/>
          <w:szCs w:val="28"/>
        </w:rPr>
        <w:t>, здійснення судового розгляду</w:t>
      </w:r>
      <w:r w:rsidRPr="00450029">
        <w:rPr>
          <w:rFonts w:ascii="Times New Roman" w:hAnsi="Times New Roman"/>
          <w:sz w:val="28"/>
          <w:szCs w:val="28"/>
        </w:rPr>
        <w:t xml:space="preserve"> і порушені у скарзі окремі питання перебувають у виключній компетенції органу досудового розслідування, процесуального керівництва та суду. </w:t>
      </w:r>
    </w:p>
    <w:p w14:paraId="06214BA9" w14:textId="6554A780" w:rsidR="00444ACF" w:rsidRDefault="00444ACF" w:rsidP="00050201">
      <w:pPr>
        <w:pStyle w:val="a3"/>
        <w:ind w:firstLine="567"/>
        <w:jc w:val="both"/>
        <w:rPr>
          <w:rFonts w:ascii="Times New Roman" w:hAnsi="Times New Roman"/>
          <w:sz w:val="28"/>
          <w:szCs w:val="28"/>
        </w:rPr>
      </w:pPr>
      <w:r w:rsidRPr="00450029">
        <w:rPr>
          <w:rFonts w:ascii="Times New Roman" w:hAnsi="Times New Roman"/>
          <w:sz w:val="28"/>
          <w:szCs w:val="28"/>
        </w:rPr>
        <w:t>Зважаючи на викладене, твердження скаржни</w:t>
      </w:r>
      <w:r w:rsidR="00AB2A42">
        <w:rPr>
          <w:rFonts w:ascii="Times New Roman" w:hAnsi="Times New Roman"/>
          <w:sz w:val="28"/>
          <w:szCs w:val="28"/>
        </w:rPr>
        <w:t>ка</w:t>
      </w:r>
      <w:r w:rsidRPr="00450029">
        <w:rPr>
          <w:rFonts w:ascii="Times New Roman" w:hAnsi="Times New Roman"/>
          <w:sz w:val="28"/>
          <w:szCs w:val="28"/>
        </w:rPr>
        <w:t xml:space="preserve"> про невиконання чи   неналежне виконання прокурор</w:t>
      </w:r>
      <w:r w:rsidR="00E1696A">
        <w:rPr>
          <w:rFonts w:ascii="Times New Roman" w:hAnsi="Times New Roman"/>
          <w:sz w:val="28"/>
          <w:szCs w:val="28"/>
        </w:rPr>
        <w:t>о</w:t>
      </w:r>
      <w:r w:rsidRPr="00450029">
        <w:rPr>
          <w:rFonts w:ascii="Times New Roman" w:hAnsi="Times New Roman"/>
          <w:sz w:val="28"/>
          <w:szCs w:val="28"/>
        </w:rPr>
        <w:t xml:space="preserve">м </w:t>
      </w:r>
      <w:r w:rsidR="005E5CEC">
        <w:rPr>
          <w:rFonts w:ascii="Times New Roman" w:hAnsi="Times New Roman"/>
          <w:sz w:val="28"/>
          <w:szCs w:val="28"/>
        </w:rPr>
        <w:t xml:space="preserve">Піуном С.П. </w:t>
      </w:r>
      <w:r w:rsidRPr="00450029">
        <w:rPr>
          <w:rFonts w:ascii="Times New Roman" w:hAnsi="Times New Roman"/>
          <w:sz w:val="28"/>
          <w:szCs w:val="28"/>
        </w:rPr>
        <w:t>службових обов’язків</w:t>
      </w:r>
      <w:r w:rsidR="00AB2A42">
        <w:rPr>
          <w:rFonts w:ascii="Times New Roman" w:hAnsi="Times New Roman"/>
          <w:sz w:val="28"/>
          <w:szCs w:val="28"/>
        </w:rPr>
        <w:t>,</w:t>
      </w:r>
      <w:r w:rsidRPr="00450029">
        <w:rPr>
          <w:rFonts w:ascii="Times New Roman" w:hAnsi="Times New Roman"/>
          <w:sz w:val="28"/>
          <w:szCs w:val="28"/>
        </w:rPr>
        <w:t xml:space="preserve"> </w:t>
      </w:r>
      <w:r w:rsidR="00E1696A">
        <w:rPr>
          <w:rFonts w:ascii="Times New Roman" w:hAnsi="Times New Roman"/>
          <w:sz w:val="28"/>
          <w:szCs w:val="28"/>
        </w:rPr>
        <w:br/>
      </w:r>
      <w:r w:rsidRPr="00450029">
        <w:rPr>
          <w:rFonts w:ascii="Times New Roman" w:hAnsi="Times New Roman"/>
          <w:sz w:val="28"/>
          <w:szCs w:val="28"/>
        </w:rPr>
        <w:t>є суб’єктивн</w:t>
      </w:r>
      <w:r w:rsidR="00FD3773">
        <w:rPr>
          <w:rFonts w:ascii="Times New Roman" w:hAnsi="Times New Roman"/>
          <w:sz w:val="28"/>
          <w:szCs w:val="28"/>
        </w:rPr>
        <w:t>им</w:t>
      </w:r>
      <w:r w:rsidRPr="00450029">
        <w:rPr>
          <w:rFonts w:ascii="Times New Roman" w:hAnsi="Times New Roman"/>
          <w:sz w:val="28"/>
          <w:szCs w:val="28"/>
        </w:rPr>
        <w:t>.</w:t>
      </w:r>
    </w:p>
    <w:p w14:paraId="75AEFD85" w14:textId="3F96140E" w:rsidR="00932DC3" w:rsidRPr="00932DC3" w:rsidRDefault="00932DC3" w:rsidP="00932DC3">
      <w:pPr>
        <w:pStyle w:val="a3"/>
        <w:tabs>
          <w:tab w:val="left" w:pos="567"/>
        </w:tabs>
        <w:ind w:firstLine="567"/>
        <w:jc w:val="both"/>
        <w:rPr>
          <w:rFonts w:ascii="Times New Roman" w:hAnsi="Times New Roman"/>
          <w:sz w:val="28"/>
          <w:szCs w:val="28"/>
        </w:rPr>
      </w:pPr>
      <w:r w:rsidRPr="00932DC3">
        <w:rPr>
          <w:rFonts w:ascii="Times New Roman" w:hAnsi="Times New Roman"/>
          <w:sz w:val="28"/>
          <w:szCs w:val="28"/>
        </w:rPr>
        <w:t>Щодо доводів скаржни</w:t>
      </w:r>
      <w:r w:rsidR="00854404">
        <w:rPr>
          <w:rFonts w:ascii="Times New Roman" w:hAnsi="Times New Roman"/>
          <w:sz w:val="28"/>
          <w:szCs w:val="28"/>
        </w:rPr>
        <w:t>ка</w:t>
      </w:r>
      <w:r w:rsidRPr="00932DC3">
        <w:rPr>
          <w:rFonts w:ascii="Times New Roman" w:hAnsi="Times New Roman"/>
          <w:sz w:val="28"/>
          <w:szCs w:val="28"/>
        </w:rPr>
        <w:t xml:space="preserve"> про вчинення прокурор</w:t>
      </w:r>
      <w:r w:rsidR="00E1696A">
        <w:rPr>
          <w:rFonts w:ascii="Times New Roman" w:hAnsi="Times New Roman"/>
          <w:sz w:val="28"/>
          <w:szCs w:val="28"/>
        </w:rPr>
        <w:t>о</w:t>
      </w:r>
      <w:r w:rsidRPr="00932DC3">
        <w:rPr>
          <w:rFonts w:ascii="Times New Roman" w:hAnsi="Times New Roman"/>
          <w:sz w:val="28"/>
          <w:szCs w:val="28"/>
        </w:rPr>
        <w:t>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5540DFD6" w14:textId="77777777" w:rsidR="00932DC3" w:rsidRPr="00932DC3" w:rsidRDefault="00932DC3" w:rsidP="00932DC3">
      <w:pPr>
        <w:pStyle w:val="a3"/>
        <w:ind w:firstLine="567"/>
        <w:jc w:val="both"/>
        <w:rPr>
          <w:rFonts w:ascii="Times New Roman" w:hAnsi="Times New Roman"/>
          <w:sz w:val="28"/>
          <w:szCs w:val="28"/>
        </w:rPr>
      </w:pPr>
      <w:r w:rsidRPr="00932DC3">
        <w:rPr>
          <w:rFonts w:ascii="Times New Roman" w:hAnsi="Times New Roman"/>
          <w:sz w:val="28"/>
          <w:szCs w:val="28"/>
        </w:rPr>
        <w:t xml:space="preserve">Відповідно до усталеної практики Комісії, до зазначених вище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w:t>
      </w:r>
      <w:r w:rsidRPr="00932DC3">
        <w:rPr>
          <w:rFonts w:ascii="Times New Roman" w:hAnsi="Times New Roman"/>
          <w:sz w:val="28"/>
          <w:szCs w:val="28"/>
        </w:rPr>
        <w:lastRenderedPageBreak/>
        <w:t>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35BE8C8" w14:textId="77777777" w:rsidR="00E1696A" w:rsidRDefault="00E1696A" w:rsidP="00E1696A">
      <w:pPr>
        <w:spacing w:after="0" w:line="240" w:lineRule="auto"/>
        <w:ind w:firstLine="567"/>
        <w:jc w:val="both"/>
        <w:rPr>
          <w:rFonts w:ascii="Times New Roman" w:hAnsi="Times New Roman"/>
          <w:sz w:val="28"/>
          <w:szCs w:val="28"/>
          <w:shd w:val="clear" w:color="auto" w:fill="FFFFFF"/>
        </w:rPr>
      </w:pPr>
      <w:r w:rsidRPr="00E56F12">
        <w:rPr>
          <w:rFonts w:ascii="Times New Roman" w:hAnsi="Times New Roman"/>
          <w:sz w:val="28"/>
          <w:szCs w:val="28"/>
          <w:shd w:val="clear" w:color="auto" w:fill="FFFFFF"/>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2F60B029" w14:textId="55A641B0" w:rsidR="00AB2A42" w:rsidRDefault="00932DC3" w:rsidP="00932DC3">
      <w:pPr>
        <w:pStyle w:val="a3"/>
        <w:tabs>
          <w:tab w:val="left" w:pos="567"/>
        </w:tabs>
        <w:ind w:firstLine="567"/>
        <w:jc w:val="both"/>
        <w:rPr>
          <w:rFonts w:ascii="Times New Roman" w:hAnsi="Times New Roman"/>
          <w:sz w:val="28"/>
          <w:szCs w:val="28"/>
        </w:rPr>
      </w:pPr>
      <w:r w:rsidRPr="00932DC3">
        <w:rPr>
          <w:rFonts w:ascii="Times New Roman" w:hAnsi="Times New Roman"/>
          <w:sz w:val="28"/>
          <w:szCs w:val="28"/>
        </w:rPr>
        <w:t>У дисциплінарній скарзі не наведено жодних доводів щодо вчинення прокурор</w:t>
      </w:r>
      <w:r w:rsidR="00E1696A">
        <w:rPr>
          <w:rFonts w:ascii="Times New Roman" w:hAnsi="Times New Roman"/>
          <w:sz w:val="28"/>
          <w:szCs w:val="28"/>
        </w:rPr>
        <w:t>о</w:t>
      </w:r>
      <w:r w:rsidRPr="00932DC3">
        <w:rPr>
          <w:rFonts w:ascii="Times New Roman" w:hAnsi="Times New Roman"/>
          <w:sz w:val="28"/>
          <w:szCs w:val="28"/>
        </w:rPr>
        <w:t xml:space="preserve">м </w:t>
      </w:r>
      <w:r w:rsidR="005E5CEC">
        <w:rPr>
          <w:rFonts w:ascii="Times New Roman" w:hAnsi="Times New Roman"/>
          <w:sz w:val="28"/>
          <w:szCs w:val="28"/>
        </w:rPr>
        <w:t xml:space="preserve">Піуном С.П. </w:t>
      </w:r>
      <w:r w:rsidRPr="00932DC3">
        <w:rPr>
          <w:rFonts w:ascii="Times New Roman" w:hAnsi="Times New Roman"/>
          <w:sz w:val="28"/>
          <w:szCs w:val="28"/>
        </w:rPr>
        <w:t>будь-якої із вищезазначених дій.</w:t>
      </w:r>
    </w:p>
    <w:p w14:paraId="46603E61" w14:textId="3248DCE9" w:rsidR="00444ACF" w:rsidRPr="00450029" w:rsidRDefault="00444ACF" w:rsidP="00CB6CB9">
      <w:pPr>
        <w:spacing w:after="0" w:line="240" w:lineRule="auto"/>
        <w:ind w:right="-1" w:firstLine="567"/>
        <w:jc w:val="both"/>
        <w:rPr>
          <w:rFonts w:ascii="Times New Roman" w:hAnsi="Times New Roman"/>
          <w:sz w:val="28"/>
          <w:szCs w:val="28"/>
        </w:rPr>
      </w:pPr>
      <w:r w:rsidRPr="00450029">
        <w:rPr>
          <w:rFonts w:ascii="Times New Roman" w:hAnsi="Times New Roman"/>
          <w:sz w:val="28"/>
          <w:szCs w:val="28"/>
        </w:rPr>
        <w:t>Інші мотиви та аргументи скаржни</w:t>
      </w:r>
      <w:r w:rsidR="00932DC3">
        <w:rPr>
          <w:rFonts w:ascii="Times New Roman" w:hAnsi="Times New Roman"/>
          <w:sz w:val="28"/>
          <w:szCs w:val="28"/>
        </w:rPr>
        <w:t>ка</w:t>
      </w:r>
      <w:r w:rsidRPr="00450029">
        <w:rPr>
          <w:rFonts w:ascii="Times New Roman" w:hAnsi="Times New Roman"/>
          <w:sz w:val="28"/>
          <w:szCs w:val="28"/>
        </w:rPr>
        <w:t xml:space="preserve"> зводяться до власної оцінки </w:t>
      </w:r>
      <w:r w:rsidR="005E5CEC">
        <w:rPr>
          <w:rFonts w:ascii="Times New Roman" w:hAnsi="Times New Roman"/>
          <w:sz w:val="28"/>
          <w:szCs w:val="28"/>
        </w:rPr>
        <w:t xml:space="preserve">та трактування окремих процесуальних документів </w:t>
      </w:r>
      <w:r w:rsidRPr="00450029">
        <w:rPr>
          <w:rFonts w:ascii="Times New Roman" w:hAnsi="Times New Roman"/>
          <w:sz w:val="28"/>
          <w:szCs w:val="28"/>
        </w:rPr>
        <w:t>зазначен</w:t>
      </w:r>
      <w:r w:rsidR="00F04064">
        <w:rPr>
          <w:rFonts w:ascii="Times New Roman" w:hAnsi="Times New Roman"/>
          <w:sz w:val="28"/>
          <w:szCs w:val="28"/>
        </w:rPr>
        <w:t>ого</w:t>
      </w:r>
      <w:r w:rsidRPr="00450029">
        <w:rPr>
          <w:rFonts w:ascii="Times New Roman" w:hAnsi="Times New Roman"/>
          <w:sz w:val="28"/>
          <w:szCs w:val="28"/>
        </w:rPr>
        <w:t xml:space="preserve"> кримінальн</w:t>
      </w:r>
      <w:r w:rsidR="00F04064">
        <w:rPr>
          <w:rFonts w:ascii="Times New Roman" w:hAnsi="Times New Roman"/>
          <w:sz w:val="28"/>
          <w:szCs w:val="28"/>
        </w:rPr>
        <w:t>ого</w:t>
      </w:r>
      <w:r w:rsidRPr="00450029">
        <w:rPr>
          <w:rFonts w:ascii="Times New Roman" w:hAnsi="Times New Roman"/>
          <w:sz w:val="28"/>
          <w:szCs w:val="28"/>
        </w:rPr>
        <w:t xml:space="preserve"> проваджен</w:t>
      </w:r>
      <w:r w:rsidR="00F04064">
        <w:rPr>
          <w:rFonts w:ascii="Times New Roman" w:hAnsi="Times New Roman"/>
          <w:sz w:val="28"/>
          <w:szCs w:val="28"/>
        </w:rPr>
        <w:t>ня</w:t>
      </w:r>
      <w:r w:rsidRPr="00450029">
        <w:rPr>
          <w:rFonts w:ascii="Times New Roman" w:hAnsi="Times New Roman"/>
          <w:sz w:val="28"/>
          <w:szCs w:val="28"/>
        </w:rPr>
        <w:t xml:space="preserve"> та обставин </w:t>
      </w:r>
      <w:r>
        <w:rPr>
          <w:rFonts w:ascii="Times New Roman" w:hAnsi="Times New Roman"/>
          <w:sz w:val="28"/>
          <w:szCs w:val="28"/>
        </w:rPr>
        <w:t>вказа</w:t>
      </w:r>
      <w:r w:rsidRPr="00450029">
        <w:rPr>
          <w:rFonts w:ascii="Times New Roman" w:hAnsi="Times New Roman"/>
          <w:sz w:val="28"/>
          <w:szCs w:val="28"/>
        </w:rPr>
        <w:t xml:space="preserve">них </w:t>
      </w:r>
      <w:r>
        <w:rPr>
          <w:rFonts w:ascii="Times New Roman" w:hAnsi="Times New Roman"/>
          <w:sz w:val="28"/>
          <w:szCs w:val="28"/>
        </w:rPr>
        <w:t>н</w:t>
      </w:r>
      <w:r w:rsidR="00932DC3">
        <w:rPr>
          <w:rFonts w:ascii="Times New Roman" w:hAnsi="Times New Roman"/>
          <w:sz w:val="28"/>
          <w:szCs w:val="28"/>
        </w:rPr>
        <w:t>им</w:t>
      </w:r>
      <w:r>
        <w:rPr>
          <w:rFonts w:ascii="Times New Roman" w:hAnsi="Times New Roman"/>
          <w:sz w:val="28"/>
          <w:szCs w:val="28"/>
        </w:rPr>
        <w:t xml:space="preserve"> </w:t>
      </w:r>
      <w:r w:rsidRPr="00450029">
        <w:rPr>
          <w:rFonts w:ascii="Times New Roman" w:hAnsi="Times New Roman"/>
          <w:sz w:val="28"/>
          <w:szCs w:val="28"/>
        </w:rPr>
        <w:t>подій.</w:t>
      </w:r>
    </w:p>
    <w:p w14:paraId="780AC691" w14:textId="77777777" w:rsidR="005E5CEC" w:rsidRDefault="009E18C8" w:rsidP="009E18C8">
      <w:pPr>
        <w:spacing w:after="0" w:line="240" w:lineRule="auto"/>
        <w:ind w:firstLine="567"/>
        <w:jc w:val="both"/>
        <w:rPr>
          <w:rFonts w:ascii="Times New Roman" w:hAnsi="Times New Roman"/>
          <w:sz w:val="28"/>
          <w:szCs w:val="28"/>
        </w:rPr>
      </w:pPr>
      <w:r w:rsidRPr="0062622E">
        <w:rPr>
          <w:rFonts w:ascii="Times New Roman" w:hAnsi="Times New Roman"/>
          <w:sz w:val="28"/>
          <w:szCs w:val="28"/>
        </w:rPr>
        <w:t xml:space="preserve">Також член Комісії звертає увагу скаржника, що Комісія або член Комісії </w:t>
      </w:r>
      <w:r>
        <w:rPr>
          <w:rFonts w:ascii="Times New Roman" w:hAnsi="Times New Roman"/>
          <w:sz w:val="28"/>
          <w:szCs w:val="28"/>
        </w:rPr>
        <w:br/>
      </w:r>
      <w:r w:rsidRPr="0062622E">
        <w:rPr>
          <w:rFonts w:ascii="Times New Roman" w:hAnsi="Times New Roman"/>
          <w:sz w:val="28"/>
          <w:szCs w:val="28"/>
        </w:rPr>
        <w:t xml:space="preserve">не наділені повноваженнями щодо встановлення факту вчинення кримінальних правопорушень, їх реєстрації в </w:t>
      </w:r>
      <w:r w:rsidR="00EC7EEF" w:rsidRPr="0062622E">
        <w:rPr>
          <w:rFonts w:ascii="Times New Roman" w:hAnsi="Times New Roman"/>
          <w:sz w:val="28"/>
          <w:szCs w:val="28"/>
        </w:rPr>
        <w:t>Є</w:t>
      </w:r>
      <w:r w:rsidR="00EC7EEF">
        <w:rPr>
          <w:rFonts w:ascii="Times New Roman" w:hAnsi="Times New Roman"/>
          <w:sz w:val="28"/>
          <w:szCs w:val="28"/>
        </w:rPr>
        <w:t>диному реєстрі досудових розслідувань,</w:t>
      </w:r>
      <w:r w:rsidRPr="0062622E">
        <w:rPr>
          <w:rFonts w:ascii="Times New Roman" w:hAnsi="Times New Roman"/>
          <w:sz w:val="28"/>
          <w:szCs w:val="28"/>
        </w:rPr>
        <w:t xml:space="preserve">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 </w:t>
      </w:r>
    </w:p>
    <w:p w14:paraId="43DE2ADF" w14:textId="0C283592" w:rsidR="00807165" w:rsidRDefault="009E18C8" w:rsidP="009E18C8">
      <w:pPr>
        <w:spacing w:after="0" w:line="240" w:lineRule="auto"/>
        <w:ind w:firstLine="567"/>
        <w:jc w:val="both"/>
        <w:rPr>
          <w:rFonts w:ascii="Times New Roman" w:hAnsi="Times New Roman"/>
          <w:sz w:val="28"/>
          <w:szCs w:val="28"/>
        </w:rPr>
      </w:pPr>
      <w:r w:rsidRPr="0062622E">
        <w:rPr>
          <w:rFonts w:ascii="Times New Roman" w:hAnsi="Times New Roman"/>
          <w:sz w:val="28"/>
          <w:szCs w:val="28"/>
        </w:rPr>
        <w:t xml:space="preserve">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 А тому перевірка тверджень скаржника про те, що прокурором </w:t>
      </w:r>
      <w:r w:rsidR="00A62E67">
        <w:rPr>
          <w:rFonts w:ascii="Times New Roman" w:hAnsi="Times New Roman"/>
          <w:sz w:val="28"/>
          <w:szCs w:val="28"/>
        </w:rPr>
        <w:t xml:space="preserve">Піуном С.П. </w:t>
      </w:r>
      <w:r w:rsidRPr="0062622E">
        <w:rPr>
          <w:rFonts w:ascii="Times New Roman" w:hAnsi="Times New Roman"/>
          <w:sz w:val="28"/>
          <w:szCs w:val="28"/>
        </w:rPr>
        <w:t>скоєно злочин</w:t>
      </w:r>
      <w:r>
        <w:rPr>
          <w:rFonts w:ascii="Times New Roman" w:hAnsi="Times New Roman"/>
          <w:sz w:val="28"/>
          <w:szCs w:val="28"/>
        </w:rPr>
        <w:t>и</w:t>
      </w:r>
      <w:r w:rsidRPr="0062622E">
        <w:rPr>
          <w:rFonts w:ascii="Times New Roman" w:hAnsi="Times New Roman"/>
          <w:sz w:val="28"/>
          <w:szCs w:val="28"/>
        </w:rPr>
        <w:t>, передбачен</w:t>
      </w:r>
      <w:r>
        <w:rPr>
          <w:rFonts w:ascii="Times New Roman" w:hAnsi="Times New Roman"/>
          <w:sz w:val="28"/>
          <w:szCs w:val="28"/>
        </w:rPr>
        <w:t>і</w:t>
      </w:r>
      <w:r w:rsidRPr="0062622E">
        <w:rPr>
          <w:rFonts w:ascii="Times New Roman" w:hAnsi="Times New Roman"/>
          <w:sz w:val="28"/>
          <w:szCs w:val="28"/>
        </w:rPr>
        <w:t xml:space="preserve"> </w:t>
      </w:r>
      <w:r>
        <w:rPr>
          <w:rFonts w:ascii="Times New Roman" w:hAnsi="Times New Roman"/>
          <w:sz w:val="28"/>
          <w:szCs w:val="28"/>
        </w:rPr>
        <w:t>статтями 364, 366,</w:t>
      </w:r>
      <w:r w:rsidR="00807165">
        <w:rPr>
          <w:rFonts w:ascii="Times New Roman" w:hAnsi="Times New Roman"/>
          <w:sz w:val="28"/>
          <w:szCs w:val="28"/>
        </w:rPr>
        <w:t xml:space="preserve"> 367,</w:t>
      </w:r>
      <w:r>
        <w:rPr>
          <w:rFonts w:ascii="Times New Roman" w:hAnsi="Times New Roman"/>
          <w:sz w:val="28"/>
          <w:szCs w:val="28"/>
        </w:rPr>
        <w:t xml:space="preserve"> 372</w:t>
      </w:r>
      <w:r w:rsidR="00807165">
        <w:rPr>
          <w:rFonts w:ascii="Times New Roman" w:hAnsi="Times New Roman"/>
          <w:sz w:val="28"/>
          <w:szCs w:val="28"/>
        </w:rPr>
        <w:t>, 396</w:t>
      </w:r>
      <w:r>
        <w:rPr>
          <w:rFonts w:ascii="Times New Roman" w:hAnsi="Times New Roman"/>
          <w:sz w:val="28"/>
          <w:szCs w:val="28"/>
        </w:rPr>
        <w:t xml:space="preserve"> КК України</w:t>
      </w:r>
      <w:r w:rsidRPr="0062622E">
        <w:rPr>
          <w:rFonts w:ascii="Times New Roman" w:hAnsi="Times New Roman"/>
          <w:sz w:val="28"/>
          <w:szCs w:val="28"/>
        </w:rPr>
        <w:t>,</w:t>
      </w:r>
      <w:r w:rsidR="00807165">
        <w:rPr>
          <w:rFonts w:ascii="Times New Roman" w:hAnsi="Times New Roman"/>
          <w:sz w:val="28"/>
          <w:szCs w:val="28"/>
        </w:rPr>
        <w:t xml:space="preserve"> </w:t>
      </w:r>
      <w:r w:rsidRPr="0062622E">
        <w:rPr>
          <w:rFonts w:ascii="Times New Roman" w:hAnsi="Times New Roman"/>
          <w:sz w:val="28"/>
          <w:szCs w:val="28"/>
        </w:rPr>
        <w:t xml:space="preserve">не належить до повноважень Комісії, а потребує перевірки в </w:t>
      </w:r>
      <w:r w:rsidR="00EC7EEF">
        <w:rPr>
          <w:rFonts w:ascii="Times New Roman" w:hAnsi="Times New Roman"/>
          <w:sz w:val="28"/>
          <w:szCs w:val="28"/>
        </w:rPr>
        <w:t>меж</w:t>
      </w:r>
      <w:r w:rsidRPr="0062622E">
        <w:rPr>
          <w:rFonts w:ascii="Times New Roman" w:hAnsi="Times New Roman"/>
          <w:sz w:val="28"/>
          <w:szCs w:val="28"/>
        </w:rPr>
        <w:t xml:space="preserve">ах </w:t>
      </w:r>
      <w:r w:rsidR="00EC7EEF" w:rsidRPr="0062622E">
        <w:rPr>
          <w:rFonts w:ascii="Times New Roman" w:hAnsi="Times New Roman"/>
          <w:sz w:val="28"/>
          <w:szCs w:val="28"/>
        </w:rPr>
        <w:t>кримінального</w:t>
      </w:r>
      <w:r w:rsidRPr="0062622E">
        <w:rPr>
          <w:rFonts w:ascii="Times New Roman" w:hAnsi="Times New Roman"/>
          <w:sz w:val="28"/>
          <w:szCs w:val="28"/>
        </w:rPr>
        <w:t xml:space="preserve"> провадження.</w:t>
      </w:r>
      <w:r w:rsidR="00807165">
        <w:rPr>
          <w:rFonts w:ascii="Times New Roman" w:hAnsi="Times New Roman"/>
          <w:sz w:val="28"/>
          <w:szCs w:val="28"/>
        </w:rPr>
        <w:t xml:space="preserve"> </w:t>
      </w:r>
    </w:p>
    <w:p w14:paraId="6E3FE124" w14:textId="64237DA6" w:rsidR="009E18C8" w:rsidRDefault="00807165" w:rsidP="009E18C8">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Оскільки на сьогодні кримінальне провадження перебуває на стадії судового розгляду належну праву оцінку зібраних у ході досудового розслідування матеріалам та доказам вправі надавати лише суд, у тому числі щодо правомірності дій учасників кримінального провадження та зокрема прокурора Піуна С.П.  Водночас скаржником до Комісії жодних документів з цього приводу не надано. </w:t>
      </w:r>
    </w:p>
    <w:p w14:paraId="40982BC3" w14:textId="136C5732" w:rsidR="006158B5" w:rsidRDefault="006158B5" w:rsidP="009E18C8">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Таким чином вважаю, що у діях прокурора Піуна С.П. відсутні ознаки дисциплінарного проступку, передбаченого п.п. 1, 5, 6 ч. 1 ст. 43 Закону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Pr>
          <w:rFonts w:ascii="Times New Roman" w:hAnsi="Times New Roman"/>
          <w:sz w:val="28"/>
          <w:szCs w:val="28"/>
        </w:rPr>
        <w:t>.</w:t>
      </w:r>
    </w:p>
    <w:p w14:paraId="2B9CEF60" w14:textId="4A1B93F2"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w:t>
      </w:r>
      <w:r w:rsidR="00F04064">
        <w:rPr>
          <w:rFonts w:ascii="Times New Roman" w:hAnsi="Times New Roman"/>
          <w:sz w:val="28"/>
          <w:szCs w:val="28"/>
        </w:rPr>
        <w:t>ого</w:t>
      </w:r>
      <w:r w:rsidR="00335B89" w:rsidRPr="00F92795">
        <w:rPr>
          <w:rFonts w:ascii="Times New Roman" w:hAnsi="Times New Roman"/>
          <w:sz w:val="28"/>
          <w:szCs w:val="28"/>
        </w:rPr>
        <w:t xml:space="preserve"> прокурор</w:t>
      </w:r>
      <w:r w:rsidR="00F04064">
        <w:rPr>
          <w:rFonts w:ascii="Times New Roman" w:hAnsi="Times New Roman"/>
          <w:sz w:val="28"/>
          <w:szCs w:val="28"/>
        </w:rPr>
        <w:t>а</w:t>
      </w:r>
      <w:r w:rsidR="00335B89" w:rsidRPr="00F92795">
        <w:rPr>
          <w:rFonts w:ascii="Times New Roman" w:hAnsi="Times New Roman"/>
          <w:sz w:val="28"/>
          <w:szCs w:val="28"/>
        </w:rPr>
        <w:t>.</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lastRenderedPageBreak/>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5D86EE37" w14:textId="77777777" w:rsidR="006158B5" w:rsidRDefault="00A1314F"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стосовно</w:t>
      </w:r>
      <w:r w:rsidR="00FD3773" w:rsidRPr="00FD3773">
        <w:rPr>
          <w:rFonts w:ascii="Times New Roman" w:hAnsi="Times New Roman"/>
          <w:sz w:val="28"/>
          <w:szCs w:val="28"/>
        </w:rPr>
        <w:t xml:space="preserve"> </w:t>
      </w:r>
      <w:r w:rsidR="00932DC3">
        <w:rPr>
          <w:rFonts w:ascii="Times New Roman" w:hAnsi="Times New Roman"/>
          <w:sz w:val="28"/>
          <w:szCs w:val="28"/>
        </w:rPr>
        <w:t>прокурор</w:t>
      </w:r>
      <w:r w:rsidR="00F04064">
        <w:rPr>
          <w:rFonts w:ascii="Times New Roman" w:hAnsi="Times New Roman"/>
          <w:sz w:val="28"/>
          <w:szCs w:val="28"/>
        </w:rPr>
        <w:t>а</w:t>
      </w:r>
      <w:r w:rsidR="00932DC3">
        <w:rPr>
          <w:rFonts w:ascii="Times New Roman" w:hAnsi="Times New Roman"/>
          <w:sz w:val="28"/>
          <w:szCs w:val="28"/>
        </w:rPr>
        <w:t xml:space="preserve"> Голосіївської окружної прокуратури м. Києва </w:t>
      </w:r>
      <w:r w:rsidR="006158B5">
        <w:rPr>
          <w:rFonts w:ascii="Times New Roman" w:hAnsi="Times New Roman"/>
          <w:sz w:val="28"/>
          <w:szCs w:val="28"/>
        </w:rPr>
        <w:t>Піуна Сергія Петровича.</w:t>
      </w:r>
    </w:p>
    <w:p w14:paraId="3EF1FF72" w14:textId="5D3BE32C"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8D6AE2">
        <w:rPr>
          <w:rFonts w:ascii="Times New Roman" w:hAnsi="Times New Roman"/>
          <w:sz w:val="28"/>
          <w:szCs w:val="28"/>
        </w:rPr>
        <w:t>ку</w:t>
      </w:r>
      <w:r w:rsidR="00A467DE">
        <w:rPr>
          <w:rFonts w:ascii="Times New Roman" w:hAnsi="Times New Roman"/>
          <w:sz w:val="28"/>
          <w:szCs w:val="28"/>
        </w:rPr>
        <w:t xml:space="preserve"> та вищезазначен</w:t>
      </w:r>
      <w:r w:rsidR="00F04064">
        <w:rPr>
          <w:rFonts w:ascii="Times New Roman" w:hAnsi="Times New Roman"/>
          <w:sz w:val="28"/>
          <w:szCs w:val="28"/>
        </w:rPr>
        <w:t>о</w:t>
      </w:r>
      <w:r w:rsidR="00A467DE">
        <w:rPr>
          <w:rFonts w:ascii="Times New Roman" w:hAnsi="Times New Roman"/>
          <w:sz w:val="28"/>
          <w:szCs w:val="28"/>
        </w:rPr>
        <w:t>м</w:t>
      </w:r>
      <w:r w:rsidR="00F04064">
        <w:rPr>
          <w:rFonts w:ascii="Times New Roman" w:hAnsi="Times New Roman"/>
          <w:sz w:val="28"/>
          <w:szCs w:val="28"/>
        </w:rPr>
        <w:t>у</w:t>
      </w:r>
      <w:r w:rsidR="00A467DE">
        <w:rPr>
          <w:rFonts w:ascii="Times New Roman" w:hAnsi="Times New Roman"/>
          <w:sz w:val="28"/>
          <w:szCs w:val="28"/>
        </w:rPr>
        <w:t xml:space="preserve"> прокурор</w:t>
      </w:r>
      <w:r w:rsidR="00F04064">
        <w:rPr>
          <w:rFonts w:ascii="Times New Roman" w:hAnsi="Times New Roman"/>
          <w:sz w:val="28"/>
          <w:szCs w:val="28"/>
        </w:rPr>
        <w:t>у</w:t>
      </w:r>
      <w:r w:rsidR="00335B89" w:rsidRPr="00F92795">
        <w:rPr>
          <w:rFonts w:ascii="Times New Roman" w:hAnsi="Times New Roman"/>
          <w:sz w:val="28"/>
          <w:szCs w:val="28"/>
        </w:rPr>
        <w:t>.</w:t>
      </w:r>
    </w:p>
    <w:p w14:paraId="64E1893E" w14:textId="77777777" w:rsidR="00335B89" w:rsidRPr="00932DC3" w:rsidRDefault="00335B89" w:rsidP="00335B89">
      <w:pPr>
        <w:widowControl w:val="0"/>
        <w:tabs>
          <w:tab w:val="left" w:pos="851"/>
        </w:tabs>
        <w:spacing w:after="0" w:line="240" w:lineRule="auto"/>
        <w:ind w:firstLine="567"/>
        <w:contextualSpacing/>
        <w:jc w:val="both"/>
        <w:rPr>
          <w:rFonts w:ascii="Times New Roman" w:hAnsi="Times New Roman"/>
          <w:sz w:val="24"/>
          <w:szCs w:val="24"/>
        </w:rPr>
      </w:pPr>
    </w:p>
    <w:p w14:paraId="3B5AF0DB" w14:textId="77777777" w:rsidR="00685771" w:rsidRPr="00932DC3" w:rsidRDefault="00685771" w:rsidP="00BC4266">
      <w:pPr>
        <w:widowControl w:val="0"/>
        <w:tabs>
          <w:tab w:val="left" w:pos="851"/>
        </w:tabs>
        <w:spacing w:after="0" w:line="240" w:lineRule="auto"/>
        <w:contextualSpacing/>
        <w:jc w:val="both"/>
        <w:rPr>
          <w:rFonts w:ascii="Times New Roman" w:hAnsi="Times New Roman"/>
          <w:sz w:val="24"/>
          <w:szCs w:val="24"/>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68C5C16A" w14:textId="792F3CCF" w:rsidR="00885C27"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885C27" w:rsidSect="00FB418F">
      <w:headerReference w:type="default" r:id="rId9"/>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9474F" w14:textId="77777777" w:rsidR="007F5563" w:rsidRDefault="007F5563" w:rsidP="00E32F4B">
      <w:pPr>
        <w:spacing w:after="0" w:line="240" w:lineRule="auto"/>
      </w:pPr>
      <w:r>
        <w:separator/>
      </w:r>
    </w:p>
  </w:endnote>
  <w:endnote w:type="continuationSeparator" w:id="0">
    <w:p w14:paraId="306768EA" w14:textId="77777777" w:rsidR="007F5563" w:rsidRDefault="007F5563"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919B9" w14:textId="77777777" w:rsidR="007F5563" w:rsidRDefault="007F5563" w:rsidP="00E32F4B">
      <w:pPr>
        <w:spacing w:after="0" w:line="240" w:lineRule="auto"/>
      </w:pPr>
      <w:r>
        <w:separator/>
      </w:r>
    </w:p>
  </w:footnote>
  <w:footnote w:type="continuationSeparator" w:id="0">
    <w:p w14:paraId="04780162" w14:textId="77777777" w:rsidR="007F5563" w:rsidRDefault="007F5563"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8D0"/>
    <w:rsid w:val="00021E4A"/>
    <w:rsid w:val="00023822"/>
    <w:rsid w:val="000244D1"/>
    <w:rsid w:val="000312E1"/>
    <w:rsid w:val="00032898"/>
    <w:rsid w:val="0003477D"/>
    <w:rsid w:val="00040CE9"/>
    <w:rsid w:val="00042B5B"/>
    <w:rsid w:val="00042C81"/>
    <w:rsid w:val="00042E69"/>
    <w:rsid w:val="00043611"/>
    <w:rsid w:val="00050201"/>
    <w:rsid w:val="00050210"/>
    <w:rsid w:val="000514ED"/>
    <w:rsid w:val="00055750"/>
    <w:rsid w:val="000566B3"/>
    <w:rsid w:val="00060180"/>
    <w:rsid w:val="000603F6"/>
    <w:rsid w:val="00060586"/>
    <w:rsid w:val="00061E56"/>
    <w:rsid w:val="000623D1"/>
    <w:rsid w:val="0006440C"/>
    <w:rsid w:val="00066EE3"/>
    <w:rsid w:val="00072463"/>
    <w:rsid w:val="00072EF7"/>
    <w:rsid w:val="00073FED"/>
    <w:rsid w:val="000815FF"/>
    <w:rsid w:val="00082316"/>
    <w:rsid w:val="00083C6F"/>
    <w:rsid w:val="00085FAF"/>
    <w:rsid w:val="00087365"/>
    <w:rsid w:val="00091A08"/>
    <w:rsid w:val="00092270"/>
    <w:rsid w:val="0009242F"/>
    <w:rsid w:val="00093B02"/>
    <w:rsid w:val="000A0401"/>
    <w:rsid w:val="000A4EF6"/>
    <w:rsid w:val="000A7791"/>
    <w:rsid w:val="000B1C9A"/>
    <w:rsid w:val="000B23D3"/>
    <w:rsid w:val="000B276E"/>
    <w:rsid w:val="000B5193"/>
    <w:rsid w:val="000B543B"/>
    <w:rsid w:val="000B6BCD"/>
    <w:rsid w:val="000D0684"/>
    <w:rsid w:val="000D22C8"/>
    <w:rsid w:val="000D3789"/>
    <w:rsid w:val="000D4954"/>
    <w:rsid w:val="000E2970"/>
    <w:rsid w:val="000E4EB4"/>
    <w:rsid w:val="000E54AE"/>
    <w:rsid w:val="000F044F"/>
    <w:rsid w:val="000F4963"/>
    <w:rsid w:val="000F773F"/>
    <w:rsid w:val="001033F0"/>
    <w:rsid w:val="001040F1"/>
    <w:rsid w:val="001060AE"/>
    <w:rsid w:val="0011213E"/>
    <w:rsid w:val="00112FFA"/>
    <w:rsid w:val="0011363B"/>
    <w:rsid w:val="00117B67"/>
    <w:rsid w:val="0012038C"/>
    <w:rsid w:val="001210A5"/>
    <w:rsid w:val="001220DF"/>
    <w:rsid w:val="001320DF"/>
    <w:rsid w:val="00137AF2"/>
    <w:rsid w:val="001402A5"/>
    <w:rsid w:val="00141E41"/>
    <w:rsid w:val="00143328"/>
    <w:rsid w:val="0014480F"/>
    <w:rsid w:val="00146EBB"/>
    <w:rsid w:val="00147DE5"/>
    <w:rsid w:val="0015000A"/>
    <w:rsid w:val="00152B89"/>
    <w:rsid w:val="001629E0"/>
    <w:rsid w:val="0016464A"/>
    <w:rsid w:val="001675C2"/>
    <w:rsid w:val="00167E72"/>
    <w:rsid w:val="0017014F"/>
    <w:rsid w:val="001706F8"/>
    <w:rsid w:val="00172F58"/>
    <w:rsid w:val="00175CDD"/>
    <w:rsid w:val="00187458"/>
    <w:rsid w:val="00193CC7"/>
    <w:rsid w:val="001A20C0"/>
    <w:rsid w:val="001A22DA"/>
    <w:rsid w:val="001A29FB"/>
    <w:rsid w:val="001A41AC"/>
    <w:rsid w:val="001A6986"/>
    <w:rsid w:val="001B28DE"/>
    <w:rsid w:val="001B302E"/>
    <w:rsid w:val="001C41D0"/>
    <w:rsid w:val="001C4229"/>
    <w:rsid w:val="001D1A77"/>
    <w:rsid w:val="001D6475"/>
    <w:rsid w:val="001D773C"/>
    <w:rsid w:val="001E2D37"/>
    <w:rsid w:val="001E33FB"/>
    <w:rsid w:val="001E3DCC"/>
    <w:rsid w:val="001E629C"/>
    <w:rsid w:val="001F04AC"/>
    <w:rsid w:val="0020022D"/>
    <w:rsid w:val="00203759"/>
    <w:rsid w:val="00207F6F"/>
    <w:rsid w:val="0021572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17D6"/>
    <w:rsid w:val="0027263F"/>
    <w:rsid w:val="00283287"/>
    <w:rsid w:val="00283C2B"/>
    <w:rsid w:val="0028534E"/>
    <w:rsid w:val="002864FB"/>
    <w:rsid w:val="00287C24"/>
    <w:rsid w:val="002923C2"/>
    <w:rsid w:val="002A6DAF"/>
    <w:rsid w:val="002A6DFA"/>
    <w:rsid w:val="002A7ECE"/>
    <w:rsid w:val="002B1093"/>
    <w:rsid w:val="002B1589"/>
    <w:rsid w:val="002B2BE1"/>
    <w:rsid w:val="002B6879"/>
    <w:rsid w:val="002B75FE"/>
    <w:rsid w:val="002B7834"/>
    <w:rsid w:val="002C1AC1"/>
    <w:rsid w:val="002C2FC7"/>
    <w:rsid w:val="002C598B"/>
    <w:rsid w:val="002E2AE5"/>
    <w:rsid w:val="002E6DD8"/>
    <w:rsid w:val="002E7492"/>
    <w:rsid w:val="002F1921"/>
    <w:rsid w:val="002F41E3"/>
    <w:rsid w:val="002F4314"/>
    <w:rsid w:val="002F43BB"/>
    <w:rsid w:val="002F5A5D"/>
    <w:rsid w:val="002F78D6"/>
    <w:rsid w:val="003007B0"/>
    <w:rsid w:val="00301E3A"/>
    <w:rsid w:val="00305A6F"/>
    <w:rsid w:val="00305D49"/>
    <w:rsid w:val="003062A4"/>
    <w:rsid w:val="00311DFB"/>
    <w:rsid w:val="00312946"/>
    <w:rsid w:val="0032608B"/>
    <w:rsid w:val="00327B36"/>
    <w:rsid w:val="0033421C"/>
    <w:rsid w:val="00335B89"/>
    <w:rsid w:val="00341B9C"/>
    <w:rsid w:val="00341FE8"/>
    <w:rsid w:val="00344956"/>
    <w:rsid w:val="003465EE"/>
    <w:rsid w:val="003508B9"/>
    <w:rsid w:val="0035166E"/>
    <w:rsid w:val="00355D58"/>
    <w:rsid w:val="0036254D"/>
    <w:rsid w:val="00376603"/>
    <w:rsid w:val="0037674A"/>
    <w:rsid w:val="00377796"/>
    <w:rsid w:val="003824A7"/>
    <w:rsid w:val="0039131D"/>
    <w:rsid w:val="00396316"/>
    <w:rsid w:val="003A0E8D"/>
    <w:rsid w:val="003A5ECC"/>
    <w:rsid w:val="003B6D87"/>
    <w:rsid w:val="003C2BDC"/>
    <w:rsid w:val="003C39DC"/>
    <w:rsid w:val="003C4D52"/>
    <w:rsid w:val="003C6CB2"/>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21AF0"/>
    <w:rsid w:val="00423745"/>
    <w:rsid w:val="00424D48"/>
    <w:rsid w:val="00431EA2"/>
    <w:rsid w:val="0043562E"/>
    <w:rsid w:val="00436359"/>
    <w:rsid w:val="004434EE"/>
    <w:rsid w:val="00443DDF"/>
    <w:rsid w:val="00443ECE"/>
    <w:rsid w:val="00443F4B"/>
    <w:rsid w:val="00444ACF"/>
    <w:rsid w:val="0044538F"/>
    <w:rsid w:val="00446608"/>
    <w:rsid w:val="00451D2C"/>
    <w:rsid w:val="00456D29"/>
    <w:rsid w:val="00456F1E"/>
    <w:rsid w:val="004630DF"/>
    <w:rsid w:val="00471054"/>
    <w:rsid w:val="0047486A"/>
    <w:rsid w:val="00475B93"/>
    <w:rsid w:val="00482A79"/>
    <w:rsid w:val="00486EF0"/>
    <w:rsid w:val="0049259B"/>
    <w:rsid w:val="00493490"/>
    <w:rsid w:val="0049601A"/>
    <w:rsid w:val="004A0112"/>
    <w:rsid w:val="004A1A9D"/>
    <w:rsid w:val="004A4F4C"/>
    <w:rsid w:val="004B37E7"/>
    <w:rsid w:val="004B5099"/>
    <w:rsid w:val="004C1319"/>
    <w:rsid w:val="004C45E4"/>
    <w:rsid w:val="004C73E4"/>
    <w:rsid w:val="004D3A71"/>
    <w:rsid w:val="004E06E7"/>
    <w:rsid w:val="004E08C4"/>
    <w:rsid w:val="004E3137"/>
    <w:rsid w:val="004E7807"/>
    <w:rsid w:val="004F2EA0"/>
    <w:rsid w:val="004F31DC"/>
    <w:rsid w:val="004F54F1"/>
    <w:rsid w:val="004F6518"/>
    <w:rsid w:val="00510F8D"/>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526"/>
    <w:rsid w:val="00544B20"/>
    <w:rsid w:val="00545BE6"/>
    <w:rsid w:val="00552370"/>
    <w:rsid w:val="00552DF4"/>
    <w:rsid w:val="005540ED"/>
    <w:rsid w:val="005556A4"/>
    <w:rsid w:val="00562696"/>
    <w:rsid w:val="00565926"/>
    <w:rsid w:val="00566335"/>
    <w:rsid w:val="00567F0A"/>
    <w:rsid w:val="005719FE"/>
    <w:rsid w:val="005754DB"/>
    <w:rsid w:val="00577911"/>
    <w:rsid w:val="00584D8A"/>
    <w:rsid w:val="00585FB3"/>
    <w:rsid w:val="005929A4"/>
    <w:rsid w:val="0059672D"/>
    <w:rsid w:val="00597003"/>
    <w:rsid w:val="005A172B"/>
    <w:rsid w:val="005A1E30"/>
    <w:rsid w:val="005A4449"/>
    <w:rsid w:val="005B3522"/>
    <w:rsid w:val="005C052A"/>
    <w:rsid w:val="005C0E1D"/>
    <w:rsid w:val="005C121F"/>
    <w:rsid w:val="005C29D1"/>
    <w:rsid w:val="005C3193"/>
    <w:rsid w:val="005D2D52"/>
    <w:rsid w:val="005D4B58"/>
    <w:rsid w:val="005D605E"/>
    <w:rsid w:val="005E2E0C"/>
    <w:rsid w:val="005E5CEC"/>
    <w:rsid w:val="005E60A7"/>
    <w:rsid w:val="005F152D"/>
    <w:rsid w:val="005F6453"/>
    <w:rsid w:val="005F7F5D"/>
    <w:rsid w:val="00603104"/>
    <w:rsid w:val="0060636E"/>
    <w:rsid w:val="006158B5"/>
    <w:rsid w:val="0061656A"/>
    <w:rsid w:val="00633333"/>
    <w:rsid w:val="006351F4"/>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1FDE"/>
    <w:rsid w:val="006A5F91"/>
    <w:rsid w:val="006B2630"/>
    <w:rsid w:val="006C0363"/>
    <w:rsid w:val="006C5D13"/>
    <w:rsid w:val="006D2074"/>
    <w:rsid w:val="006D49D3"/>
    <w:rsid w:val="006D5AEE"/>
    <w:rsid w:val="006D7113"/>
    <w:rsid w:val="006D74D1"/>
    <w:rsid w:val="006E025E"/>
    <w:rsid w:val="006E2F05"/>
    <w:rsid w:val="006E6F92"/>
    <w:rsid w:val="006F4348"/>
    <w:rsid w:val="006F49FF"/>
    <w:rsid w:val="006F535C"/>
    <w:rsid w:val="00700A4E"/>
    <w:rsid w:val="00701DEC"/>
    <w:rsid w:val="00702202"/>
    <w:rsid w:val="007079E9"/>
    <w:rsid w:val="00707BA4"/>
    <w:rsid w:val="0071584C"/>
    <w:rsid w:val="0072598B"/>
    <w:rsid w:val="00725C65"/>
    <w:rsid w:val="0073072C"/>
    <w:rsid w:val="00730846"/>
    <w:rsid w:val="00733C6D"/>
    <w:rsid w:val="00737958"/>
    <w:rsid w:val="007424AB"/>
    <w:rsid w:val="007444C6"/>
    <w:rsid w:val="00745DE6"/>
    <w:rsid w:val="007511AA"/>
    <w:rsid w:val="007547B2"/>
    <w:rsid w:val="007559AD"/>
    <w:rsid w:val="00762E2D"/>
    <w:rsid w:val="00771F52"/>
    <w:rsid w:val="00773BB6"/>
    <w:rsid w:val="00783610"/>
    <w:rsid w:val="00787A6D"/>
    <w:rsid w:val="0079489D"/>
    <w:rsid w:val="00795317"/>
    <w:rsid w:val="007A14C6"/>
    <w:rsid w:val="007A33E4"/>
    <w:rsid w:val="007A4BDB"/>
    <w:rsid w:val="007B1442"/>
    <w:rsid w:val="007B223C"/>
    <w:rsid w:val="007B41A4"/>
    <w:rsid w:val="007B6937"/>
    <w:rsid w:val="007C2784"/>
    <w:rsid w:val="007D0A9F"/>
    <w:rsid w:val="007D3E81"/>
    <w:rsid w:val="007E3D94"/>
    <w:rsid w:val="007E57E7"/>
    <w:rsid w:val="007E59A4"/>
    <w:rsid w:val="007E79BC"/>
    <w:rsid w:val="007F0C6F"/>
    <w:rsid w:val="007F252E"/>
    <w:rsid w:val="007F2FD2"/>
    <w:rsid w:val="007F5563"/>
    <w:rsid w:val="008058DD"/>
    <w:rsid w:val="00806085"/>
    <w:rsid w:val="00806F3D"/>
    <w:rsid w:val="00807165"/>
    <w:rsid w:val="00811C1F"/>
    <w:rsid w:val="0081688A"/>
    <w:rsid w:val="008201E4"/>
    <w:rsid w:val="00823140"/>
    <w:rsid w:val="00825791"/>
    <w:rsid w:val="00830782"/>
    <w:rsid w:val="00831614"/>
    <w:rsid w:val="00831C44"/>
    <w:rsid w:val="008351C3"/>
    <w:rsid w:val="008357D7"/>
    <w:rsid w:val="00836A6E"/>
    <w:rsid w:val="008408B7"/>
    <w:rsid w:val="00840EE3"/>
    <w:rsid w:val="008512AD"/>
    <w:rsid w:val="00854404"/>
    <w:rsid w:val="008558D9"/>
    <w:rsid w:val="008642A5"/>
    <w:rsid w:val="00865EB8"/>
    <w:rsid w:val="00870CBC"/>
    <w:rsid w:val="008801C2"/>
    <w:rsid w:val="0088350F"/>
    <w:rsid w:val="008843F6"/>
    <w:rsid w:val="0088561C"/>
    <w:rsid w:val="00885C27"/>
    <w:rsid w:val="00886BAA"/>
    <w:rsid w:val="00890D62"/>
    <w:rsid w:val="00895BD5"/>
    <w:rsid w:val="0089757A"/>
    <w:rsid w:val="008A05DF"/>
    <w:rsid w:val="008A08F8"/>
    <w:rsid w:val="008A3056"/>
    <w:rsid w:val="008A5A4E"/>
    <w:rsid w:val="008B2FDB"/>
    <w:rsid w:val="008B7527"/>
    <w:rsid w:val="008C1FAD"/>
    <w:rsid w:val="008C2313"/>
    <w:rsid w:val="008C6535"/>
    <w:rsid w:val="008D0CA9"/>
    <w:rsid w:val="008D1132"/>
    <w:rsid w:val="008D21F4"/>
    <w:rsid w:val="008D59A3"/>
    <w:rsid w:val="008D6AE2"/>
    <w:rsid w:val="008E05ED"/>
    <w:rsid w:val="008E254A"/>
    <w:rsid w:val="009000E7"/>
    <w:rsid w:val="00900FF8"/>
    <w:rsid w:val="00901117"/>
    <w:rsid w:val="00901B71"/>
    <w:rsid w:val="00905482"/>
    <w:rsid w:val="00905DC1"/>
    <w:rsid w:val="00907001"/>
    <w:rsid w:val="00907592"/>
    <w:rsid w:val="009129C4"/>
    <w:rsid w:val="00924093"/>
    <w:rsid w:val="00925335"/>
    <w:rsid w:val="00926B77"/>
    <w:rsid w:val="00926CF0"/>
    <w:rsid w:val="00926EB0"/>
    <w:rsid w:val="00931CF4"/>
    <w:rsid w:val="00932DC3"/>
    <w:rsid w:val="009337E1"/>
    <w:rsid w:val="009377ED"/>
    <w:rsid w:val="00937F4F"/>
    <w:rsid w:val="00941AC4"/>
    <w:rsid w:val="00943C5B"/>
    <w:rsid w:val="00944E5F"/>
    <w:rsid w:val="009470D2"/>
    <w:rsid w:val="00952986"/>
    <w:rsid w:val="00953052"/>
    <w:rsid w:val="00954F35"/>
    <w:rsid w:val="009560C8"/>
    <w:rsid w:val="00960CD1"/>
    <w:rsid w:val="00961872"/>
    <w:rsid w:val="00962B9C"/>
    <w:rsid w:val="00966128"/>
    <w:rsid w:val="00975351"/>
    <w:rsid w:val="0098747C"/>
    <w:rsid w:val="00991106"/>
    <w:rsid w:val="00992737"/>
    <w:rsid w:val="009929EF"/>
    <w:rsid w:val="009A12AE"/>
    <w:rsid w:val="009A21E6"/>
    <w:rsid w:val="009A2A7F"/>
    <w:rsid w:val="009A478A"/>
    <w:rsid w:val="009C1DCD"/>
    <w:rsid w:val="009C4C45"/>
    <w:rsid w:val="009C690A"/>
    <w:rsid w:val="009D2BD6"/>
    <w:rsid w:val="009D6AD4"/>
    <w:rsid w:val="009D6FEF"/>
    <w:rsid w:val="009D7092"/>
    <w:rsid w:val="009E18C8"/>
    <w:rsid w:val="009E2ED2"/>
    <w:rsid w:val="009E3841"/>
    <w:rsid w:val="009E6189"/>
    <w:rsid w:val="009F0B38"/>
    <w:rsid w:val="009F0C2F"/>
    <w:rsid w:val="009F27D8"/>
    <w:rsid w:val="009F4421"/>
    <w:rsid w:val="009F4CAE"/>
    <w:rsid w:val="009F776B"/>
    <w:rsid w:val="00A04233"/>
    <w:rsid w:val="00A05EA5"/>
    <w:rsid w:val="00A068BC"/>
    <w:rsid w:val="00A10110"/>
    <w:rsid w:val="00A1233A"/>
    <w:rsid w:val="00A1314F"/>
    <w:rsid w:val="00A21B13"/>
    <w:rsid w:val="00A26AB7"/>
    <w:rsid w:val="00A27DAD"/>
    <w:rsid w:val="00A301E3"/>
    <w:rsid w:val="00A320D7"/>
    <w:rsid w:val="00A36F27"/>
    <w:rsid w:val="00A4065C"/>
    <w:rsid w:val="00A41C21"/>
    <w:rsid w:val="00A4214A"/>
    <w:rsid w:val="00A467DE"/>
    <w:rsid w:val="00A513CF"/>
    <w:rsid w:val="00A57ED1"/>
    <w:rsid w:val="00A62B5E"/>
    <w:rsid w:val="00A62E67"/>
    <w:rsid w:val="00A6401C"/>
    <w:rsid w:val="00A65F38"/>
    <w:rsid w:val="00A82284"/>
    <w:rsid w:val="00A85013"/>
    <w:rsid w:val="00A87884"/>
    <w:rsid w:val="00A91DF2"/>
    <w:rsid w:val="00A92C14"/>
    <w:rsid w:val="00AA3952"/>
    <w:rsid w:val="00AB1F73"/>
    <w:rsid w:val="00AB2A42"/>
    <w:rsid w:val="00AB3C33"/>
    <w:rsid w:val="00AB3F64"/>
    <w:rsid w:val="00AC043F"/>
    <w:rsid w:val="00AC0793"/>
    <w:rsid w:val="00AC3B8C"/>
    <w:rsid w:val="00AC51F2"/>
    <w:rsid w:val="00AD2238"/>
    <w:rsid w:val="00AD289D"/>
    <w:rsid w:val="00AD7714"/>
    <w:rsid w:val="00AE0883"/>
    <w:rsid w:val="00AE0D9D"/>
    <w:rsid w:val="00AE49AF"/>
    <w:rsid w:val="00AE58C2"/>
    <w:rsid w:val="00AE7911"/>
    <w:rsid w:val="00B0551C"/>
    <w:rsid w:val="00B07215"/>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51F"/>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B2178"/>
    <w:rsid w:val="00BC2198"/>
    <w:rsid w:val="00BC4266"/>
    <w:rsid w:val="00BC7B28"/>
    <w:rsid w:val="00BD24CB"/>
    <w:rsid w:val="00BD2605"/>
    <w:rsid w:val="00BD5AB5"/>
    <w:rsid w:val="00BD636A"/>
    <w:rsid w:val="00BE7DCA"/>
    <w:rsid w:val="00BF2D75"/>
    <w:rsid w:val="00BF2F81"/>
    <w:rsid w:val="00BF3B15"/>
    <w:rsid w:val="00BF691C"/>
    <w:rsid w:val="00C02F8D"/>
    <w:rsid w:val="00C1107C"/>
    <w:rsid w:val="00C11811"/>
    <w:rsid w:val="00C12A62"/>
    <w:rsid w:val="00C17904"/>
    <w:rsid w:val="00C2031F"/>
    <w:rsid w:val="00C26637"/>
    <w:rsid w:val="00C302FE"/>
    <w:rsid w:val="00C30DBF"/>
    <w:rsid w:val="00C3327E"/>
    <w:rsid w:val="00C3485A"/>
    <w:rsid w:val="00C44184"/>
    <w:rsid w:val="00C47FF4"/>
    <w:rsid w:val="00C5469D"/>
    <w:rsid w:val="00C54824"/>
    <w:rsid w:val="00C54D41"/>
    <w:rsid w:val="00C61D17"/>
    <w:rsid w:val="00C6427F"/>
    <w:rsid w:val="00C673B0"/>
    <w:rsid w:val="00C67D5A"/>
    <w:rsid w:val="00C700E8"/>
    <w:rsid w:val="00C72165"/>
    <w:rsid w:val="00C72C8D"/>
    <w:rsid w:val="00C7471F"/>
    <w:rsid w:val="00C7495D"/>
    <w:rsid w:val="00C7700B"/>
    <w:rsid w:val="00C80D57"/>
    <w:rsid w:val="00C8526C"/>
    <w:rsid w:val="00C91FCC"/>
    <w:rsid w:val="00C944D8"/>
    <w:rsid w:val="00CA3CC0"/>
    <w:rsid w:val="00CA6E4C"/>
    <w:rsid w:val="00CB2CE6"/>
    <w:rsid w:val="00CB6CB9"/>
    <w:rsid w:val="00CC2EAF"/>
    <w:rsid w:val="00CD6F8B"/>
    <w:rsid w:val="00CF0C95"/>
    <w:rsid w:val="00CF1D6A"/>
    <w:rsid w:val="00CF4968"/>
    <w:rsid w:val="00CF53A2"/>
    <w:rsid w:val="00CF6224"/>
    <w:rsid w:val="00CF7F81"/>
    <w:rsid w:val="00D04D30"/>
    <w:rsid w:val="00D12738"/>
    <w:rsid w:val="00D16031"/>
    <w:rsid w:val="00D1720F"/>
    <w:rsid w:val="00D2387E"/>
    <w:rsid w:val="00D24CC1"/>
    <w:rsid w:val="00D30E1B"/>
    <w:rsid w:val="00D440E6"/>
    <w:rsid w:val="00D464E1"/>
    <w:rsid w:val="00D47957"/>
    <w:rsid w:val="00D5250A"/>
    <w:rsid w:val="00D53DAF"/>
    <w:rsid w:val="00D61D68"/>
    <w:rsid w:val="00D61EB0"/>
    <w:rsid w:val="00D65947"/>
    <w:rsid w:val="00D667E8"/>
    <w:rsid w:val="00D70E4F"/>
    <w:rsid w:val="00D72C09"/>
    <w:rsid w:val="00D72CDF"/>
    <w:rsid w:val="00D77108"/>
    <w:rsid w:val="00D816B2"/>
    <w:rsid w:val="00D85A5F"/>
    <w:rsid w:val="00D85CED"/>
    <w:rsid w:val="00D86480"/>
    <w:rsid w:val="00D90EFA"/>
    <w:rsid w:val="00D96A49"/>
    <w:rsid w:val="00DA0B22"/>
    <w:rsid w:val="00DA2A6F"/>
    <w:rsid w:val="00DA485E"/>
    <w:rsid w:val="00DB5817"/>
    <w:rsid w:val="00DB60EA"/>
    <w:rsid w:val="00DC4C02"/>
    <w:rsid w:val="00DC65BD"/>
    <w:rsid w:val="00DD4CA0"/>
    <w:rsid w:val="00DD5C64"/>
    <w:rsid w:val="00DE29C6"/>
    <w:rsid w:val="00DE2B66"/>
    <w:rsid w:val="00DE49BE"/>
    <w:rsid w:val="00DF1239"/>
    <w:rsid w:val="00DF23C0"/>
    <w:rsid w:val="00DF25C0"/>
    <w:rsid w:val="00E0222C"/>
    <w:rsid w:val="00E044C6"/>
    <w:rsid w:val="00E04B66"/>
    <w:rsid w:val="00E07006"/>
    <w:rsid w:val="00E11726"/>
    <w:rsid w:val="00E12981"/>
    <w:rsid w:val="00E14577"/>
    <w:rsid w:val="00E1696A"/>
    <w:rsid w:val="00E20782"/>
    <w:rsid w:val="00E268AF"/>
    <w:rsid w:val="00E32F4B"/>
    <w:rsid w:val="00E36DF1"/>
    <w:rsid w:val="00E50AC5"/>
    <w:rsid w:val="00E517B1"/>
    <w:rsid w:val="00E51C6E"/>
    <w:rsid w:val="00E5394E"/>
    <w:rsid w:val="00E57DC4"/>
    <w:rsid w:val="00E63F31"/>
    <w:rsid w:val="00E66293"/>
    <w:rsid w:val="00E664FB"/>
    <w:rsid w:val="00E66BFC"/>
    <w:rsid w:val="00E67A2A"/>
    <w:rsid w:val="00E72732"/>
    <w:rsid w:val="00E72A19"/>
    <w:rsid w:val="00E73DB6"/>
    <w:rsid w:val="00E83138"/>
    <w:rsid w:val="00E839CA"/>
    <w:rsid w:val="00E87BDD"/>
    <w:rsid w:val="00E90C83"/>
    <w:rsid w:val="00EA01A0"/>
    <w:rsid w:val="00EA28CA"/>
    <w:rsid w:val="00EA436D"/>
    <w:rsid w:val="00EB0082"/>
    <w:rsid w:val="00EB0B3D"/>
    <w:rsid w:val="00EB4657"/>
    <w:rsid w:val="00EB5DAF"/>
    <w:rsid w:val="00EB67A2"/>
    <w:rsid w:val="00EC4C14"/>
    <w:rsid w:val="00EC5EE2"/>
    <w:rsid w:val="00EC7EEF"/>
    <w:rsid w:val="00ED0923"/>
    <w:rsid w:val="00ED26D4"/>
    <w:rsid w:val="00ED7F96"/>
    <w:rsid w:val="00EE1B2F"/>
    <w:rsid w:val="00EE4408"/>
    <w:rsid w:val="00EF2244"/>
    <w:rsid w:val="00F0030D"/>
    <w:rsid w:val="00F012E3"/>
    <w:rsid w:val="00F04064"/>
    <w:rsid w:val="00F04DEA"/>
    <w:rsid w:val="00F21090"/>
    <w:rsid w:val="00F2370B"/>
    <w:rsid w:val="00F310BA"/>
    <w:rsid w:val="00F31913"/>
    <w:rsid w:val="00F32417"/>
    <w:rsid w:val="00F3607B"/>
    <w:rsid w:val="00F377FA"/>
    <w:rsid w:val="00F42FB9"/>
    <w:rsid w:val="00F46F4F"/>
    <w:rsid w:val="00F47002"/>
    <w:rsid w:val="00F4773F"/>
    <w:rsid w:val="00F54DB6"/>
    <w:rsid w:val="00F559F6"/>
    <w:rsid w:val="00F55A0F"/>
    <w:rsid w:val="00F6230A"/>
    <w:rsid w:val="00F675EC"/>
    <w:rsid w:val="00F70CC2"/>
    <w:rsid w:val="00F70F58"/>
    <w:rsid w:val="00F7135D"/>
    <w:rsid w:val="00F73CD8"/>
    <w:rsid w:val="00F74417"/>
    <w:rsid w:val="00F83E74"/>
    <w:rsid w:val="00F84DBC"/>
    <w:rsid w:val="00F85D4B"/>
    <w:rsid w:val="00F92795"/>
    <w:rsid w:val="00F95869"/>
    <w:rsid w:val="00FA019E"/>
    <w:rsid w:val="00FA1E30"/>
    <w:rsid w:val="00FA1E94"/>
    <w:rsid w:val="00FA20EE"/>
    <w:rsid w:val="00FA3309"/>
    <w:rsid w:val="00FB179F"/>
    <w:rsid w:val="00FB3E3C"/>
    <w:rsid w:val="00FB418F"/>
    <w:rsid w:val="00FB4F9C"/>
    <w:rsid w:val="00FB76CE"/>
    <w:rsid w:val="00FC2072"/>
    <w:rsid w:val="00FD10CC"/>
    <w:rsid w:val="00FD23B7"/>
    <w:rsid w:val="00FD3773"/>
    <w:rsid w:val="00FE7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12561</Words>
  <Characters>7160</Characters>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2026-04-07T14:18:00Z</cp:lastPrinted>
  <dcterms:created xsi:type="dcterms:W3CDTF">2026-03-27T12:43:00Z</dcterms:created>
  <dcterms:modified xsi:type="dcterms:W3CDTF">2026-04-13T05:34:00Z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