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1B055" w14:textId="77777777" w:rsidR="00035817" w:rsidRPr="007E0F45" w:rsidRDefault="00035817" w:rsidP="0003581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435CC700" wp14:editId="594B2AE8">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9F69D59" w14:textId="77777777" w:rsidR="00035817" w:rsidRPr="007E0F45" w:rsidRDefault="00035817" w:rsidP="0003581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74FF2B75" w14:textId="77777777" w:rsidR="00035817" w:rsidRPr="007E0F45" w:rsidRDefault="00035817" w:rsidP="00035817">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7C331652" w14:textId="77777777" w:rsidR="00035817" w:rsidRDefault="00035817" w:rsidP="00035817">
      <w:pPr>
        <w:spacing w:after="0" w:line="240" w:lineRule="auto"/>
        <w:rPr>
          <w:rFonts w:ascii="Times New Roman" w:eastAsia="Times New Roman" w:hAnsi="Times New Roman"/>
          <w:color w:val="000000" w:themeColor="text1"/>
          <w:kern w:val="28"/>
          <w:sz w:val="28"/>
          <w:szCs w:val="28"/>
          <w:lang w:eastAsia="uk-UA"/>
        </w:rPr>
      </w:pPr>
    </w:p>
    <w:p w14:paraId="4EEC3A81" w14:textId="77777777" w:rsidR="00035817" w:rsidRPr="007E0F45" w:rsidRDefault="00035817" w:rsidP="00035817">
      <w:pPr>
        <w:spacing w:after="0" w:line="240" w:lineRule="auto"/>
        <w:rPr>
          <w:rFonts w:ascii="Times New Roman" w:eastAsia="Times New Roman" w:hAnsi="Times New Roman"/>
          <w:color w:val="000000" w:themeColor="text1"/>
          <w:kern w:val="28"/>
          <w:sz w:val="28"/>
          <w:szCs w:val="28"/>
          <w:lang w:eastAsia="uk-UA"/>
        </w:rPr>
      </w:pPr>
    </w:p>
    <w:p w14:paraId="578D444C" w14:textId="77777777" w:rsidR="00035817" w:rsidRPr="007E0F45" w:rsidRDefault="00035817" w:rsidP="00035817">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618204DA" w14:textId="77777777" w:rsidR="00035817" w:rsidRDefault="00035817" w:rsidP="00035817">
      <w:pPr>
        <w:spacing w:after="0" w:line="240" w:lineRule="auto"/>
        <w:ind w:left="84"/>
        <w:jc w:val="center"/>
        <w:rPr>
          <w:rFonts w:ascii="Times New Roman" w:eastAsia="Times New Roman" w:hAnsi="Times New Roman"/>
          <w:b/>
          <w:color w:val="000000" w:themeColor="text1"/>
          <w:kern w:val="28"/>
          <w:sz w:val="28"/>
          <w:szCs w:val="28"/>
          <w:lang w:eastAsia="uk-UA"/>
        </w:rPr>
      </w:pPr>
    </w:p>
    <w:p w14:paraId="540118F4" w14:textId="77777777" w:rsidR="00035817" w:rsidRPr="007E0F45" w:rsidRDefault="00035817" w:rsidP="00035817">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4926" w:type="pct"/>
        <w:tblInd w:w="142" w:type="dxa"/>
        <w:tblLook w:val="04A0" w:firstRow="1" w:lastRow="0" w:firstColumn="1" w:lastColumn="0" w:noHBand="0" w:noVBand="1"/>
      </w:tblPr>
      <w:tblGrid>
        <w:gridCol w:w="3261"/>
        <w:gridCol w:w="2835"/>
        <w:gridCol w:w="3399"/>
      </w:tblGrid>
      <w:tr w:rsidR="00035817" w:rsidRPr="007E0F45" w14:paraId="1E98A164" w14:textId="77777777" w:rsidTr="00884093">
        <w:trPr>
          <w:trHeight w:val="460"/>
        </w:trPr>
        <w:tc>
          <w:tcPr>
            <w:tcW w:w="1717" w:type="pct"/>
            <w:hideMark/>
          </w:tcPr>
          <w:p w14:paraId="492728D9" w14:textId="77777777" w:rsidR="00035817" w:rsidRPr="007E0F45" w:rsidRDefault="00035817" w:rsidP="00884093">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 xml:space="preserve">06 квітня </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93" w:type="pct"/>
            <w:hideMark/>
          </w:tcPr>
          <w:p w14:paraId="7E56EF5C" w14:textId="77777777" w:rsidR="00035817" w:rsidRPr="007E0F45" w:rsidRDefault="00035817" w:rsidP="00884093">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90" w:type="pct"/>
            <w:hideMark/>
          </w:tcPr>
          <w:p w14:paraId="68299727" w14:textId="77777777" w:rsidR="00035817" w:rsidRPr="007E0F45" w:rsidRDefault="00035817" w:rsidP="00884093">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 </w:t>
            </w:r>
            <w:r>
              <w:rPr>
                <w:rFonts w:ascii="Times New Roman" w:eastAsia="Times New Roman" w:hAnsi="Times New Roman"/>
                <w:b/>
                <w:color w:val="000000" w:themeColor="text1"/>
                <w:kern w:val="2"/>
                <w:sz w:val="28"/>
                <w:szCs w:val="24"/>
                <w:lang w:eastAsia="ru-RU"/>
                <w14:ligatures w14:val="standardContextual"/>
              </w:rPr>
              <w:t>294</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60743438" w14:textId="77777777" w:rsidR="00035817" w:rsidRPr="007E0F45" w:rsidRDefault="00035817" w:rsidP="00035817">
      <w:pPr>
        <w:widowControl w:val="0"/>
        <w:spacing w:line="240" w:lineRule="auto"/>
        <w:contextualSpacing/>
        <w:rPr>
          <w:rFonts w:ascii="Times New Roman" w:hAnsi="Times New Roman"/>
          <w:b/>
          <w:noProof/>
          <w:color w:val="000000" w:themeColor="text1"/>
          <w:sz w:val="28"/>
          <w:szCs w:val="28"/>
          <w:lang w:eastAsia="uk-UA"/>
        </w:rPr>
      </w:pPr>
    </w:p>
    <w:p w14:paraId="65043FB4" w14:textId="77777777" w:rsidR="00035817" w:rsidRPr="007E0F45" w:rsidRDefault="00035817" w:rsidP="00035817">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6F0CC3CA" w14:textId="77777777" w:rsidR="00035817" w:rsidRPr="007E0F45" w:rsidRDefault="00035817" w:rsidP="00035817">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57C00FB2" w14:textId="77777777" w:rsidR="00035817" w:rsidRPr="007E0F45" w:rsidRDefault="00035817" w:rsidP="00035817">
      <w:pPr>
        <w:widowControl w:val="0"/>
        <w:spacing w:line="240" w:lineRule="auto"/>
        <w:contextualSpacing/>
        <w:rPr>
          <w:rFonts w:ascii="Times New Roman" w:hAnsi="Times New Roman"/>
          <w:b/>
          <w:noProof/>
          <w:color w:val="000000" w:themeColor="text1"/>
          <w:sz w:val="28"/>
          <w:szCs w:val="28"/>
          <w:lang w:eastAsia="uk-UA"/>
        </w:rPr>
      </w:pPr>
    </w:p>
    <w:p w14:paraId="7E270E7B" w14:textId="57070FF1" w:rsidR="00035817" w:rsidRDefault="00035817" w:rsidP="00035817">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End w:id="0"/>
      <w:r>
        <w:rPr>
          <w:rFonts w:ascii="Times New Roman" w:hAnsi="Times New Roman"/>
          <w:sz w:val="28"/>
          <w:szCs w:val="28"/>
        </w:rPr>
        <w:t>ОСОБА_1</w:t>
      </w:r>
      <w:r>
        <w:rPr>
          <w:rFonts w:ascii="Times New Roman" w:hAnsi="Times New Roman"/>
          <w:color w:val="000000" w:themeColor="text1"/>
          <w:sz w:val="28"/>
          <w:szCs w:val="28"/>
        </w:rPr>
        <w:t xml:space="preserve"> (далі – скаржниця, </w:t>
      </w:r>
      <w:r>
        <w:rPr>
          <w:rFonts w:ascii="Times New Roman" w:hAnsi="Times New Roman"/>
          <w:sz w:val="28"/>
          <w:szCs w:val="28"/>
        </w:rPr>
        <w:t>ОСОБА_1</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 xml:space="preserve">стосовно </w:t>
      </w:r>
      <w:r>
        <w:rPr>
          <w:rFonts w:ascii="Times New Roman" w:hAnsi="Times New Roman"/>
          <w:color w:val="000000" w:themeColor="text1"/>
          <w:sz w:val="28"/>
          <w:szCs w:val="28"/>
        </w:rPr>
        <w:t>начальника</w:t>
      </w:r>
      <w:r w:rsidRPr="00626E1F">
        <w:rPr>
          <w:rFonts w:ascii="Times New Roman" w:hAnsi="Times New Roman"/>
          <w:color w:val="000000" w:themeColor="text1"/>
          <w:sz w:val="28"/>
          <w:szCs w:val="28"/>
        </w:rPr>
        <w:t xml:space="preserve"> першого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w:t>
      </w:r>
      <w:r>
        <w:rPr>
          <w:rFonts w:ascii="Times New Roman" w:hAnsi="Times New Roman"/>
          <w:color w:val="000000" w:themeColor="text1"/>
          <w:sz w:val="28"/>
          <w:szCs w:val="28"/>
        </w:rPr>
        <w:t xml:space="preserve">Дніпропетровської обласної прокуратури Самоткана Віталія Миколайовича (далі –  </w:t>
      </w:r>
      <w:proofErr w:type="spellStart"/>
      <w:r>
        <w:rPr>
          <w:rFonts w:ascii="Times New Roman" w:hAnsi="Times New Roman"/>
          <w:color w:val="000000" w:themeColor="text1"/>
          <w:sz w:val="28"/>
          <w:szCs w:val="28"/>
        </w:rPr>
        <w:t>Самоткан</w:t>
      </w:r>
      <w:proofErr w:type="spellEnd"/>
      <w:r>
        <w:rPr>
          <w:rFonts w:ascii="Times New Roman" w:hAnsi="Times New Roman"/>
          <w:color w:val="000000" w:themeColor="text1"/>
          <w:sz w:val="28"/>
          <w:szCs w:val="28"/>
        </w:rPr>
        <w:t xml:space="preserve"> В.М.)</w:t>
      </w:r>
      <w:r w:rsidRPr="007E0F45">
        <w:rPr>
          <w:rFonts w:ascii="Times New Roman" w:hAnsi="Times New Roman"/>
          <w:color w:val="000000" w:themeColor="text1"/>
          <w:sz w:val="28"/>
          <w:szCs w:val="28"/>
        </w:rPr>
        <w:t>,</w:t>
      </w:r>
    </w:p>
    <w:p w14:paraId="3B637753" w14:textId="77777777" w:rsidR="00035817" w:rsidRPr="007E0F45" w:rsidRDefault="00035817" w:rsidP="00035817">
      <w:pPr>
        <w:pStyle w:val="ae"/>
        <w:widowControl w:val="0"/>
        <w:tabs>
          <w:tab w:val="left" w:pos="993"/>
        </w:tabs>
        <w:ind w:firstLine="709"/>
        <w:jc w:val="both"/>
        <w:rPr>
          <w:rFonts w:ascii="Times New Roman" w:hAnsi="Times New Roman"/>
          <w:color w:val="000000" w:themeColor="text1"/>
          <w:sz w:val="28"/>
          <w:szCs w:val="28"/>
        </w:rPr>
      </w:pPr>
    </w:p>
    <w:p w14:paraId="71E581B1" w14:textId="77777777" w:rsidR="00035817" w:rsidRDefault="00035817" w:rsidP="00035817">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0CAD5BA4" w14:textId="77777777" w:rsidR="00035817" w:rsidRPr="00A863F3" w:rsidRDefault="00035817" w:rsidP="00035817">
      <w:pPr>
        <w:pStyle w:val="a9"/>
        <w:widowControl w:val="0"/>
        <w:numPr>
          <w:ilvl w:val="0"/>
          <w:numId w:val="1"/>
        </w:numPr>
        <w:tabs>
          <w:tab w:val="left" w:pos="993"/>
        </w:tabs>
        <w:spacing w:line="240" w:lineRule="auto"/>
        <w:ind w:hanging="218"/>
        <w:rPr>
          <w:rFonts w:ascii="Times New Roman" w:hAnsi="Times New Roman"/>
          <w:b/>
          <w:noProof/>
          <w:color w:val="000000" w:themeColor="text1"/>
          <w:sz w:val="28"/>
          <w:szCs w:val="28"/>
          <w:lang w:eastAsia="uk-UA"/>
        </w:rPr>
      </w:pPr>
      <w:r>
        <w:rPr>
          <w:rFonts w:ascii="Times New Roman" w:hAnsi="Times New Roman"/>
          <w:b/>
          <w:color w:val="000000" w:themeColor="text1"/>
          <w:sz w:val="28"/>
          <w:szCs w:val="28"/>
        </w:rPr>
        <w:t xml:space="preserve"> </w:t>
      </w:r>
      <w:r w:rsidRPr="00685C9F">
        <w:rPr>
          <w:rFonts w:ascii="Times New Roman" w:hAnsi="Times New Roman"/>
          <w:b/>
          <w:color w:val="000000" w:themeColor="text1"/>
          <w:sz w:val="28"/>
          <w:szCs w:val="28"/>
        </w:rPr>
        <w:t>Інформація про зміст скарги</w:t>
      </w:r>
    </w:p>
    <w:p w14:paraId="71A14B43" w14:textId="7E103A45" w:rsidR="00035817" w:rsidRPr="007E0F45" w:rsidRDefault="00035817" w:rsidP="00035817">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sz w:val="28"/>
          <w:szCs w:val="28"/>
        </w:rPr>
        <w:t>ОСОБА_1</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 xml:space="preserve">про вчинення дисциплінарного проступку прокурором </w:t>
      </w:r>
      <w:proofErr w:type="spellStart"/>
      <w:r>
        <w:rPr>
          <w:rFonts w:ascii="Times New Roman" w:hAnsi="Times New Roman"/>
          <w:color w:val="000000" w:themeColor="text1"/>
          <w:sz w:val="28"/>
          <w:szCs w:val="28"/>
        </w:rPr>
        <w:t>Самотканом</w:t>
      </w:r>
      <w:proofErr w:type="spellEnd"/>
      <w:r>
        <w:rPr>
          <w:rFonts w:ascii="Times New Roman" w:hAnsi="Times New Roman"/>
          <w:color w:val="000000" w:themeColor="text1"/>
          <w:sz w:val="28"/>
          <w:szCs w:val="28"/>
        </w:rPr>
        <w:t xml:space="preserve"> В.М.</w:t>
      </w:r>
    </w:p>
    <w:p w14:paraId="53D13B61" w14:textId="77777777" w:rsidR="00035817" w:rsidRPr="007E0F45" w:rsidRDefault="00035817" w:rsidP="00035817">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31 березня</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1CDFE3C3" w14:textId="77777777" w:rsidR="00035817" w:rsidRDefault="00035817" w:rsidP="00035817">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54317C6A" w14:textId="77777777" w:rsidR="00035817" w:rsidRPr="00626E1F" w:rsidRDefault="00035817" w:rsidP="0003581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626E1F">
        <w:rPr>
          <w:rFonts w:ascii="Times New Roman" w:hAnsi="Times New Roman"/>
          <w:color w:val="000000" w:themeColor="text1"/>
          <w:sz w:val="28"/>
          <w:szCs w:val="28"/>
        </w:rPr>
        <w:t xml:space="preserve">Скаржниця зазначає, що нею було подано звернення до Дніпропетровської обласної прокуратури щодо можливого вчинення працівниками поліції кримінального правопорушення. За результатами розгляду цього звернення прокурором </w:t>
      </w:r>
      <w:proofErr w:type="spellStart"/>
      <w:r w:rsidRPr="00626E1F">
        <w:rPr>
          <w:rFonts w:ascii="Times New Roman" w:hAnsi="Times New Roman"/>
          <w:color w:val="000000" w:themeColor="text1"/>
          <w:sz w:val="28"/>
          <w:szCs w:val="28"/>
        </w:rPr>
        <w:t>Самотканом</w:t>
      </w:r>
      <w:proofErr w:type="spellEnd"/>
      <w:r w:rsidRPr="00626E1F">
        <w:rPr>
          <w:rFonts w:ascii="Times New Roman" w:hAnsi="Times New Roman"/>
          <w:color w:val="000000" w:themeColor="text1"/>
          <w:sz w:val="28"/>
          <w:szCs w:val="28"/>
        </w:rPr>
        <w:t xml:space="preserve"> В.М. надано відповідь, у якій повідомлено про відсутність підстав для внесення відповідних відомостей до Єдиного реєстру досудових розслідувань (далі – ЄРДР).</w:t>
      </w:r>
    </w:p>
    <w:p w14:paraId="097EE0C7" w14:textId="51749C33" w:rsidR="00035817" w:rsidRDefault="00035817" w:rsidP="0003581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626E1F">
        <w:rPr>
          <w:rFonts w:ascii="Times New Roman" w:hAnsi="Times New Roman"/>
          <w:color w:val="000000" w:themeColor="text1"/>
          <w:sz w:val="28"/>
          <w:szCs w:val="28"/>
        </w:rPr>
        <w:t xml:space="preserve">Водночас ухвалою слідчого судді Соборного районного суду міста Дніпра від 26.03.2026 зобов’язано уповноважених осіб </w:t>
      </w:r>
      <w:proofErr w:type="spellStart"/>
      <w:r w:rsidRPr="00626E1F">
        <w:rPr>
          <w:rFonts w:ascii="Times New Roman" w:hAnsi="Times New Roman"/>
          <w:color w:val="000000" w:themeColor="text1"/>
          <w:sz w:val="28"/>
          <w:szCs w:val="28"/>
        </w:rPr>
        <w:t>внести</w:t>
      </w:r>
      <w:proofErr w:type="spellEnd"/>
      <w:r w:rsidRPr="00626E1F">
        <w:rPr>
          <w:rFonts w:ascii="Times New Roman" w:hAnsi="Times New Roman"/>
          <w:color w:val="000000" w:themeColor="text1"/>
          <w:sz w:val="28"/>
          <w:szCs w:val="28"/>
        </w:rPr>
        <w:t xml:space="preserve"> відповідні відомості до ЄРДР за заявою </w:t>
      </w:r>
      <w:r>
        <w:rPr>
          <w:rFonts w:ascii="Times New Roman" w:hAnsi="Times New Roman"/>
          <w:sz w:val="28"/>
          <w:szCs w:val="28"/>
        </w:rPr>
        <w:t>ОСОБА_1</w:t>
      </w:r>
      <w:r>
        <w:rPr>
          <w:rFonts w:ascii="Times New Roman" w:hAnsi="Times New Roman"/>
          <w:sz w:val="28"/>
          <w:szCs w:val="28"/>
        </w:rPr>
        <w:t>.</w:t>
      </w:r>
    </w:p>
    <w:p w14:paraId="6381E5D7" w14:textId="77777777" w:rsidR="00035817" w:rsidRDefault="00035817" w:rsidP="0003581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400AC5">
        <w:rPr>
          <w:rFonts w:ascii="Times New Roman" w:hAnsi="Times New Roman"/>
          <w:color w:val="000000" w:themeColor="text1"/>
          <w:sz w:val="28"/>
          <w:szCs w:val="28"/>
        </w:rPr>
        <w:t xml:space="preserve">Отже, скаржниця вважає, що висновки, наведені у відповіді прокурора, </w:t>
      </w:r>
      <w:r w:rsidRPr="00400AC5">
        <w:rPr>
          <w:rFonts w:ascii="Times New Roman" w:hAnsi="Times New Roman"/>
          <w:color w:val="000000" w:themeColor="text1"/>
          <w:sz w:val="28"/>
          <w:szCs w:val="28"/>
        </w:rPr>
        <w:lastRenderedPageBreak/>
        <w:t>суперечать вимогам кримінального процесуального законодавства та позиції суду, викладеній у зазначеній ухвалі, у зв’язку з чим просить притягнути прокурора Самоткана В.М. до дисциплінарної відповідальності відповідно до пункту 1 частини першої статті 43 Закону України «Про прокуратуру».</w:t>
      </w:r>
    </w:p>
    <w:p w14:paraId="095B681D" w14:textId="77777777" w:rsidR="00035817" w:rsidRPr="00A863F3" w:rsidRDefault="00035817" w:rsidP="00035817">
      <w:pPr>
        <w:pStyle w:val="a9"/>
        <w:widowControl w:val="0"/>
        <w:numPr>
          <w:ilvl w:val="0"/>
          <w:numId w:val="1"/>
        </w:numPr>
        <w:pBdr>
          <w:bottom w:val="single" w:sz="12" w:space="12" w:color="FFFFFF"/>
        </w:pBdr>
        <w:spacing w:after="0" w:line="240" w:lineRule="auto"/>
        <w:ind w:hanging="218"/>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685C9F">
        <w:rPr>
          <w:rFonts w:ascii="Times New Roman" w:hAnsi="Times New Roman"/>
          <w:b/>
          <w:color w:val="000000" w:themeColor="text1"/>
          <w:sz w:val="28"/>
          <w:szCs w:val="28"/>
        </w:rPr>
        <w:t>Щодо встановлених фактичних відомостей</w:t>
      </w:r>
    </w:p>
    <w:p w14:paraId="12B5CF72" w14:textId="77777777" w:rsidR="00035817" w:rsidRDefault="00035817" w:rsidP="0003581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копії</w:t>
      </w:r>
      <w:r>
        <w:rPr>
          <w:rFonts w:ascii="Times New Roman" w:hAnsi="Times New Roman"/>
          <w:color w:val="000000" w:themeColor="text1"/>
          <w:sz w:val="28"/>
          <w:szCs w:val="28"/>
        </w:rPr>
        <w:t xml:space="preserve">: відповіді Дніпропетровської обласної прокуратури від 19.03.2026; ухвали слідчого судді Соборного районного суду міста Дніпра від 26.03.2026. </w:t>
      </w:r>
    </w:p>
    <w:p w14:paraId="63E3F0A6" w14:textId="77777777" w:rsidR="00035817" w:rsidRPr="00A863F3" w:rsidRDefault="00035817" w:rsidP="00035817">
      <w:pPr>
        <w:pStyle w:val="a9"/>
        <w:widowControl w:val="0"/>
        <w:numPr>
          <w:ilvl w:val="0"/>
          <w:numId w:val="1"/>
        </w:numPr>
        <w:pBdr>
          <w:bottom w:val="single" w:sz="12" w:space="12" w:color="FFFFFF"/>
        </w:pBdr>
        <w:spacing w:after="0" w:line="240" w:lineRule="auto"/>
        <w:ind w:hanging="218"/>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231316">
        <w:rPr>
          <w:rFonts w:ascii="Times New Roman" w:hAnsi="Times New Roman"/>
          <w:b/>
          <w:color w:val="000000" w:themeColor="text1"/>
          <w:sz w:val="28"/>
          <w:szCs w:val="28"/>
        </w:rPr>
        <w:t>Щодо джерел права, які підлягають застосуванню</w:t>
      </w:r>
      <w:r>
        <w:rPr>
          <w:rFonts w:ascii="Times New Roman" w:hAnsi="Times New Roman"/>
          <w:b/>
          <w:color w:val="000000" w:themeColor="text1"/>
          <w:sz w:val="28"/>
          <w:szCs w:val="28"/>
        </w:rPr>
        <w:t xml:space="preserve"> </w:t>
      </w:r>
    </w:p>
    <w:p w14:paraId="3A93FEE6" w14:textId="77777777" w:rsidR="00035817" w:rsidRPr="0015528E" w:rsidRDefault="00035817" w:rsidP="00035817">
      <w:pPr>
        <w:spacing w:after="0" w:line="240" w:lineRule="auto"/>
        <w:ind w:firstLine="709"/>
        <w:jc w:val="both"/>
        <w:rPr>
          <w:rFonts w:ascii="Times New Roman" w:hAnsi="Times New Roman"/>
          <w:sz w:val="28"/>
          <w:szCs w:val="28"/>
        </w:rPr>
      </w:pPr>
      <w:r w:rsidRPr="0015528E">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AA69B4A" w14:textId="77777777" w:rsidR="00035817" w:rsidRPr="0015528E" w:rsidRDefault="00035817" w:rsidP="00035817">
      <w:pPr>
        <w:spacing w:after="0" w:line="240" w:lineRule="auto"/>
        <w:ind w:firstLine="709"/>
        <w:jc w:val="both"/>
        <w:rPr>
          <w:rFonts w:ascii="Times New Roman" w:hAnsi="Times New Roman"/>
          <w:sz w:val="28"/>
          <w:szCs w:val="28"/>
        </w:rPr>
      </w:pPr>
      <w:r w:rsidRPr="0015528E">
        <w:rPr>
          <w:rFonts w:ascii="Times New Roman" w:hAnsi="Times New Roman"/>
          <w:sz w:val="28"/>
          <w:szCs w:val="28"/>
        </w:rPr>
        <w:t>Пунктами 1, 2 частини першої статті 131-1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14:paraId="44A048A3" w14:textId="77777777" w:rsidR="00035817" w:rsidRPr="0015528E" w:rsidRDefault="00035817" w:rsidP="00035817">
      <w:pPr>
        <w:spacing w:after="0" w:line="240" w:lineRule="auto"/>
        <w:ind w:firstLine="709"/>
        <w:jc w:val="both"/>
        <w:rPr>
          <w:rFonts w:ascii="Times New Roman" w:hAnsi="Times New Roman"/>
          <w:sz w:val="28"/>
          <w:szCs w:val="28"/>
        </w:rPr>
      </w:pPr>
      <w:r w:rsidRPr="00C20955">
        <w:rPr>
          <w:rFonts w:ascii="Times New Roman" w:hAnsi="Times New Roman"/>
          <w:sz w:val="28"/>
          <w:szCs w:val="28"/>
        </w:rPr>
        <w:t>Ці ж функції прокуратури закріплені також у пунктах</w:t>
      </w:r>
      <w:r>
        <w:rPr>
          <w:rFonts w:ascii="Times New Roman" w:hAnsi="Times New Roman"/>
          <w:sz w:val="28"/>
          <w:szCs w:val="28"/>
        </w:rPr>
        <w:t xml:space="preserve"> </w:t>
      </w:r>
      <w:r w:rsidRPr="0015528E">
        <w:rPr>
          <w:rFonts w:ascii="Times New Roman" w:hAnsi="Times New Roman"/>
          <w:sz w:val="28"/>
          <w:szCs w:val="28"/>
        </w:rPr>
        <w:t>1, 3 частини другої статті 16 Закону України «Про прокуратуру».</w:t>
      </w:r>
    </w:p>
    <w:p w14:paraId="540F7E7D" w14:textId="77777777" w:rsidR="00035817" w:rsidRPr="0015528E" w:rsidRDefault="00035817" w:rsidP="00035817">
      <w:pPr>
        <w:spacing w:after="0" w:line="240" w:lineRule="auto"/>
        <w:ind w:firstLine="709"/>
        <w:jc w:val="both"/>
        <w:rPr>
          <w:rFonts w:ascii="Times New Roman" w:hAnsi="Times New Roman"/>
          <w:sz w:val="28"/>
          <w:szCs w:val="28"/>
        </w:rPr>
      </w:pPr>
      <w:r w:rsidRPr="0015528E">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174631D" w14:textId="77777777" w:rsidR="00035817" w:rsidRPr="0015528E" w:rsidRDefault="00035817" w:rsidP="00035817">
      <w:pPr>
        <w:spacing w:after="0" w:line="240" w:lineRule="auto"/>
        <w:ind w:firstLine="709"/>
        <w:jc w:val="both"/>
        <w:rPr>
          <w:rFonts w:ascii="Times New Roman" w:hAnsi="Times New Roman"/>
          <w:sz w:val="28"/>
          <w:szCs w:val="28"/>
        </w:rPr>
      </w:pPr>
      <w:r w:rsidRPr="0015528E">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90B4A58" w14:textId="77777777" w:rsidR="00035817" w:rsidRPr="0015528E" w:rsidRDefault="00035817" w:rsidP="00035817">
      <w:pPr>
        <w:widowControl w:val="0"/>
        <w:tabs>
          <w:tab w:val="left" w:pos="709"/>
          <w:tab w:val="left" w:pos="993"/>
        </w:tabs>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612FE0B7" w14:textId="77777777" w:rsidR="00035817" w:rsidRPr="0015528E" w:rsidRDefault="00035817" w:rsidP="00035817">
      <w:pPr>
        <w:widowControl w:val="0"/>
        <w:tabs>
          <w:tab w:val="left" w:pos="709"/>
          <w:tab w:val="left" w:pos="993"/>
        </w:tabs>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4CCC904" w14:textId="77777777" w:rsidR="00035817" w:rsidRPr="0015528E" w:rsidRDefault="00035817" w:rsidP="00035817">
      <w:pPr>
        <w:spacing w:after="0" w:line="240" w:lineRule="auto"/>
        <w:ind w:firstLine="709"/>
        <w:jc w:val="both"/>
        <w:rPr>
          <w:rFonts w:ascii="Times New Roman" w:hAnsi="Times New Roman"/>
          <w:sz w:val="28"/>
          <w:szCs w:val="28"/>
        </w:rPr>
      </w:pPr>
      <w:r w:rsidRPr="0015528E">
        <w:rPr>
          <w:rFonts w:ascii="Times New Roman" w:hAnsi="Times New Roman"/>
          <w:sz w:val="28"/>
          <w:szCs w:val="28"/>
        </w:rPr>
        <w:lastRenderedPageBreak/>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14:paraId="3F484D95"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3D530A2"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Частиною першою статті 43 Закону України «Про прокуратуру» визначено, що прокурора може бути притягнуто до дисциплінарної відповідальності у порядку дисциплінарного провадження з таких підстав:</w:t>
      </w:r>
    </w:p>
    <w:p w14:paraId="34B79915"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1) невиконання чи неналежне виконання службових обов’язків;</w:t>
      </w:r>
    </w:p>
    <w:p w14:paraId="0278997E"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2) необґрунтоване зволікання з розглядом звернення;</w:t>
      </w:r>
    </w:p>
    <w:p w14:paraId="67A52899"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6136DC5"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7266F688"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30CA2AF"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6CA0757"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7) порушення правил внутрішнього службового розпорядку;</w:t>
      </w:r>
    </w:p>
    <w:p w14:paraId="4F886082"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DEB3524"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9) публічне висловлювання, яке є порушенням презумпції невинуватості.</w:t>
      </w:r>
    </w:p>
    <w:p w14:paraId="03627EB9"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4A42E1C"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989DD22"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2) дисциплінарна скарга є анонімною;</w:t>
      </w:r>
    </w:p>
    <w:p w14:paraId="18F55006"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3) дисциплінарна скарга подана з підстав, не визначених статтею 43 цього Закону;</w:t>
      </w:r>
    </w:p>
    <w:p w14:paraId="160BB486"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5A1930F3"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1377C3EE"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lastRenderedPageBreak/>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4A43948"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15528E">
        <w:rPr>
          <w:rFonts w:ascii="Times New Roman" w:hAnsi="Times New Roman"/>
          <w:sz w:val="28"/>
          <w:szCs w:val="28"/>
        </w:rPr>
        <w:t>причиновий</w:t>
      </w:r>
      <w:proofErr w:type="spellEnd"/>
      <w:r w:rsidRPr="0015528E">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w:t>
      </w:r>
    </w:p>
    <w:p w14:paraId="5B36655B" w14:textId="77777777" w:rsidR="00035817" w:rsidRPr="0015528E" w:rsidRDefault="00035817" w:rsidP="00035817">
      <w:pPr>
        <w:widowControl w:val="0"/>
        <w:tabs>
          <w:tab w:val="left" w:pos="851"/>
        </w:tabs>
        <w:spacing w:after="0" w:line="240" w:lineRule="auto"/>
        <w:ind w:firstLine="709"/>
        <w:contextualSpacing/>
        <w:jc w:val="both"/>
        <w:rPr>
          <w:rFonts w:ascii="Times New Roman" w:hAnsi="Times New Roman"/>
          <w:bCs/>
          <w:sz w:val="28"/>
          <w:szCs w:val="28"/>
        </w:rPr>
      </w:pPr>
      <w:r w:rsidRPr="0015528E">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r w:rsidRPr="0015528E">
        <w:rPr>
          <w:rFonts w:ascii="Times New Roman" w:hAnsi="Times New Roman"/>
          <w:sz w:val="28"/>
          <w:szCs w:val="28"/>
        </w:rPr>
        <w:t xml:space="preserve"> </w:t>
      </w:r>
    </w:p>
    <w:p w14:paraId="50DB4AF8"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7D7F00D" w14:textId="77777777" w:rsidR="00035817" w:rsidRPr="0015528E" w:rsidRDefault="00035817" w:rsidP="00035817">
      <w:pPr>
        <w:spacing w:after="0" w:line="240" w:lineRule="auto"/>
        <w:ind w:firstLine="709"/>
        <w:contextualSpacing/>
        <w:jc w:val="both"/>
        <w:rPr>
          <w:rFonts w:ascii="Times New Roman" w:hAnsi="Times New Roman"/>
          <w:sz w:val="28"/>
          <w:szCs w:val="28"/>
        </w:rPr>
      </w:pPr>
      <w:r w:rsidRPr="003A436D">
        <w:rPr>
          <w:rFonts w:ascii="Times New Roman" w:hAnsi="Times New Roman"/>
          <w:sz w:val="28"/>
          <w:szCs w:val="28"/>
        </w:rPr>
        <w:t>Пунктом 21 Керівних принципів щодо ролі обвинувачів, прийнятих восьмим Конгресом Організації Об’єднаних Націй з профілактики злочинності і поводження з правопорушниками (Гавана, Куба, 27 серпня – 7 вересня 1990 року), передбачено, що дисциплінарні порушення обвинувачів повинні ґрунтуватися на праві або правових актах. Скарги на обвинувачів, у яких стверджується, що вони своїми діями явно порушили професійні стандарти, невідкладно і неупереджено розглядаються згідно з відповідною процедурою.</w:t>
      </w:r>
    </w:p>
    <w:p w14:paraId="0220E20B" w14:textId="77777777" w:rsidR="00035817"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28C5FC4" w14:textId="77777777" w:rsidR="00035817" w:rsidRDefault="00035817" w:rsidP="00035817">
      <w:pPr>
        <w:spacing w:after="0" w:line="240" w:lineRule="auto"/>
        <w:contextualSpacing/>
        <w:jc w:val="both"/>
        <w:rPr>
          <w:rFonts w:ascii="Times New Roman" w:hAnsi="Times New Roman"/>
          <w:sz w:val="28"/>
          <w:szCs w:val="28"/>
        </w:rPr>
      </w:pPr>
    </w:p>
    <w:p w14:paraId="1E42BCA5" w14:textId="77777777" w:rsidR="00035817" w:rsidRDefault="00035817" w:rsidP="00035817">
      <w:pPr>
        <w:pStyle w:val="rvps2"/>
        <w:widowControl w:val="0"/>
        <w:numPr>
          <w:ilvl w:val="0"/>
          <w:numId w:val="1"/>
        </w:numPr>
        <w:shd w:val="clear" w:color="auto" w:fill="FFFFFF"/>
        <w:tabs>
          <w:tab w:val="left" w:pos="993"/>
        </w:tabs>
        <w:spacing w:before="0" w:beforeAutospacing="0" w:after="0" w:afterAutospacing="0"/>
        <w:ind w:hanging="218"/>
        <w:contextualSpacing/>
        <w:jc w:val="both"/>
        <w:rPr>
          <w:b/>
          <w:color w:val="000000" w:themeColor="text1"/>
          <w:sz w:val="28"/>
          <w:szCs w:val="28"/>
          <w:lang w:val="uk-UA"/>
        </w:rPr>
      </w:pPr>
      <w:r>
        <w:rPr>
          <w:b/>
          <w:color w:val="000000" w:themeColor="text1"/>
          <w:sz w:val="28"/>
          <w:szCs w:val="28"/>
          <w:lang w:val="uk-UA"/>
        </w:rPr>
        <w:t xml:space="preserve"> </w:t>
      </w:r>
      <w:r w:rsidRPr="007E0F45">
        <w:rPr>
          <w:b/>
          <w:color w:val="000000" w:themeColor="text1"/>
          <w:sz w:val="28"/>
          <w:szCs w:val="28"/>
          <w:lang w:val="uk-UA"/>
        </w:rPr>
        <w:t>Оцінка встановлених обставин та мотиви прийнятого рішення</w:t>
      </w:r>
    </w:p>
    <w:p w14:paraId="014BD9A4" w14:textId="77777777" w:rsidR="00035817" w:rsidRPr="00957407" w:rsidRDefault="00035817" w:rsidP="00035817">
      <w:pPr>
        <w:pStyle w:val="rvps2"/>
        <w:widowControl w:val="0"/>
        <w:shd w:val="clear" w:color="auto" w:fill="FFFFFF"/>
        <w:tabs>
          <w:tab w:val="left" w:pos="993"/>
        </w:tabs>
        <w:spacing w:before="0" w:beforeAutospacing="0" w:after="0" w:afterAutospacing="0"/>
        <w:contextualSpacing/>
        <w:jc w:val="both"/>
        <w:rPr>
          <w:b/>
          <w:color w:val="000000" w:themeColor="text1"/>
          <w:sz w:val="28"/>
          <w:szCs w:val="28"/>
          <w:lang w:val="uk-UA"/>
        </w:rPr>
      </w:pPr>
    </w:p>
    <w:p w14:paraId="55E917EF" w14:textId="6DB01629" w:rsidR="00035817" w:rsidRPr="0015528E"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Дисциплінарна скарга </w:t>
      </w:r>
      <w:r>
        <w:rPr>
          <w:rFonts w:ascii="Times New Roman" w:hAnsi="Times New Roman"/>
          <w:sz w:val="28"/>
          <w:szCs w:val="28"/>
        </w:rPr>
        <w:t>ОСОБА_1</w:t>
      </w:r>
      <w:r>
        <w:rPr>
          <w:rFonts w:ascii="Times New Roman" w:hAnsi="Times New Roman"/>
          <w:color w:val="000000" w:themeColor="text1"/>
          <w:sz w:val="28"/>
          <w:szCs w:val="28"/>
        </w:rPr>
        <w:t xml:space="preserve"> </w:t>
      </w:r>
      <w:r w:rsidRPr="00400AC5">
        <w:rPr>
          <w:rFonts w:ascii="Times New Roman" w:hAnsi="Times New Roman"/>
          <w:sz w:val="28"/>
          <w:szCs w:val="28"/>
        </w:rPr>
        <w:t xml:space="preserve">стосується дій прокурора </w:t>
      </w:r>
      <w:r>
        <w:rPr>
          <w:rFonts w:ascii="Times New Roman" w:hAnsi="Times New Roman"/>
          <w:sz w:val="28"/>
          <w:szCs w:val="28"/>
        </w:rPr>
        <w:br/>
      </w:r>
      <w:r w:rsidRPr="00400AC5">
        <w:rPr>
          <w:rFonts w:ascii="Times New Roman" w:hAnsi="Times New Roman"/>
          <w:sz w:val="28"/>
          <w:szCs w:val="28"/>
        </w:rPr>
        <w:t>Самоткана В.М</w:t>
      </w:r>
      <w:r>
        <w:rPr>
          <w:rFonts w:ascii="Times New Roman" w:hAnsi="Times New Roman"/>
          <w:sz w:val="28"/>
          <w:szCs w:val="28"/>
        </w:rPr>
        <w:t xml:space="preserve">. </w:t>
      </w:r>
      <w:r w:rsidRPr="003A436D">
        <w:rPr>
          <w:rFonts w:ascii="Times New Roman" w:hAnsi="Times New Roman"/>
          <w:sz w:val="28"/>
          <w:szCs w:val="28"/>
        </w:rPr>
        <w:t>вчинених чи допущених</w:t>
      </w:r>
      <w:r>
        <w:rPr>
          <w:rFonts w:ascii="Times New Roman" w:hAnsi="Times New Roman"/>
          <w:sz w:val="28"/>
          <w:szCs w:val="28"/>
        </w:rPr>
        <w:t xml:space="preserve"> </w:t>
      </w:r>
      <w:r w:rsidRPr="0015528E">
        <w:rPr>
          <w:rFonts w:ascii="Times New Roman" w:hAnsi="Times New Roman"/>
          <w:sz w:val="28"/>
          <w:szCs w:val="28"/>
        </w:rPr>
        <w:t>в межах кримінального процесу.</w:t>
      </w:r>
    </w:p>
    <w:p w14:paraId="6A47FDDF" w14:textId="77777777" w:rsidR="00035817" w:rsidRPr="0015528E" w:rsidRDefault="00035817" w:rsidP="00035817">
      <w:pPr>
        <w:widowControl w:val="0"/>
        <w:tabs>
          <w:tab w:val="left" w:pos="993"/>
        </w:tabs>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6E33557" w14:textId="77777777" w:rsidR="00035817" w:rsidRPr="0015528E" w:rsidRDefault="00035817" w:rsidP="00035817">
      <w:pPr>
        <w:widowControl w:val="0"/>
        <w:tabs>
          <w:tab w:val="left" w:pos="993"/>
        </w:tabs>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lastRenderedPageBreak/>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58248EF" w14:textId="77777777" w:rsidR="00035817" w:rsidRDefault="00035817" w:rsidP="00035817">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6234DC1A" w14:textId="77777777" w:rsidR="00035817" w:rsidRDefault="00035817" w:rsidP="00035817">
      <w:pPr>
        <w:spacing w:after="0" w:line="240" w:lineRule="auto"/>
        <w:ind w:firstLine="709"/>
        <w:contextualSpacing/>
        <w:jc w:val="both"/>
        <w:rPr>
          <w:rFonts w:ascii="Times New Roman" w:hAnsi="Times New Roman"/>
          <w:sz w:val="28"/>
          <w:szCs w:val="28"/>
        </w:rPr>
      </w:pPr>
      <w:r w:rsidRPr="003B35A7">
        <w:rPr>
          <w:rFonts w:ascii="Times New Roman" w:hAnsi="Times New Roman"/>
          <w:sz w:val="28"/>
          <w:szCs w:val="28"/>
        </w:rPr>
        <w:t>Відповідно до Висновку № 13 (2018) Консультативної ради європейських прокурорів «Незалежність, підзвітність та етика прокурорів», незалежність прокурорів означає, що вони не повинні зазнавати незаконного втручання у виконання своїх обов’язків, включаючи процесуальне керівництво досудовим розслідуванням, з метою забезпечення верховенства права. Прокурори повинні бути автономними у прийнятті рішень і виконувати свої обов’язки без зовнішнього тиску чи втручання будь-якого характеру.</w:t>
      </w:r>
    </w:p>
    <w:p w14:paraId="20ECC523" w14:textId="77777777" w:rsidR="00035817" w:rsidRDefault="00035817" w:rsidP="00035817">
      <w:pPr>
        <w:widowControl w:val="0"/>
        <w:tabs>
          <w:tab w:val="left" w:pos="993"/>
        </w:tabs>
        <w:spacing w:line="240" w:lineRule="auto"/>
        <w:ind w:firstLine="709"/>
        <w:contextualSpacing/>
        <w:jc w:val="both"/>
        <w:rPr>
          <w:rFonts w:ascii="Times New Roman" w:hAnsi="Times New Roman"/>
          <w:sz w:val="28"/>
          <w:szCs w:val="28"/>
        </w:rPr>
      </w:pPr>
      <w:r w:rsidRPr="00D155C2">
        <w:rPr>
          <w:rFonts w:ascii="Times New Roman" w:hAnsi="Times New Roman"/>
          <w:sz w:val="28"/>
          <w:szCs w:val="28"/>
        </w:rPr>
        <w:t>Скаржни</w:t>
      </w:r>
      <w:r>
        <w:rPr>
          <w:rFonts w:ascii="Times New Roman" w:hAnsi="Times New Roman"/>
          <w:sz w:val="28"/>
          <w:szCs w:val="28"/>
        </w:rPr>
        <w:t>ця</w:t>
      </w:r>
      <w:r w:rsidRPr="00D155C2">
        <w:rPr>
          <w:rFonts w:ascii="Times New Roman" w:hAnsi="Times New Roman"/>
          <w:sz w:val="28"/>
          <w:szCs w:val="28"/>
        </w:rPr>
        <w:t xml:space="preserve"> наділен</w:t>
      </w:r>
      <w:r>
        <w:rPr>
          <w:rFonts w:ascii="Times New Roman" w:hAnsi="Times New Roman"/>
          <w:sz w:val="28"/>
          <w:szCs w:val="28"/>
        </w:rPr>
        <w:t>а</w:t>
      </w:r>
      <w:r w:rsidRPr="00D155C2">
        <w:rPr>
          <w:rFonts w:ascii="Times New Roman" w:hAnsi="Times New Roman"/>
          <w:sz w:val="28"/>
          <w:szCs w:val="28"/>
        </w:rPr>
        <w:t xml:space="preserve"> передбаченим законом правом оскаржувати рішення, дії чи бездіяльність слідчого або прокурора, зокрема невнесення відомостей про кримінальне правопорушення до ЄРДР після отримання заяви чи повідомлення про кримінальне правопорушення, шляхом звернення до слідчого судді, суду або прокурора вищого рівня у випадках, передбачених КПК України, а також у порядку, визначеному Законом України «Про звернення громадян». Однак матеріали дисциплінарної скарги не містять відомостей про встановлені факти порушення прокурором прав осіб чи вимог закону.</w:t>
      </w:r>
    </w:p>
    <w:p w14:paraId="36539493" w14:textId="77777777" w:rsidR="00035817" w:rsidRDefault="00035817" w:rsidP="00035817">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Самоткана В.М.</w:t>
      </w:r>
      <w:r w:rsidRPr="00734F6E">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права надавати оцінку діяльності </w:t>
      </w:r>
      <w:r>
        <w:rPr>
          <w:rFonts w:ascii="Times New Roman" w:hAnsi="Times New Roman"/>
          <w:sz w:val="28"/>
          <w:szCs w:val="28"/>
        </w:rPr>
        <w:t xml:space="preserve">зазначеного </w:t>
      </w:r>
      <w:r w:rsidRPr="00734F6E">
        <w:rPr>
          <w:rFonts w:ascii="Times New Roman" w:hAnsi="Times New Roman"/>
          <w:sz w:val="28"/>
          <w:szCs w:val="28"/>
        </w:rPr>
        <w:t>прокурор</w:t>
      </w:r>
      <w:r>
        <w:rPr>
          <w:rFonts w:ascii="Times New Roman" w:hAnsi="Times New Roman"/>
          <w:sz w:val="28"/>
          <w:szCs w:val="28"/>
        </w:rPr>
        <w:t>а у</w:t>
      </w:r>
      <w:r w:rsidRPr="00734F6E">
        <w:rPr>
          <w:rFonts w:ascii="Times New Roman" w:hAnsi="Times New Roman"/>
          <w:sz w:val="28"/>
          <w:szCs w:val="28"/>
        </w:rPr>
        <w:t xml:space="preserve"> межах кримінального процесу. </w:t>
      </w:r>
    </w:p>
    <w:p w14:paraId="3F77A278" w14:textId="500E29DF" w:rsidR="00035817" w:rsidRDefault="00035817" w:rsidP="00035817">
      <w:pPr>
        <w:widowControl w:val="0"/>
        <w:tabs>
          <w:tab w:val="left" w:pos="993"/>
        </w:tabs>
        <w:spacing w:line="240" w:lineRule="auto"/>
        <w:ind w:firstLine="709"/>
        <w:contextualSpacing/>
        <w:jc w:val="both"/>
        <w:rPr>
          <w:rFonts w:ascii="Times New Roman" w:hAnsi="Times New Roman"/>
          <w:sz w:val="28"/>
          <w:szCs w:val="28"/>
        </w:rPr>
      </w:pPr>
      <w:r w:rsidRPr="00F47436">
        <w:rPr>
          <w:rFonts w:ascii="Times New Roman" w:hAnsi="Times New Roman"/>
          <w:sz w:val="28"/>
          <w:szCs w:val="28"/>
        </w:rPr>
        <w:t>До дисциплінарної скарги долучено копію ухвали слідчого судді Соборного районного суду міста Дніпра від 26.03.2026, якою уповноважених осіб</w:t>
      </w:r>
      <w:r>
        <w:rPr>
          <w:rFonts w:ascii="Times New Roman" w:hAnsi="Times New Roman"/>
          <w:sz w:val="28"/>
          <w:szCs w:val="28"/>
        </w:rPr>
        <w:t xml:space="preserve"> Дніпропетровської обласної прокуратури </w:t>
      </w:r>
      <w:r w:rsidRPr="00F47436">
        <w:rPr>
          <w:rFonts w:ascii="Times New Roman" w:hAnsi="Times New Roman"/>
          <w:sz w:val="28"/>
          <w:szCs w:val="28"/>
        </w:rPr>
        <w:t xml:space="preserve">зобов’язано </w:t>
      </w:r>
      <w:proofErr w:type="spellStart"/>
      <w:r w:rsidRPr="00F47436">
        <w:rPr>
          <w:rFonts w:ascii="Times New Roman" w:hAnsi="Times New Roman"/>
          <w:sz w:val="28"/>
          <w:szCs w:val="28"/>
        </w:rPr>
        <w:t>внести</w:t>
      </w:r>
      <w:proofErr w:type="spellEnd"/>
      <w:r w:rsidRPr="00F47436">
        <w:rPr>
          <w:rFonts w:ascii="Times New Roman" w:hAnsi="Times New Roman"/>
          <w:sz w:val="28"/>
          <w:szCs w:val="28"/>
        </w:rPr>
        <w:t xml:space="preserve"> до ЄРДР відомості за заявою </w:t>
      </w:r>
      <w:r>
        <w:rPr>
          <w:rFonts w:ascii="Times New Roman" w:hAnsi="Times New Roman"/>
          <w:sz w:val="28"/>
          <w:szCs w:val="28"/>
        </w:rPr>
        <w:t>ОСОБА_1</w:t>
      </w:r>
      <w:r>
        <w:rPr>
          <w:rFonts w:ascii="Times New Roman" w:hAnsi="Times New Roman"/>
          <w:color w:val="000000" w:themeColor="text1"/>
          <w:sz w:val="28"/>
          <w:szCs w:val="28"/>
        </w:rPr>
        <w:t xml:space="preserve"> </w:t>
      </w:r>
      <w:r w:rsidRPr="00F47436">
        <w:rPr>
          <w:rFonts w:ascii="Times New Roman" w:hAnsi="Times New Roman"/>
          <w:sz w:val="28"/>
          <w:szCs w:val="28"/>
        </w:rPr>
        <w:t xml:space="preserve">про можливе вчинення кримінального правопорушення. </w:t>
      </w:r>
    </w:p>
    <w:p w14:paraId="6BA0B1FA" w14:textId="77777777" w:rsidR="00035817" w:rsidRPr="00F47436" w:rsidRDefault="00035817" w:rsidP="00035817">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С</w:t>
      </w:r>
      <w:r w:rsidRPr="00F47436">
        <w:rPr>
          <w:rFonts w:ascii="Times New Roman" w:hAnsi="Times New Roman"/>
          <w:sz w:val="28"/>
          <w:szCs w:val="28"/>
        </w:rPr>
        <w:t xml:space="preserve">лід зауважити, що вимога </w:t>
      </w:r>
      <w:r>
        <w:rPr>
          <w:rFonts w:ascii="Times New Roman" w:hAnsi="Times New Roman"/>
          <w:sz w:val="28"/>
          <w:szCs w:val="28"/>
        </w:rPr>
        <w:t>скаржниці</w:t>
      </w:r>
      <w:r w:rsidRPr="00F47436">
        <w:rPr>
          <w:rFonts w:ascii="Times New Roman" w:hAnsi="Times New Roman"/>
          <w:sz w:val="28"/>
          <w:szCs w:val="28"/>
        </w:rPr>
        <w:t xml:space="preserve"> про визнання бездіяльності прокурора не була задоволена, що прямо випливає зі змісту відповідної ухвали слідчого судді.</w:t>
      </w:r>
      <w:r>
        <w:rPr>
          <w:rFonts w:ascii="Times New Roman" w:hAnsi="Times New Roman"/>
          <w:sz w:val="28"/>
          <w:szCs w:val="28"/>
        </w:rPr>
        <w:t xml:space="preserve"> </w:t>
      </w:r>
      <w:r w:rsidRPr="00F47436">
        <w:rPr>
          <w:rFonts w:ascii="Times New Roman" w:hAnsi="Times New Roman"/>
          <w:sz w:val="28"/>
          <w:szCs w:val="28"/>
        </w:rPr>
        <w:t xml:space="preserve">Водночас </w:t>
      </w:r>
      <w:r>
        <w:rPr>
          <w:rFonts w:ascii="Times New Roman" w:hAnsi="Times New Roman"/>
          <w:sz w:val="28"/>
          <w:szCs w:val="28"/>
        </w:rPr>
        <w:t>в</w:t>
      </w:r>
      <w:r w:rsidRPr="00F47436">
        <w:rPr>
          <w:rFonts w:ascii="Times New Roman" w:hAnsi="Times New Roman"/>
          <w:sz w:val="28"/>
          <w:szCs w:val="28"/>
        </w:rPr>
        <w:t xml:space="preserve">казана ухвала не може розцінюватися як автоматичне підтвердження вчинення прокурором </w:t>
      </w:r>
      <w:proofErr w:type="spellStart"/>
      <w:r w:rsidRPr="00F47436">
        <w:rPr>
          <w:rFonts w:ascii="Times New Roman" w:hAnsi="Times New Roman"/>
          <w:sz w:val="28"/>
          <w:szCs w:val="28"/>
        </w:rPr>
        <w:t>Самотканом</w:t>
      </w:r>
      <w:proofErr w:type="spellEnd"/>
      <w:r w:rsidRPr="00F47436">
        <w:rPr>
          <w:rFonts w:ascii="Times New Roman" w:hAnsi="Times New Roman"/>
          <w:sz w:val="28"/>
          <w:szCs w:val="28"/>
        </w:rPr>
        <w:t xml:space="preserve"> В.М. дисциплінарного проступку, оскільки сама по собі вона лише зобов’язує уповноважених осіб вчинити певні процесуальні дії, але не встановлює наявності в діях прокурора ознак дисциплінарного пр</w:t>
      </w:r>
      <w:r>
        <w:rPr>
          <w:rFonts w:ascii="Times New Roman" w:hAnsi="Times New Roman"/>
          <w:sz w:val="28"/>
          <w:szCs w:val="28"/>
        </w:rPr>
        <w:t>оступку</w:t>
      </w:r>
      <w:r w:rsidRPr="00F47436">
        <w:rPr>
          <w:rFonts w:ascii="Times New Roman" w:hAnsi="Times New Roman"/>
          <w:sz w:val="28"/>
          <w:szCs w:val="28"/>
        </w:rPr>
        <w:t>.</w:t>
      </w:r>
    </w:p>
    <w:p w14:paraId="0ED8C29A" w14:textId="77777777" w:rsidR="00035817" w:rsidRPr="0015528E" w:rsidRDefault="00035817" w:rsidP="00035817">
      <w:pPr>
        <w:widowControl w:val="0"/>
        <w:pBdr>
          <w:bottom w:val="single" w:sz="12" w:space="12" w:color="FFFFFF"/>
        </w:pBdr>
        <w:spacing w:after="0" w:line="240" w:lineRule="auto"/>
        <w:ind w:firstLine="709"/>
        <w:jc w:val="both"/>
        <w:rPr>
          <w:rFonts w:ascii="Times New Roman" w:hAnsi="Times New Roman"/>
          <w:sz w:val="28"/>
          <w:szCs w:val="28"/>
        </w:rPr>
      </w:pPr>
      <w:r w:rsidRPr="0015528E">
        <w:rPr>
          <w:rFonts w:ascii="Times New Roman" w:hAnsi="Times New Roman"/>
          <w:sz w:val="28"/>
          <w:szCs w:val="28"/>
        </w:rPr>
        <w:t xml:space="preserve">На підставі викладеного вважаю, що дисциплінарна скарга та додатки до неї </w:t>
      </w:r>
      <w:r>
        <w:rPr>
          <w:rFonts w:ascii="Times New Roman" w:hAnsi="Times New Roman"/>
          <w:sz w:val="28"/>
          <w:szCs w:val="28"/>
        </w:rPr>
        <w:t xml:space="preserve">наразі </w:t>
      </w:r>
      <w:r w:rsidRPr="0015528E">
        <w:rPr>
          <w:rFonts w:ascii="Times New Roman" w:hAnsi="Times New Roman"/>
          <w:sz w:val="28"/>
          <w:szCs w:val="28"/>
        </w:rPr>
        <w:t xml:space="preserve">не містять конкретних відомостей про наявність ознак дисциплінарного проступку, вчинених прокурором </w:t>
      </w:r>
      <w:proofErr w:type="spellStart"/>
      <w:r>
        <w:rPr>
          <w:rFonts w:ascii="Times New Roman" w:hAnsi="Times New Roman"/>
          <w:color w:val="000000" w:themeColor="text1"/>
          <w:sz w:val="28"/>
          <w:szCs w:val="28"/>
        </w:rPr>
        <w:t>Самотканом</w:t>
      </w:r>
      <w:proofErr w:type="spellEnd"/>
      <w:r>
        <w:rPr>
          <w:rFonts w:ascii="Times New Roman" w:hAnsi="Times New Roman"/>
          <w:color w:val="000000" w:themeColor="text1"/>
          <w:sz w:val="28"/>
          <w:szCs w:val="28"/>
        </w:rPr>
        <w:t xml:space="preserve"> В.М.</w:t>
      </w:r>
    </w:p>
    <w:p w14:paraId="2CAE4E4F" w14:textId="77777777" w:rsidR="00035817" w:rsidRPr="0097761A" w:rsidRDefault="00035817" w:rsidP="00035817">
      <w:pPr>
        <w:widowControl w:val="0"/>
        <w:pBdr>
          <w:bottom w:val="single" w:sz="12" w:space="12" w:color="FFFFFF"/>
        </w:pBdr>
        <w:spacing w:after="0" w:line="240" w:lineRule="auto"/>
        <w:ind w:firstLine="708"/>
        <w:jc w:val="both"/>
        <w:rPr>
          <w:rFonts w:ascii="Times New Roman" w:hAnsi="Times New Roman"/>
          <w:sz w:val="28"/>
          <w:szCs w:val="28"/>
        </w:rPr>
      </w:pPr>
      <w:r w:rsidRPr="0015528E">
        <w:rPr>
          <w:rFonts w:ascii="Times New Roman" w:hAnsi="Times New Roman"/>
          <w:sz w:val="28"/>
          <w:szCs w:val="28"/>
        </w:rPr>
        <w:t xml:space="preserve">Відтак, керуючись статтями 44 – 46, 48 Закону України «Про прокуратуру», пунктами 28, </w:t>
      </w:r>
      <w:r>
        <w:rPr>
          <w:rFonts w:ascii="Times New Roman" w:hAnsi="Times New Roman"/>
          <w:sz w:val="28"/>
          <w:szCs w:val="28"/>
        </w:rPr>
        <w:t xml:space="preserve">62, </w:t>
      </w:r>
      <w:r w:rsidRPr="0015528E">
        <w:rPr>
          <w:rFonts w:ascii="Times New Roman" w:hAnsi="Times New Roman"/>
          <w:sz w:val="28"/>
          <w:szCs w:val="28"/>
        </w:rPr>
        <w:t xml:space="preserve">98 Положення про порядок роботи відповідного </w:t>
      </w:r>
      <w:r w:rsidRPr="0015528E">
        <w:rPr>
          <w:rFonts w:ascii="Times New Roman" w:hAnsi="Times New Roman"/>
          <w:sz w:val="28"/>
          <w:szCs w:val="28"/>
        </w:rPr>
        <w:lastRenderedPageBreak/>
        <w:t>органу, що здійснює дисциплінарне провадження, прийнятого всеукраїнською конференцією прокурорів 27 квітня 2017 року,</w:t>
      </w:r>
    </w:p>
    <w:p w14:paraId="35FF07AA" w14:textId="77777777" w:rsidR="00035817" w:rsidRDefault="00035817" w:rsidP="00035817">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13D5CBDE" w14:textId="77777777" w:rsidR="00035817" w:rsidRPr="007E0F45" w:rsidRDefault="00035817" w:rsidP="00035817">
      <w:pPr>
        <w:widowControl w:val="0"/>
        <w:spacing w:after="0" w:line="240" w:lineRule="auto"/>
        <w:contextualSpacing/>
        <w:jc w:val="center"/>
        <w:rPr>
          <w:rFonts w:ascii="Times New Roman" w:hAnsi="Times New Roman"/>
          <w:b/>
          <w:color w:val="000000" w:themeColor="text1"/>
          <w:sz w:val="28"/>
          <w:szCs w:val="28"/>
        </w:rPr>
      </w:pPr>
    </w:p>
    <w:p w14:paraId="0BFAC597" w14:textId="77777777" w:rsidR="00035817" w:rsidRPr="00A863F3" w:rsidRDefault="00035817" w:rsidP="00035817">
      <w:pPr>
        <w:widowControl w:val="0"/>
        <w:spacing w:after="0" w:line="240" w:lineRule="auto"/>
        <w:ind w:firstLine="708"/>
        <w:contextualSpacing/>
        <w:jc w:val="both"/>
        <w:rPr>
          <w:rFonts w:ascii="Times New Roman" w:hAnsi="Times New Roman"/>
          <w:color w:val="000000" w:themeColor="text1"/>
          <w:sz w:val="28"/>
          <w:szCs w:val="28"/>
          <w:lang w:val="ru-RU"/>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color w:val="000000" w:themeColor="text1"/>
          <w:sz w:val="28"/>
          <w:szCs w:val="28"/>
        </w:rPr>
        <w:t>начальника</w:t>
      </w:r>
      <w:r w:rsidRPr="00626E1F">
        <w:rPr>
          <w:rFonts w:ascii="Times New Roman" w:hAnsi="Times New Roman"/>
          <w:color w:val="000000" w:themeColor="text1"/>
          <w:sz w:val="28"/>
          <w:szCs w:val="28"/>
        </w:rPr>
        <w:t xml:space="preserve"> першого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w:t>
      </w:r>
      <w:r>
        <w:rPr>
          <w:rFonts w:ascii="Times New Roman" w:hAnsi="Times New Roman"/>
          <w:color w:val="000000" w:themeColor="text1"/>
          <w:sz w:val="28"/>
          <w:szCs w:val="28"/>
        </w:rPr>
        <w:t>Дніпропетровської обласної прокуратури Самоткана Віталія Миколайовича</w:t>
      </w:r>
      <w:r>
        <w:rPr>
          <w:rFonts w:ascii="Times New Roman" w:eastAsia="Times New Roman" w:hAnsi="Times New Roman"/>
          <w:color w:val="000000" w:themeColor="text1"/>
          <w:sz w:val="28"/>
          <w:szCs w:val="28"/>
          <w:lang w:eastAsia="ru-RU"/>
        </w:rPr>
        <w:t>.</w:t>
      </w:r>
    </w:p>
    <w:p w14:paraId="2E7ADF57" w14:textId="77777777" w:rsidR="00035817" w:rsidRPr="007E0F45" w:rsidRDefault="00035817" w:rsidP="00035817">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скаржниці та пр</w:t>
      </w:r>
      <w:r w:rsidRPr="007E0F45">
        <w:rPr>
          <w:rFonts w:ascii="Times New Roman" w:hAnsi="Times New Roman"/>
          <w:color w:val="000000" w:themeColor="text1"/>
          <w:sz w:val="28"/>
          <w:szCs w:val="28"/>
        </w:rPr>
        <w:t>окурору.</w:t>
      </w:r>
    </w:p>
    <w:p w14:paraId="3AD6C9E6" w14:textId="77777777" w:rsidR="00035817" w:rsidRPr="007E0F45" w:rsidRDefault="00035817" w:rsidP="00035817">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5D0C465C" w14:textId="77777777" w:rsidR="00035817" w:rsidRPr="007E0F45" w:rsidRDefault="00035817" w:rsidP="00035817">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3AF40E0A" w14:textId="77777777" w:rsidR="00035817" w:rsidRPr="007E0F45" w:rsidRDefault="00035817" w:rsidP="00035817">
      <w:pPr>
        <w:rPr>
          <w:color w:val="000000" w:themeColor="text1"/>
        </w:rPr>
      </w:pPr>
    </w:p>
    <w:p w14:paraId="3FCB6E93" w14:textId="77777777" w:rsidR="00035817" w:rsidRPr="007E0F45" w:rsidRDefault="00035817" w:rsidP="00035817">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p>
    <w:p w14:paraId="7A5DC82D" w14:textId="77777777" w:rsidR="00035817" w:rsidRPr="00C53A83" w:rsidRDefault="00035817" w:rsidP="00035817">
      <w:pPr>
        <w:spacing w:after="0" w:line="240" w:lineRule="auto"/>
        <w:ind w:firstLine="708"/>
        <w:contextualSpacing/>
        <w:jc w:val="both"/>
        <w:rPr>
          <w:rFonts w:ascii="Times New Roman" w:hAnsi="Times New Roman"/>
          <w:color w:val="000000" w:themeColor="text1"/>
          <w:sz w:val="28"/>
          <w:szCs w:val="28"/>
        </w:rPr>
      </w:pPr>
    </w:p>
    <w:p w14:paraId="7AD57130" w14:textId="77777777" w:rsidR="00035817" w:rsidRDefault="00035817" w:rsidP="00035817"/>
    <w:p w14:paraId="69642E9A" w14:textId="77777777" w:rsidR="00035817" w:rsidRDefault="00035817" w:rsidP="00035817"/>
    <w:p w14:paraId="6BFEA1A3" w14:textId="77777777" w:rsidR="007D6976" w:rsidRDefault="007D6976"/>
    <w:sectPr w:rsidR="007D6976" w:rsidSect="00035817">
      <w:headerReference w:type="default" r:id="rId6"/>
      <w:pgSz w:w="11906" w:h="16838"/>
      <w:pgMar w:top="1077" w:right="567" w:bottom="107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918941"/>
      <w:docPartObj>
        <w:docPartGallery w:val="Page Numbers (Top of Page)"/>
        <w:docPartUnique/>
      </w:docPartObj>
    </w:sdtPr>
    <w:sdtContent>
      <w:p w14:paraId="33B9F34E" w14:textId="77777777" w:rsidR="00035817" w:rsidRDefault="00035817">
        <w:pPr>
          <w:pStyle w:val="af"/>
          <w:jc w:val="center"/>
        </w:pPr>
        <w:r>
          <w:fldChar w:fldCharType="begin"/>
        </w:r>
        <w:r>
          <w:instrText>PAGE   \* MERGEFORMAT</w:instrText>
        </w:r>
        <w:r>
          <w:fldChar w:fldCharType="separate"/>
        </w:r>
        <w:r>
          <w:t>2</w:t>
        </w:r>
        <w:r>
          <w:fldChar w:fldCharType="end"/>
        </w:r>
      </w:p>
    </w:sdtContent>
  </w:sdt>
  <w:p w14:paraId="7FB7B5D3" w14:textId="77777777" w:rsidR="00035817" w:rsidRDefault="0003581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55562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17"/>
    <w:rsid w:val="00035817"/>
    <w:rsid w:val="003767D1"/>
    <w:rsid w:val="007D6976"/>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753B"/>
  <w15:chartTrackingRefBased/>
  <w15:docId w15:val="{B56BD04B-0E9C-4C47-869F-EB7835B7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817"/>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035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35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3581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3581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3581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58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58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58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58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581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3581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3581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3581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3581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3581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5817"/>
    <w:rPr>
      <w:rFonts w:eastAsiaTheme="majorEastAsia" w:cstheme="majorBidi"/>
      <w:color w:val="595959" w:themeColor="text1" w:themeTint="A6"/>
    </w:rPr>
  </w:style>
  <w:style w:type="character" w:customStyle="1" w:styleId="80">
    <w:name w:val="Заголовок 8 Знак"/>
    <w:basedOn w:val="a0"/>
    <w:link w:val="8"/>
    <w:uiPriority w:val="9"/>
    <w:semiHidden/>
    <w:rsid w:val="0003581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5817"/>
    <w:rPr>
      <w:rFonts w:eastAsiaTheme="majorEastAsia" w:cstheme="majorBidi"/>
      <w:color w:val="272727" w:themeColor="text1" w:themeTint="D8"/>
    </w:rPr>
  </w:style>
  <w:style w:type="paragraph" w:styleId="a3">
    <w:name w:val="Title"/>
    <w:basedOn w:val="a"/>
    <w:next w:val="a"/>
    <w:link w:val="a4"/>
    <w:uiPriority w:val="10"/>
    <w:qFormat/>
    <w:rsid w:val="00035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358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81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3581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35817"/>
    <w:pPr>
      <w:spacing w:before="160"/>
      <w:jc w:val="center"/>
    </w:pPr>
    <w:rPr>
      <w:i/>
      <w:iCs/>
      <w:color w:val="404040" w:themeColor="text1" w:themeTint="BF"/>
    </w:rPr>
  </w:style>
  <w:style w:type="character" w:customStyle="1" w:styleId="a8">
    <w:name w:val="Цитата Знак"/>
    <w:basedOn w:val="a0"/>
    <w:link w:val="a7"/>
    <w:uiPriority w:val="29"/>
    <w:rsid w:val="00035817"/>
    <w:rPr>
      <w:i/>
      <w:iCs/>
      <w:color w:val="404040" w:themeColor="text1" w:themeTint="BF"/>
    </w:rPr>
  </w:style>
  <w:style w:type="paragraph" w:styleId="a9">
    <w:name w:val="List Paragraph"/>
    <w:basedOn w:val="a"/>
    <w:uiPriority w:val="34"/>
    <w:qFormat/>
    <w:rsid w:val="00035817"/>
    <w:pPr>
      <w:ind w:left="720"/>
      <w:contextualSpacing/>
    </w:pPr>
  </w:style>
  <w:style w:type="character" w:styleId="aa">
    <w:name w:val="Intense Emphasis"/>
    <w:basedOn w:val="a0"/>
    <w:uiPriority w:val="21"/>
    <w:qFormat/>
    <w:rsid w:val="00035817"/>
    <w:rPr>
      <w:i/>
      <w:iCs/>
      <w:color w:val="0F4761" w:themeColor="accent1" w:themeShade="BF"/>
    </w:rPr>
  </w:style>
  <w:style w:type="paragraph" w:styleId="ab">
    <w:name w:val="Intense Quote"/>
    <w:basedOn w:val="a"/>
    <w:next w:val="a"/>
    <w:link w:val="ac"/>
    <w:uiPriority w:val="30"/>
    <w:qFormat/>
    <w:rsid w:val="00035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35817"/>
    <w:rPr>
      <w:i/>
      <w:iCs/>
      <w:color w:val="0F4761" w:themeColor="accent1" w:themeShade="BF"/>
    </w:rPr>
  </w:style>
  <w:style w:type="character" w:styleId="ad">
    <w:name w:val="Intense Reference"/>
    <w:basedOn w:val="a0"/>
    <w:uiPriority w:val="32"/>
    <w:qFormat/>
    <w:rsid w:val="00035817"/>
    <w:rPr>
      <w:b/>
      <w:bCs/>
      <w:smallCaps/>
      <w:color w:val="0F4761" w:themeColor="accent1" w:themeShade="BF"/>
      <w:spacing w:val="5"/>
    </w:rPr>
  </w:style>
  <w:style w:type="paragraph" w:styleId="ae">
    <w:name w:val="No Spacing"/>
    <w:uiPriority w:val="1"/>
    <w:qFormat/>
    <w:rsid w:val="00035817"/>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035817"/>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035817"/>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035817"/>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8573</Words>
  <Characters>4887</Characters>
  <Application>Microsoft Office Word</Application>
  <DocSecurity>0</DocSecurity>
  <Lines>40</Lines>
  <Paragraphs>26</Paragraphs>
  <ScaleCrop>false</ScaleCrop>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Залевська Олександра Сергійовна</dc:creator>
  <cp:keywords/>
  <dc:description/>
  <cp:lastModifiedBy>Залевська Олександра Сергійовна</cp:lastModifiedBy>
  <cp:revision>1</cp:revision>
  <dcterms:created xsi:type="dcterms:W3CDTF">2026-04-23T13:54:00Z</dcterms:created>
  <dcterms:modified xsi:type="dcterms:W3CDTF">2026-04-23T13:58:00Z</dcterms:modified>
</cp:coreProperties>
</file>