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E6E8D" w14:textId="77777777" w:rsidR="00DF1239" w:rsidRPr="00F92795" w:rsidRDefault="00DF1239" w:rsidP="00DF1239">
      <w:pPr>
        <w:pStyle w:val="a8"/>
        <w:jc w:val="center"/>
        <w:rPr>
          <w:sz w:val="26"/>
        </w:rPr>
      </w:pPr>
      <w:r w:rsidRPr="00F92795">
        <w:rPr>
          <w:noProof/>
          <w:sz w:val="19"/>
          <w:lang w:val="ru-RU" w:eastAsia="ru-RU"/>
        </w:rPr>
        <w:drawing>
          <wp:inline distT="0" distB="0" distL="0" distR="0" wp14:anchorId="0F63CCF7" wp14:editId="02BAC6B2">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E03F2CA" w14:textId="77777777" w:rsidR="00DF1239" w:rsidRPr="00F92795" w:rsidRDefault="00DF1239" w:rsidP="00DF1239">
      <w:pPr>
        <w:pStyle w:val="a8"/>
        <w:jc w:val="center"/>
        <w:rPr>
          <w:b/>
          <w:sz w:val="10"/>
        </w:rPr>
      </w:pPr>
    </w:p>
    <w:p w14:paraId="4885E182" w14:textId="77777777" w:rsidR="00DF1239" w:rsidRPr="00F92795" w:rsidRDefault="00DF1239" w:rsidP="00DF1239">
      <w:pPr>
        <w:spacing w:after="0" w:line="240" w:lineRule="auto"/>
        <w:jc w:val="center"/>
        <w:rPr>
          <w:rFonts w:ascii="Times New Roman" w:hAnsi="Times New Roman"/>
          <w:b/>
          <w:kern w:val="28"/>
          <w:sz w:val="28"/>
          <w:szCs w:val="28"/>
          <w:lang w:eastAsia="uk-UA"/>
        </w:rPr>
      </w:pPr>
      <w:r w:rsidRPr="00F92795">
        <w:rPr>
          <w:rFonts w:ascii="Times New Roman" w:hAnsi="Times New Roman"/>
          <w:bCs/>
          <w:kern w:val="28"/>
          <w:sz w:val="36"/>
          <w:szCs w:val="32"/>
        </w:rPr>
        <w:t xml:space="preserve">КВАЛІФІКАЦІЙНО-ДИСЦИПЛІНАРНА </w:t>
      </w:r>
      <w:r w:rsidRPr="00F92795">
        <w:rPr>
          <w:rFonts w:ascii="Times New Roman" w:hAnsi="Times New Roman"/>
          <w:bCs/>
          <w:kern w:val="28"/>
          <w:sz w:val="36"/>
          <w:szCs w:val="32"/>
        </w:rPr>
        <w:br/>
        <w:t>КОМІСІЯ ПРОКУРОРІВ</w:t>
      </w:r>
    </w:p>
    <w:p w14:paraId="532925EC"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p>
    <w:p w14:paraId="6CA0A593"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r w:rsidRPr="00F92795">
        <w:rPr>
          <w:rFonts w:ascii="Times New Roman" w:hAnsi="Times New Roman"/>
          <w:b/>
          <w:kern w:val="28"/>
          <w:sz w:val="28"/>
          <w:szCs w:val="28"/>
          <w:lang w:eastAsia="uk-UA"/>
        </w:rPr>
        <w:t>Р І Ш Е Н Н Я</w:t>
      </w:r>
    </w:p>
    <w:p w14:paraId="69FCE63F" w14:textId="77777777" w:rsidR="00DF1239" w:rsidRPr="0016464A" w:rsidRDefault="00DF1239" w:rsidP="00DF1239">
      <w:pPr>
        <w:ind w:left="84"/>
        <w:jc w:val="center"/>
        <w:rPr>
          <w:b/>
          <w:kern w:val="28"/>
          <w:szCs w:val="28"/>
          <w:lang w:eastAsia="uk-UA"/>
        </w:rPr>
      </w:pPr>
    </w:p>
    <w:p w14:paraId="2619E3D1" w14:textId="314E9F02" w:rsidR="00DF1239" w:rsidRPr="0016464A" w:rsidRDefault="00FF7EA3" w:rsidP="00DF1239">
      <w:pPr>
        <w:rPr>
          <w:rFonts w:ascii="Times New Roman" w:hAnsi="Times New Roman"/>
          <w:b/>
          <w:kern w:val="28"/>
          <w:sz w:val="28"/>
          <w:szCs w:val="28"/>
          <w:lang w:eastAsia="uk-UA"/>
        </w:rPr>
      </w:pPr>
      <w:r>
        <w:rPr>
          <w:rFonts w:ascii="Times New Roman" w:hAnsi="Times New Roman"/>
          <w:b/>
          <w:kern w:val="28"/>
          <w:sz w:val="28"/>
          <w:szCs w:val="28"/>
          <w:lang w:eastAsia="uk-UA"/>
        </w:rPr>
        <w:t>2</w:t>
      </w:r>
      <w:r w:rsidR="000A3F63">
        <w:rPr>
          <w:rFonts w:ascii="Times New Roman" w:hAnsi="Times New Roman"/>
          <w:b/>
          <w:kern w:val="28"/>
          <w:sz w:val="28"/>
          <w:szCs w:val="28"/>
          <w:lang w:eastAsia="uk-UA"/>
        </w:rPr>
        <w:t>5</w:t>
      </w:r>
      <w:r w:rsidR="0016464A" w:rsidRPr="0016464A">
        <w:rPr>
          <w:rFonts w:ascii="Times New Roman" w:hAnsi="Times New Roman"/>
          <w:b/>
          <w:kern w:val="28"/>
          <w:sz w:val="28"/>
          <w:szCs w:val="28"/>
          <w:lang w:eastAsia="uk-UA"/>
        </w:rPr>
        <w:t xml:space="preserve"> </w:t>
      </w:r>
      <w:r w:rsidR="000A3F63">
        <w:rPr>
          <w:rFonts w:ascii="Times New Roman" w:hAnsi="Times New Roman"/>
          <w:b/>
          <w:kern w:val="28"/>
          <w:sz w:val="28"/>
          <w:szCs w:val="28"/>
          <w:lang w:eastAsia="uk-UA"/>
        </w:rPr>
        <w:t>бе</w:t>
      </w:r>
      <w:r>
        <w:rPr>
          <w:rFonts w:ascii="Times New Roman" w:hAnsi="Times New Roman"/>
          <w:b/>
          <w:kern w:val="28"/>
          <w:sz w:val="28"/>
          <w:szCs w:val="28"/>
          <w:lang w:eastAsia="uk-UA"/>
        </w:rPr>
        <w:t>р</w:t>
      </w:r>
      <w:r w:rsidR="000A3F63">
        <w:rPr>
          <w:rFonts w:ascii="Times New Roman" w:hAnsi="Times New Roman"/>
          <w:b/>
          <w:kern w:val="28"/>
          <w:sz w:val="28"/>
          <w:szCs w:val="28"/>
          <w:lang w:eastAsia="uk-UA"/>
        </w:rPr>
        <w:t>ез</w:t>
      </w:r>
      <w:r>
        <w:rPr>
          <w:rFonts w:ascii="Times New Roman" w:hAnsi="Times New Roman"/>
          <w:b/>
          <w:kern w:val="28"/>
          <w:sz w:val="28"/>
          <w:szCs w:val="28"/>
          <w:lang w:eastAsia="uk-UA"/>
        </w:rPr>
        <w:t>ня</w:t>
      </w:r>
      <w:r w:rsidR="0016464A" w:rsidRPr="0016464A">
        <w:rPr>
          <w:rFonts w:ascii="Times New Roman" w:hAnsi="Times New Roman"/>
          <w:b/>
          <w:kern w:val="28"/>
          <w:sz w:val="28"/>
          <w:szCs w:val="28"/>
          <w:lang w:eastAsia="uk-UA"/>
        </w:rPr>
        <w:t xml:space="preserve"> </w:t>
      </w:r>
      <w:r w:rsidR="00DF1239" w:rsidRPr="0016464A">
        <w:rPr>
          <w:rFonts w:ascii="Times New Roman" w:hAnsi="Times New Roman"/>
          <w:b/>
          <w:kern w:val="28"/>
          <w:sz w:val="28"/>
          <w:szCs w:val="28"/>
          <w:lang w:eastAsia="uk-UA"/>
        </w:rPr>
        <w:t>202</w:t>
      </w:r>
      <w:r w:rsidR="000A3F63">
        <w:rPr>
          <w:rFonts w:ascii="Times New Roman" w:hAnsi="Times New Roman"/>
          <w:b/>
          <w:kern w:val="28"/>
          <w:sz w:val="28"/>
          <w:szCs w:val="28"/>
          <w:lang w:eastAsia="uk-UA"/>
        </w:rPr>
        <w:t>6</w:t>
      </w:r>
      <w:r w:rsidR="00DF1239" w:rsidRPr="0016464A">
        <w:rPr>
          <w:rFonts w:ascii="Times New Roman" w:hAnsi="Times New Roman"/>
          <w:b/>
          <w:kern w:val="28"/>
          <w:sz w:val="28"/>
          <w:szCs w:val="28"/>
          <w:lang w:eastAsia="uk-UA"/>
        </w:rPr>
        <w:t xml:space="preserve"> року</w:t>
      </w:r>
      <w:r w:rsidR="00DF1239" w:rsidRPr="0016464A">
        <w:rPr>
          <w:rFonts w:ascii="Times New Roman" w:hAnsi="Times New Roman"/>
          <w:b/>
          <w:kern w:val="28"/>
          <w:sz w:val="28"/>
          <w:szCs w:val="28"/>
          <w:lang w:eastAsia="uk-UA"/>
        </w:rPr>
        <w:tab/>
      </w:r>
      <w:r w:rsidR="009C208D">
        <w:rPr>
          <w:rFonts w:ascii="Times New Roman" w:hAnsi="Times New Roman"/>
          <w:b/>
          <w:kern w:val="28"/>
          <w:sz w:val="28"/>
          <w:szCs w:val="28"/>
          <w:lang w:eastAsia="uk-UA"/>
        </w:rPr>
        <w:t xml:space="preserve">              </w:t>
      </w:r>
      <w:r>
        <w:rPr>
          <w:rFonts w:ascii="Times New Roman" w:hAnsi="Times New Roman"/>
          <w:b/>
          <w:kern w:val="28"/>
          <w:sz w:val="28"/>
          <w:szCs w:val="28"/>
          <w:lang w:eastAsia="uk-UA"/>
        </w:rPr>
        <w:tab/>
        <w:t xml:space="preserve">     </w:t>
      </w:r>
      <w:r w:rsidR="00DF1239" w:rsidRPr="0016464A">
        <w:rPr>
          <w:rFonts w:ascii="Times New Roman" w:hAnsi="Times New Roman"/>
          <w:b/>
          <w:kern w:val="28"/>
          <w:sz w:val="28"/>
          <w:szCs w:val="28"/>
          <w:lang w:eastAsia="uk-UA"/>
        </w:rPr>
        <w:t>Київ</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w:t>
      </w:r>
      <w:r>
        <w:rPr>
          <w:rFonts w:ascii="Times New Roman" w:hAnsi="Times New Roman"/>
          <w:b/>
          <w:kern w:val="28"/>
          <w:sz w:val="28"/>
          <w:szCs w:val="28"/>
          <w:lang w:eastAsia="uk-UA"/>
        </w:rPr>
        <w:t xml:space="preserve"> </w:t>
      </w:r>
      <w:r w:rsidR="000A3F63">
        <w:rPr>
          <w:rFonts w:ascii="Times New Roman" w:hAnsi="Times New Roman"/>
          <w:b/>
          <w:kern w:val="28"/>
          <w:sz w:val="28"/>
          <w:szCs w:val="28"/>
          <w:lang w:eastAsia="uk-UA"/>
        </w:rPr>
        <w:t xml:space="preserve"> </w:t>
      </w:r>
      <w:r w:rsidR="00905482" w:rsidRPr="0016464A">
        <w:rPr>
          <w:rFonts w:ascii="Times New Roman" w:hAnsi="Times New Roman"/>
          <w:b/>
          <w:kern w:val="28"/>
          <w:sz w:val="28"/>
          <w:szCs w:val="28"/>
          <w:lang w:eastAsia="uk-UA"/>
        </w:rPr>
        <w:t xml:space="preserve">№ </w:t>
      </w:r>
      <w:r>
        <w:rPr>
          <w:rFonts w:ascii="Times New Roman" w:hAnsi="Times New Roman"/>
          <w:b/>
          <w:kern w:val="28"/>
          <w:sz w:val="28"/>
          <w:szCs w:val="28"/>
          <w:lang w:eastAsia="uk-UA"/>
        </w:rPr>
        <w:t>2</w:t>
      </w:r>
      <w:r w:rsidR="000A3F63">
        <w:rPr>
          <w:rFonts w:ascii="Times New Roman" w:hAnsi="Times New Roman"/>
          <w:b/>
          <w:kern w:val="28"/>
          <w:sz w:val="28"/>
          <w:szCs w:val="28"/>
          <w:lang w:eastAsia="uk-UA"/>
        </w:rPr>
        <w:t>2</w:t>
      </w:r>
      <w:r>
        <w:rPr>
          <w:rFonts w:ascii="Times New Roman" w:hAnsi="Times New Roman"/>
          <w:b/>
          <w:kern w:val="28"/>
          <w:sz w:val="28"/>
          <w:szCs w:val="28"/>
          <w:lang w:eastAsia="uk-UA"/>
        </w:rPr>
        <w:t>6</w:t>
      </w:r>
      <w:r w:rsidR="00DF1239" w:rsidRPr="0016464A">
        <w:rPr>
          <w:rFonts w:ascii="Times New Roman" w:hAnsi="Times New Roman"/>
          <w:b/>
          <w:kern w:val="28"/>
          <w:sz w:val="28"/>
          <w:szCs w:val="28"/>
          <w:lang w:eastAsia="uk-UA"/>
        </w:rPr>
        <w:t>дс-2</w:t>
      </w:r>
      <w:r w:rsidR="000A3F63">
        <w:rPr>
          <w:rFonts w:ascii="Times New Roman" w:hAnsi="Times New Roman"/>
          <w:b/>
          <w:kern w:val="28"/>
          <w:sz w:val="28"/>
          <w:szCs w:val="28"/>
          <w:lang w:eastAsia="uk-UA"/>
        </w:rPr>
        <w:t>6</w:t>
      </w:r>
    </w:p>
    <w:p w14:paraId="6A9C40BB"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 xml:space="preserve">Про відмову у відкритті </w:t>
      </w:r>
    </w:p>
    <w:p w14:paraId="076C253F"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дисциплінарного провадження</w:t>
      </w:r>
    </w:p>
    <w:p w14:paraId="5ADD9729" w14:textId="77777777" w:rsidR="0079489D" w:rsidRPr="0016464A" w:rsidRDefault="0079489D" w:rsidP="0079489D">
      <w:pPr>
        <w:spacing w:after="0" w:line="240" w:lineRule="auto"/>
        <w:contextualSpacing/>
        <w:rPr>
          <w:rFonts w:ascii="Times New Roman" w:hAnsi="Times New Roman"/>
          <w:b/>
          <w:sz w:val="28"/>
          <w:szCs w:val="28"/>
          <w:lang w:eastAsia="uk-UA"/>
        </w:rPr>
      </w:pPr>
    </w:p>
    <w:p w14:paraId="073DF638" w14:textId="57BFE22D" w:rsidR="004F2EA0" w:rsidRDefault="0032608B" w:rsidP="00D85CED">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 xml:space="preserve">Член </w:t>
      </w:r>
      <w:r w:rsidR="00DF1239" w:rsidRPr="0016464A">
        <w:rPr>
          <w:rFonts w:ascii="Times New Roman" w:hAnsi="Times New Roman"/>
          <w:sz w:val="28"/>
          <w:szCs w:val="28"/>
        </w:rPr>
        <w:t>Кваліфікаційно-дисциплінарної комісії прокурорів</w:t>
      </w:r>
      <w:r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Pr="0016464A">
        <w:rPr>
          <w:rFonts w:ascii="Times New Roman" w:hAnsi="Times New Roman"/>
          <w:sz w:val="28"/>
          <w:szCs w:val="28"/>
        </w:rPr>
        <w:t>розглянувши дисциплінарну скаргу</w:t>
      </w:r>
      <w:r w:rsidR="0000070A" w:rsidRPr="0016464A">
        <w:rPr>
          <w:rFonts w:ascii="Times New Roman" w:hAnsi="Times New Roman"/>
          <w:sz w:val="28"/>
          <w:szCs w:val="28"/>
        </w:rPr>
        <w:t xml:space="preserve"> </w:t>
      </w:r>
      <w:r w:rsidR="00947B58">
        <w:rPr>
          <w:rFonts w:ascii="Times New Roman" w:hAnsi="Times New Roman"/>
          <w:sz w:val="28"/>
          <w:szCs w:val="28"/>
        </w:rPr>
        <w:t>ОСОБА_1</w:t>
      </w:r>
      <w:r w:rsidR="00806F3D">
        <w:rPr>
          <w:rFonts w:ascii="Times New Roman" w:hAnsi="Times New Roman"/>
          <w:sz w:val="28"/>
          <w:szCs w:val="28"/>
        </w:rPr>
        <w:t xml:space="preserve"> </w:t>
      </w:r>
      <w:r w:rsidR="001A20C0" w:rsidRPr="0016464A">
        <w:rPr>
          <w:rFonts w:ascii="Times New Roman" w:hAnsi="Times New Roman"/>
          <w:sz w:val="28"/>
          <w:szCs w:val="28"/>
        </w:rPr>
        <w:t xml:space="preserve">стосовно </w:t>
      </w:r>
      <w:r w:rsidR="009C208D">
        <w:rPr>
          <w:rFonts w:ascii="Times New Roman" w:hAnsi="Times New Roman"/>
          <w:sz w:val="28"/>
          <w:szCs w:val="28"/>
        </w:rPr>
        <w:t xml:space="preserve">прокурора відділу </w:t>
      </w:r>
      <w:r w:rsidR="009C208D" w:rsidRPr="009C208D">
        <w:rPr>
          <w:rFonts w:ascii="Times New Roman" w:hAnsi="Times New Roman"/>
          <w:sz w:val="28"/>
          <w:szCs w:val="28"/>
        </w:rPr>
        <w:t xml:space="preserve">нагляду за додержанням законів регіональним органом безпеки </w:t>
      </w:r>
      <w:r w:rsidR="009C208D">
        <w:rPr>
          <w:rFonts w:ascii="Times New Roman" w:hAnsi="Times New Roman"/>
          <w:sz w:val="28"/>
          <w:szCs w:val="28"/>
        </w:rPr>
        <w:t>Запорізької обласної</w:t>
      </w:r>
      <w:r w:rsidR="00042E69" w:rsidRPr="0016464A">
        <w:rPr>
          <w:rFonts w:ascii="Times New Roman" w:hAnsi="Times New Roman"/>
          <w:sz w:val="28"/>
          <w:szCs w:val="28"/>
        </w:rPr>
        <w:t xml:space="preserve"> прокура</w:t>
      </w:r>
      <w:r w:rsidR="004F2EA0">
        <w:rPr>
          <w:rFonts w:ascii="Times New Roman" w:hAnsi="Times New Roman"/>
          <w:sz w:val="28"/>
          <w:szCs w:val="28"/>
        </w:rPr>
        <w:t xml:space="preserve">тури </w:t>
      </w:r>
      <w:r w:rsidR="009C208D">
        <w:rPr>
          <w:rFonts w:ascii="Times New Roman" w:hAnsi="Times New Roman"/>
          <w:sz w:val="28"/>
          <w:szCs w:val="28"/>
        </w:rPr>
        <w:t>Нестеренка Сергія Олександрович</w:t>
      </w:r>
      <w:r w:rsidR="004F2EA0">
        <w:rPr>
          <w:rFonts w:ascii="Times New Roman" w:hAnsi="Times New Roman"/>
          <w:sz w:val="28"/>
          <w:szCs w:val="28"/>
        </w:rPr>
        <w:t xml:space="preserve">а </w:t>
      </w:r>
      <w:r w:rsidR="00042E69" w:rsidRPr="0016464A">
        <w:rPr>
          <w:rFonts w:ascii="Times New Roman" w:hAnsi="Times New Roman"/>
          <w:sz w:val="28"/>
          <w:szCs w:val="28"/>
        </w:rPr>
        <w:t>(</w:t>
      </w:r>
      <w:r w:rsidR="004F2EA0">
        <w:rPr>
          <w:rFonts w:ascii="Times New Roman" w:hAnsi="Times New Roman"/>
          <w:sz w:val="28"/>
          <w:szCs w:val="28"/>
        </w:rPr>
        <w:t>далі</w:t>
      </w:r>
      <w:r w:rsidR="0043562E">
        <w:rPr>
          <w:rFonts w:ascii="Times New Roman" w:hAnsi="Times New Roman"/>
          <w:sz w:val="28"/>
          <w:szCs w:val="28"/>
        </w:rPr>
        <w:t> </w:t>
      </w:r>
      <w:r w:rsidR="004F2EA0">
        <w:rPr>
          <w:rFonts w:ascii="Times New Roman" w:hAnsi="Times New Roman"/>
          <w:sz w:val="28"/>
          <w:szCs w:val="28"/>
        </w:rPr>
        <w:t>–</w:t>
      </w:r>
      <w:r w:rsidR="0043562E">
        <w:rPr>
          <w:rFonts w:ascii="Times New Roman" w:hAnsi="Times New Roman"/>
          <w:sz w:val="28"/>
          <w:szCs w:val="28"/>
        </w:rPr>
        <w:t> </w:t>
      </w:r>
      <w:r w:rsidR="004F2EA0">
        <w:rPr>
          <w:rFonts w:ascii="Times New Roman" w:hAnsi="Times New Roman"/>
          <w:sz w:val="28"/>
          <w:szCs w:val="28"/>
        </w:rPr>
        <w:t xml:space="preserve">прокурор </w:t>
      </w:r>
      <w:r w:rsidR="009C208D">
        <w:rPr>
          <w:rFonts w:ascii="Times New Roman" w:hAnsi="Times New Roman"/>
          <w:sz w:val="28"/>
          <w:szCs w:val="28"/>
        </w:rPr>
        <w:t>Нестеренко</w:t>
      </w:r>
      <w:r w:rsidR="004F2EA0">
        <w:rPr>
          <w:rFonts w:ascii="Times New Roman" w:hAnsi="Times New Roman"/>
          <w:sz w:val="28"/>
          <w:szCs w:val="28"/>
        </w:rPr>
        <w:t xml:space="preserve"> </w:t>
      </w:r>
      <w:r w:rsidR="009C208D">
        <w:rPr>
          <w:rFonts w:ascii="Times New Roman" w:hAnsi="Times New Roman"/>
          <w:sz w:val="28"/>
          <w:szCs w:val="28"/>
        </w:rPr>
        <w:t>С</w:t>
      </w:r>
      <w:r w:rsidR="004F2EA0">
        <w:rPr>
          <w:rFonts w:ascii="Times New Roman" w:hAnsi="Times New Roman"/>
          <w:sz w:val="28"/>
          <w:szCs w:val="28"/>
        </w:rPr>
        <w:t>.</w:t>
      </w:r>
      <w:r w:rsidR="009C208D">
        <w:rPr>
          <w:rFonts w:ascii="Times New Roman" w:hAnsi="Times New Roman"/>
          <w:sz w:val="28"/>
          <w:szCs w:val="28"/>
        </w:rPr>
        <w:t>О</w:t>
      </w:r>
      <w:r w:rsidR="004F2EA0">
        <w:rPr>
          <w:rFonts w:ascii="Times New Roman" w:hAnsi="Times New Roman"/>
          <w:sz w:val="28"/>
          <w:szCs w:val="28"/>
        </w:rPr>
        <w:t>.</w:t>
      </w:r>
      <w:r w:rsidR="00042E69" w:rsidRPr="0016464A">
        <w:rPr>
          <w:rFonts w:ascii="Times New Roman" w:hAnsi="Times New Roman"/>
          <w:sz w:val="28"/>
          <w:szCs w:val="28"/>
        </w:rPr>
        <w:t>)</w:t>
      </w:r>
      <w:r w:rsidR="00117B67" w:rsidRPr="0016464A">
        <w:rPr>
          <w:rFonts w:ascii="Times New Roman" w:hAnsi="Times New Roman"/>
          <w:sz w:val="28"/>
          <w:szCs w:val="28"/>
        </w:rPr>
        <w:t>,</w:t>
      </w:r>
    </w:p>
    <w:p w14:paraId="1314CF6A" w14:textId="77777777" w:rsidR="009C208D" w:rsidRPr="007559AD" w:rsidRDefault="009C208D" w:rsidP="00D85CED">
      <w:pPr>
        <w:pStyle w:val="a3"/>
        <w:tabs>
          <w:tab w:val="left" w:pos="567"/>
        </w:tabs>
        <w:ind w:firstLine="567"/>
        <w:jc w:val="both"/>
        <w:rPr>
          <w:rFonts w:ascii="Times New Roman" w:hAnsi="Times New Roman"/>
          <w:b/>
          <w:sz w:val="20"/>
          <w:szCs w:val="20"/>
          <w:lang w:eastAsia="uk-UA"/>
        </w:rPr>
      </w:pPr>
    </w:p>
    <w:p w14:paraId="0000534A" w14:textId="43FE128C" w:rsidR="0032608B" w:rsidRPr="0016464A" w:rsidRDefault="0043562E" w:rsidP="00531A89">
      <w:pPr>
        <w:tabs>
          <w:tab w:val="left" w:pos="0"/>
        </w:tabs>
        <w:spacing w:after="0" w:line="240" w:lineRule="auto"/>
        <w:contextualSpacing/>
        <w:jc w:val="center"/>
        <w:rPr>
          <w:rFonts w:ascii="Times New Roman" w:hAnsi="Times New Roman"/>
          <w:b/>
          <w:sz w:val="28"/>
          <w:szCs w:val="28"/>
          <w:lang w:eastAsia="uk-UA"/>
        </w:rPr>
      </w:pPr>
      <w:r>
        <w:rPr>
          <w:rFonts w:ascii="Times New Roman" w:hAnsi="Times New Roman"/>
          <w:b/>
          <w:sz w:val="28"/>
          <w:szCs w:val="28"/>
          <w:lang w:eastAsia="uk-UA"/>
        </w:rPr>
        <w:t>У</w:t>
      </w:r>
      <w:r w:rsidR="0032608B" w:rsidRPr="0016464A">
        <w:rPr>
          <w:rFonts w:ascii="Times New Roman" w:hAnsi="Times New Roman"/>
          <w:b/>
          <w:sz w:val="28"/>
          <w:szCs w:val="28"/>
          <w:lang w:eastAsia="uk-UA"/>
        </w:rPr>
        <w:t>СТАНОВИ</w:t>
      </w:r>
      <w:r w:rsidR="007559AD">
        <w:rPr>
          <w:rFonts w:ascii="Times New Roman" w:hAnsi="Times New Roman"/>
          <w:b/>
          <w:sz w:val="28"/>
          <w:szCs w:val="28"/>
          <w:lang w:eastAsia="uk-UA"/>
        </w:rPr>
        <w:t>ЛА</w:t>
      </w:r>
      <w:r w:rsidR="0032608B" w:rsidRPr="0016464A">
        <w:rPr>
          <w:rFonts w:ascii="Times New Roman" w:hAnsi="Times New Roman"/>
          <w:b/>
          <w:sz w:val="28"/>
          <w:szCs w:val="28"/>
          <w:lang w:eastAsia="uk-UA"/>
        </w:rPr>
        <w:t>:</w:t>
      </w:r>
    </w:p>
    <w:p w14:paraId="2787F27C" w14:textId="77777777" w:rsidR="0032608B" w:rsidRPr="007559AD" w:rsidRDefault="0032608B" w:rsidP="0032608B">
      <w:pPr>
        <w:tabs>
          <w:tab w:val="left" w:pos="567"/>
        </w:tabs>
        <w:spacing w:after="0" w:line="240" w:lineRule="auto"/>
        <w:ind w:firstLine="567"/>
        <w:contextualSpacing/>
        <w:jc w:val="center"/>
        <w:rPr>
          <w:rFonts w:ascii="Times New Roman" w:hAnsi="Times New Roman"/>
          <w:b/>
          <w:sz w:val="20"/>
          <w:szCs w:val="20"/>
          <w:lang w:eastAsia="uk-UA"/>
        </w:rPr>
      </w:pPr>
    </w:p>
    <w:p w14:paraId="256E4628" w14:textId="62F44CBB" w:rsidR="0032608B" w:rsidRPr="0016464A" w:rsidRDefault="0032608B" w:rsidP="0032608B">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 xml:space="preserve">До </w:t>
      </w:r>
      <w:r w:rsidR="00091A08" w:rsidRPr="0016464A">
        <w:rPr>
          <w:rFonts w:ascii="Times New Roman" w:hAnsi="Times New Roman"/>
          <w:sz w:val="28"/>
          <w:szCs w:val="28"/>
        </w:rPr>
        <w:t>Кваліфікаційно-дисциплінарної комісії прокурорів (далі – Комісія)</w:t>
      </w:r>
      <w:r w:rsidR="008E05ED" w:rsidRPr="0016464A">
        <w:rPr>
          <w:rFonts w:ascii="Times New Roman" w:hAnsi="Times New Roman"/>
          <w:sz w:val="28"/>
          <w:szCs w:val="28"/>
        </w:rPr>
        <w:t xml:space="preserve"> надійшла скарга</w:t>
      </w:r>
      <w:r w:rsidR="00264900" w:rsidRPr="0016464A">
        <w:rPr>
          <w:rFonts w:ascii="Times New Roman" w:hAnsi="Times New Roman"/>
          <w:sz w:val="28"/>
          <w:szCs w:val="28"/>
        </w:rPr>
        <w:t xml:space="preserve"> </w:t>
      </w:r>
      <w:r w:rsidR="00947B58">
        <w:rPr>
          <w:rFonts w:ascii="Times New Roman" w:hAnsi="Times New Roman"/>
          <w:sz w:val="28"/>
          <w:szCs w:val="28"/>
        </w:rPr>
        <w:t xml:space="preserve">ОСОБА_1 </w:t>
      </w:r>
      <w:r w:rsidR="00D02452" w:rsidRPr="0016464A">
        <w:rPr>
          <w:rFonts w:ascii="Times New Roman" w:hAnsi="Times New Roman"/>
          <w:sz w:val="28"/>
          <w:szCs w:val="28"/>
        </w:rPr>
        <w:t>(далі – скаржни</w:t>
      </w:r>
      <w:r w:rsidR="00D02452">
        <w:rPr>
          <w:rFonts w:ascii="Times New Roman" w:hAnsi="Times New Roman"/>
          <w:sz w:val="28"/>
          <w:szCs w:val="28"/>
        </w:rPr>
        <w:t>к</w:t>
      </w:r>
      <w:r w:rsidR="00D02452" w:rsidRPr="0016464A">
        <w:rPr>
          <w:rFonts w:ascii="Times New Roman" w:hAnsi="Times New Roman"/>
          <w:sz w:val="28"/>
          <w:szCs w:val="28"/>
        </w:rPr>
        <w:t xml:space="preserve">) </w:t>
      </w:r>
      <w:r w:rsidRPr="0016464A">
        <w:rPr>
          <w:rFonts w:ascii="Times New Roman" w:hAnsi="Times New Roman"/>
          <w:sz w:val="28"/>
          <w:szCs w:val="28"/>
        </w:rPr>
        <w:t>про вчинення дисци</w:t>
      </w:r>
      <w:r w:rsidR="00AC0793" w:rsidRPr="0016464A">
        <w:rPr>
          <w:rFonts w:ascii="Times New Roman" w:hAnsi="Times New Roman"/>
          <w:sz w:val="28"/>
          <w:szCs w:val="28"/>
        </w:rPr>
        <w:t>плінарного проступку прокурор</w:t>
      </w:r>
      <w:r w:rsidR="004F2EA0">
        <w:rPr>
          <w:rFonts w:ascii="Times New Roman" w:hAnsi="Times New Roman"/>
          <w:sz w:val="28"/>
          <w:szCs w:val="28"/>
        </w:rPr>
        <w:t>о</w:t>
      </w:r>
      <w:r w:rsidR="001A20C0" w:rsidRPr="0016464A">
        <w:rPr>
          <w:rFonts w:ascii="Times New Roman" w:hAnsi="Times New Roman"/>
          <w:sz w:val="28"/>
          <w:szCs w:val="28"/>
        </w:rPr>
        <w:t xml:space="preserve">м </w:t>
      </w:r>
      <w:r w:rsidR="009C208D">
        <w:rPr>
          <w:rFonts w:ascii="Times New Roman" w:hAnsi="Times New Roman"/>
          <w:sz w:val="28"/>
          <w:szCs w:val="28"/>
        </w:rPr>
        <w:t>Нестеренком С.О</w:t>
      </w:r>
      <w:r w:rsidR="00905482" w:rsidRPr="0016464A">
        <w:rPr>
          <w:rFonts w:ascii="Times New Roman" w:hAnsi="Times New Roman"/>
          <w:sz w:val="28"/>
          <w:szCs w:val="28"/>
        </w:rPr>
        <w:t>.</w:t>
      </w:r>
      <w:r w:rsidR="00905482" w:rsidRPr="0016464A">
        <w:rPr>
          <w:rStyle w:val="ac"/>
          <w:rFonts w:ascii="Times New Roman" w:hAnsi="Times New Roman"/>
          <w:i w:val="0"/>
          <w:sz w:val="28"/>
          <w:szCs w:val="28"/>
          <w:shd w:val="clear" w:color="auto" w:fill="FFFFFF"/>
        </w:rPr>
        <w:t xml:space="preserve"> </w:t>
      </w:r>
      <w:r w:rsidR="001A20C0" w:rsidRPr="0016464A">
        <w:rPr>
          <w:rFonts w:ascii="Times New Roman" w:hAnsi="Times New Roman"/>
          <w:sz w:val="28"/>
          <w:szCs w:val="28"/>
        </w:rPr>
        <w:t xml:space="preserve"> </w:t>
      </w:r>
    </w:p>
    <w:p w14:paraId="12863C42" w14:textId="3D69ABD4" w:rsidR="003F45F2" w:rsidRPr="0016464A" w:rsidRDefault="003F45F2" w:rsidP="0032608B">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Скарг</w:t>
      </w:r>
      <w:r w:rsidR="00BF691C">
        <w:rPr>
          <w:rFonts w:ascii="Times New Roman" w:hAnsi="Times New Roman"/>
          <w:sz w:val="28"/>
          <w:szCs w:val="28"/>
        </w:rPr>
        <w:t>у</w:t>
      </w:r>
      <w:r w:rsidRPr="0016464A">
        <w:rPr>
          <w:rFonts w:ascii="Times New Roman" w:hAnsi="Times New Roman"/>
          <w:sz w:val="28"/>
          <w:szCs w:val="28"/>
        </w:rPr>
        <w:t xml:space="preserve"> </w:t>
      </w:r>
      <w:r w:rsidR="0016464A" w:rsidRPr="0016464A">
        <w:rPr>
          <w:rFonts w:ascii="Times New Roman" w:hAnsi="Times New Roman"/>
          <w:sz w:val="28"/>
          <w:szCs w:val="28"/>
        </w:rPr>
        <w:t xml:space="preserve">розподілено </w:t>
      </w:r>
      <w:r w:rsidRPr="0016464A">
        <w:rPr>
          <w:rFonts w:ascii="Times New Roman" w:hAnsi="Times New Roman"/>
          <w:sz w:val="28"/>
          <w:szCs w:val="28"/>
        </w:rPr>
        <w:t xml:space="preserve">мені, члену </w:t>
      </w:r>
      <w:r w:rsidR="00E73DB6" w:rsidRPr="0016464A">
        <w:rPr>
          <w:rFonts w:ascii="Times New Roman" w:hAnsi="Times New Roman"/>
          <w:sz w:val="28"/>
          <w:szCs w:val="28"/>
        </w:rPr>
        <w:t>Комісії</w:t>
      </w:r>
      <w:r w:rsidR="00725C65"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005C3193" w:rsidRPr="0016464A">
        <w:rPr>
          <w:rFonts w:ascii="Times New Roman" w:hAnsi="Times New Roman"/>
          <w:sz w:val="28"/>
          <w:szCs w:val="28"/>
        </w:rPr>
        <w:t xml:space="preserve">(протокол </w:t>
      </w:r>
      <w:r w:rsidRPr="0016464A">
        <w:rPr>
          <w:rFonts w:ascii="Times New Roman" w:hAnsi="Times New Roman"/>
          <w:sz w:val="28"/>
          <w:szCs w:val="28"/>
        </w:rPr>
        <w:t>авто</w:t>
      </w:r>
      <w:r w:rsidR="005C3193" w:rsidRPr="0016464A">
        <w:rPr>
          <w:rFonts w:ascii="Times New Roman" w:hAnsi="Times New Roman"/>
          <w:sz w:val="28"/>
          <w:szCs w:val="28"/>
        </w:rPr>
        <w:t xml:space="preserve">матичного </w:t>
      </w:r>
      <w:r w:rsidRPr="0016464A">
        <w:rPr>
          <w:rFonts w:ascii="Times New Roman" w:hAnsi="Times New Roman"/>
          <w:sz w:val="28"/>
          <w:szCs w:val="28"/>
        </w:rPr>
        <w:t>розподілу від</w:t>
      </w:r>
      <w:r w:rsidR="00905482" w:rsidRPr="0016464A">
        <w:rPr>
          <w:rFonts w:ascii="Times New Roman" w:hAnsi="Times New Roman"/>
          <w:sz w:val="28"/>
          <w:szCs w:val="28"/>
        </w:rPr>
        <w:t xml:space="preserve"> </w:t>
      </w:r>
      <w:r w:rsidR="00FF7EA3">
        <w:rPr>
          <w:rFonts w:ascii="Times New Roman" w:hAnsi="Times New Roman"/>
          <w:sz w:val="28"/>
          <w:szCs w:val="28"/>
        </w:rPr>
        <w:t>1</w:t>
      </w:r>
      <w:r w:rsidR="000A3F63">
        <w:rPr>
          <w:rFonts w:ascii="Times New Roman" w:hAnsi="Times New Roman"/>
          <w:sz w:val="28"/>
          <w:szCs w:val="28"/>
        </w:rPr>
        <w:t>6</w:t>
      </w:r>
      <w:r w:rsidR="009C208D">
        <w:rPr>
          <w:rFonts w:ascii="Times New Roman" w:hAnsi="Times New Roman"/>
          <w:sz w:val="28"/>
          <w:szCs w:val="28"/>
        </w:rPr>
        <w:t xml:space="preserve"> </w:t>
      </w:r>
      <w:r w:rsidR="000A3F63">
        <w:rPr>
          <w:rFonts w:ascii="Times New Roman" w:hAnsi="Times New Roman"/>
          <w:sz w:val="28"/>
          <w:szCs w:val="28"/>
        </w:rPr>
        <w:t>бе</w:t>
      </w:r>
      <w:r w:rsidR="00FF7EA3">
        <w:rPr>
          <w:rFonts w:ascii="Times New Roman" w:hAnsi="Times New Roman"/>
          <w:sz w:val="28"/>
          <w:szCs w:val="28"/>
        </w:rPr>
        <w:t>р</w:t>
      </w:r>
      <w:r w:rsidR="000A3F63">
        <w:rPr>
          <w:rFonts w:ascii="Times New Roman" w:hAnsi="Times New Roman"/>
          <w:sz w:val="28"/>
          <w:szCs w:val="28"/>
        </w:rPr>
        <w:t>ез</w:t>
      </w:r>
      <w:r w:rsidR="00FF7EA3">
        <w:rPr>
          <w:rFonts w:ascii="Times New Roman" w:hAnsi="Times New Roman"/>
          <w:sz w:val="28"/>
          <w:szCs w:val="28"/>
        </w:rPr>
        <w:t>ня</w:t>
      </w:r>
      <w:r w:rsidR="00D85CED">
        <w:rPr>
          <w:rFonts w:ascii="Times New Roman" w:hAnsi="Times New Roman"/>
          <w:sz w:val="28"/>
          <w:szCs w:val="28"/>
        </w:rPr>
        <w:t xml:space="preserve"> </w:t>
      </w:r>
      <w:r w:rsidR="0016464A" w:rsidRPr="0016464A">
        <w:rPr>
          <w:rFonts w:ascii="Times New Roman" w:hAnsi="Times New Roman"/>
          <w:sz w:val="28"/>
          <w:szCs w:val="28"/>
        </w:rPr>
        <w:t>2</w:t>
      </w:r>
      <w:r w:rsidR="009F0B38" w:rsidRPr="0016464A">
        <w:rPr>
          <w:rFonts w:ascii="Times New Roman" w:hAnsi="Times New Roman"/>
          <w:sz w:val="28"/>
          <w:szCs w:val="28"/>
        </w:rPr>
        <w:t>02</w:t>
      </w:r>
      <w:r w:rsidR="000A3F63">
        <w:rPr>
          <w:rFonts w:ascii="Times New Roman" w:hAnsi="Times New Roman"/>
          <w:sz w:val="28"/>
          <w:szCs w:val="28"/>
        </w:rPr>
        <w:t>6</w:t>
      </w:r>
      <w:r w:rsidR="00D85CED">
        <w:rPr>
          <w:rFonts w:ascii="Times New Roman" w:hAnsi="Times New Roman"/>
          <w:sz w:val="28"/>
          <w:szCs w:val="28"/>
        </w:rPr>
        <w:t xml:space="preserve"> року</w:t>
      </w:r>
      <w:r w:rsidRPr="0016464A">
        <w:rPr>
          <w:rFonts w:ascii="Times New Roman" w:hAnsi="Times New Roman"/>
          <w:sz w:val="28"/>
          <w:szCs w:val="28"/>
        </w:rPr>
        <w:t xml:space="preserve">). </w:t>
      </w:r>
    </w:p>
    <w:p w14:paraId="15E50BDC" w14:textId="77777777" w:rsidR="00D85CED" w:rsidRDefault="0032608B" w:rsidP="0032608B">
      <w:pPr>
        <w:widowControl w:val="0"/>
        <w:tabs>
          <w:tab w:val="left" w:pos="567"/>
          <w:tab w:val="left" w:pos="851"/>
        </w:tabs>
        <w:spacing w:after="0" w:line="240" w:lineRule="auto"/>
        <w:contextualSpacing/>
        <w:jc w:val="both"/>
        <w:rPr>
          <w:rFonts w:ascii="Times New Roman" w:hAnsi="Times New Roman"/>
          <w:sz w:val="28"/>
          <w:szCs w:val="28"/>
        </w:rPr>
      </w:pPr>
      <w:r w:rsidRPr="0016464A">
        <w:rPr>
          <w:rFonts w:ascii="Times New Roman" w:hAnsi="Times New Roman"/>
          <w:sz w:val="28"/>
          <w:szCs w:val="28"/>
        </w:rPr>
        <w:tab/>
        <w:t>Вирішуючи питання щодо</w:t>
      </w:r>
      <w:r w:rsidR="009F0B38" w:rsidRPr="0016464A">
        <w:rPr>
          <w:rFonts w:ascii="Times New Roman" w:hAnsi="Times New Roman"/>
          <w:sz w:val="28"/>
          <w:szCs w:val="28"/>
        </w:rPr>
        <w:t xml:space="preserve"> можливості</w:t>
      </w:r>
      <w:r w:rsidRPr="0016464A">
        <w:rPr>
          <w:rFonts w:ascii="Times New Roman" w:hAnsi="Times New Roman"/>
          <w:sz w:val="28"/>
          <w:szCs w:val="28"/>
        </w:rPr>
        <w:t xml:space="preserve"> відкриття дисциплінарного </w:t>
      </w:r>
      <w:r w:rsidRPr="00F92795">
        <w:rPr>
          <w:rFonts w:ascii="Times New Roman" w:hAnsi="Times New Roman"/>
          <w:sz w:val="28"/>
          <w:szCs w:val="28"/>
        </w:rPr>
        <w:t>провадження встановлено таке.</w:t>
      </w:r>
    </w:p>
    <w:p w14:paraId="42C26DA5" w14:textId="0D5F2397" w:rsidR="0032608B" w:rsidRPr="00F92795" w:rsidRDefault="0032608B" w:rsidP="0032608B">
      <w:pPr>
        <w:widowControl w:val="0"/>
        <w:tabs>
          <w:tab w:val="left" w:pos="567"/>
          <w:tab w:val="left" w:pos="851"/>
        </w:tabs>
        <w:spacing w:after="0" w:line="240" w:lineRule="auto"/>
        <w:contextualSpacing/>
        <w:jc w:val="both"/>
        <w:rPr>
          <w:rFonts w:ascii="Times New Roman" w:hAnsi="Times New Roman"/>
          <w:sz w:val="28"/>
          <w:szCs w:val="28"/>
        </w:rPr>
      </w:pPr>
      <w:r w:rsidRPr="00F92795">
        <w:rPr>
          <w:rFonts w:ascii="Times New Roman" w:hAnsi="Times New Roman"/>
          <w:sz w:val="28"/>
          <w:szCs w:val="28"/>
        </w:rPr>
        <w:t xml:space="preserve"> </w:t>
      </w:r>
    </w:p>
    <w:p w14:paraId="50D58815" w14:textId="78959653" w:rsidR="00787A6D" w:rsidRPr="00F92795" w:rsidRDefault="0032608B" w:rsidP="0016464A">
      <w:pPr>
        <w:widowControl w:val="0"/>
        <w:tabs>
          <w:tab w:val="left" w:pos="567"/>
          <w:tab w:val="left" w:pos="851"/>
        </w:tabs>
        <w:spacing w:after="0" w:line="240" w:lineRule="auto"/>
        <w:contextualSpacing/>
        <w:jc w:val="both"/>
        <w:rPr>
          <w:rFonts w:ascii="Times New Roman" w:hAnsi="Times New Roman"/>
          <w:b/>
          <w:sz w:val="28"/>
          <w:szCs w:val="28"/>
        </w:rPr>
      </w:pPr>
      <w:r w:rsidRPr="00F92795">
        <w:rPr>
          <w:rFonts w:ascii="Times New Roman" w:hAnsi="Times New Roman"/>
          <w:sz w:val="28"/>
          <w:szCs w:val="28"/>
        </w:rPr>
        <w:tab/>
      </w:r>
      <w:r w:rsidR="00C02F8D" w:rsidRPr="00F92795">
        <w:rPr>
          <w:rFonts w:ascii="Times New Roman" w:hAnsi="Times New Roman"/>
          <w:b/>
          <w:sz w:val="28"/>
          <w:szCs w:val="28"/>
        </w:rPr>
        <w:t>Зміст</w:t>
      </w:r>
      <w:r w:rsidR="00B405B2" w:rsidRPr="00F92795">
        <w:rPr>
          <w:rFonts w:ascii="Times New Roman" w:hAnsi="Times New Roman"/>
          <w:b/>
          <w:sz w:val="28"/>
          <w:szCs w:val="28"/>
        </w:rPr>
        <w:t xml:space="preserve"> скарг</w:t>
      </w:r>
      <w:r w:rsidR="00535E75" w:rsidRPr="00F92795">
        <w:rPr>
          <w:rFonts w:ascii="Times New Roman" w:hAnsi="Times New Roman"/>
          <w:b/>
          <w:sz w:val="28"/>
          <w:szCs w:val="28"/>
        </w:rPr>
        <w:t>и</w:t>
      </w:r>
    </w:p>
    <w:p w14:paraId="60C3469C" w14:textId="1A21F97E" w:rsidR="009C208D" w:rsidRDefault="00042E69" w:rsidP="00C3485A">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Скаржни</w:t>
      </w:r>
      <w:r w:rsidR="00D85CED">
        <w:rPr>
          <w:rFonts w:ascii="Times New Roman" w:hAnsi="Times New Roman"/>
          <w:sz w:val="28"/>
          <w:szCs w:val="28"/>
        </w:rPr>
        <w:t>к</w:t>
      </w:r>
      <w:r w:rsidR="007547B2" w:rsidRPr="00F92795">
        <w:rPr>
          <w:rFonts w:ascii="Times New Roman" w:hAnsi="Times New Roman"/>
          <w:sz w:val="28"/>
          <w:szCs w:val="28"/>
        </w:rPr>
        <w:t xml:space="preserve"> </w:t>
      </w:r>
      <w:r w:rsidR="005C3193" w:rsidRPr="00F92795">
        <w:rPr>
          <w:rFonts w:ascii="Times New Roman" w:hAnsi="Times New Roman"/>
          <w:sz w:val="28"/>
          <w:szCs w:val="28"/>
        </w:rPr>
        <w:t>зазнач</w:t>
      </w:r>
      <w:r w:rsidR="002C2FC7">
        <w:rPr>
          <w:rFonts w:ascii="Times New Roman" w:hAnsi="Times New Roman"/>
          <w:sz w:val="28"/>
          <w:szCs w:val="28"/>
        </w:rPr>
        <w:t>ив</w:t>
      </w:r>
      <w:r w:rsidR="0072598B" w:rsidRPr="00F92795">
        <w:rPr>
          <w:rFonts w:ascii="Times New Roman" w:hAnsi="Times New Roman"/>
          <w:sz w:val="28"/>
          <w:szCs w:val="28"/>
        </w:rPr>
        <w:t>, що</w:t>
      </w:r>
      <w:r w:rsidR="000F044F" w:rsidRPr="00F92795">
        <w:rPr>
          <w:rFonts w:ascii="Times New Roman" w:hAnsi="Times New Roman"/>
          <w:sz w:val="28"/>
          <w:szCs w:val="28"/>
        </w:rPr>
        <w:t xml:space="preserve"> </w:t>
      </w:r>
      <w:r w:rsidR="009C208D">
        <w:rPr>
          <w:rFonts w:ascii="Times New Roman" w:hAnsi="Times New Roman"/>
          <w:sz w:val="28"/>
          <w:szCs w:val="28"/>
        </w:rPr>
        <w:t xml:space="preserve">він має статус обвинуваченого у </w:t>
      </w:r>
      <w:r w:rsidR="001F24E0">
        <w:rPr>
          <w:rFonts w:ascii="Times New Roman" w:hAnsi="Times New Roman"/>
          <w:sz w:val="28"/>
          <w:szCs w:val="28"/>
        </w:rPr>
        <w:t>кримінальному</w:t>
      </w:r>
      <w:r w:rsidR="009C208D">
        <w:rPr>
          <w:rFonts w:ascii="Times New Roman" w:hAnsi="Times New Roman"/>
          <w:sz w:val="28"/>
          <w:szCs w:val="28"/>
        </w:rPr>
        <w:t xml:space="preserve"> провадженні № </w:t>
      </w:r>
      <w:r w:rsidR="00947B58">
        <w:rPr>
          <w:rFonts w:ascii="Times New Roman" w:hAnsi="Times New Roman"/>
          <w:sz w:val="28"/>
          <w:szCs w:val="28"/>
        </w:rPr>
        <w:t xml:space="preserve">(конфіденційна інформація) </w:t>
      </w:r>
      <w:r w:rsidR="009C208D">
        <w:rPr>
          <w:rFonts w:ascii="Times New Roman" w:hAnsi="Times New Roman"/>
          <w:sz w:val="28"/>
          <w:szCs w:val="28"/>
        </w:rPr>
        <w:t xml:space="preserve">від </w:t>
      </w:r>
      <w:r w:rsidR="000A3F63">
        <w:rPr>
          <w:rFonts w:ascii="Times New Roman" w:hAnsi="Times New Roman"/>
          <w:sz w:val="28"/>
          <w:szCs w:val="28"/>
        </w:rPr>
        <w:t>3</w:t>
      </w:r>
      <w:r w:rsidR="009C208D">
        <w:rPr>
          <w:rFonts w:ascii="Times New Roman" w:hAnsi="Times New Roman"/>
          <w:sz w:val="28"/>
          <w:szCs w:val="28"/>
        </w:rPr>
        <w:t xml:space="preserve">1 </w:t>
      </w:r>
      <w:r w:rsidR="000A3F63">
        <w:rPr>
          <w:rFonts w:ascii="Times New Roman" w:hAnsi="Times New Roman"/>
          <w:sz w:val="28"/>
          <w:szCs w:val="28"/>
        </w:rPr>
        <w:t>б</w:t>
      </w:r>
      <w:r w:rsidR="009C208D">
        <w:rPr>
          <w:rFonts w:ascii="Times New Roman" w:hAnsi="Times New Roman"/>
          <w:sz w:val="28"/>
          <w:szCs w:val="28"/>
        </w:rPr>
        <w:t>ере</w:t>
      </w:r>
      <w:r w:rsidR="000A3F63">
        <w:rPr>
          <w:rFonts w:ascii="Times New Roman" w:hAnsi="Times New Roman"/>
          <w:sz w:val="28"/>
          <w:szCs w:val="28"/>
        </w:rPr>
        <w:t>з</w:t>
      </w:r>
      <w:r w:rsidR="009C208D">
        <w:rPr>
          <w:rFonts w:ascii="Times New Roman" w:hAnsi="Times New Roman"/>
          <w:sz w:val="28"/>
          <w:szCs w:val="28"/>
        </w:rPr>
        <w:t>ня 2025 року</w:t>
      </w:r>
      <w:r w:rsidR="001F24E0">
        <w:rPr>
          <w:rFonts w:ascii="Times New Roman" w:hAnsi="Times New Roman"/>
          <w:sz w:val="28"/>
          <w:szCs w:val="28"/>
        </w:rPr>
        <w:t xml:space="preserve"> за вчинення кримінальних правопорушень, передбачених </w:t>
      </w:r>
      <w:r w:rsidR="000A3F63" w:rsidRPr="000A3F63">
        <w:rPr>
          <w:rFonts w:ascii="Times New Roman" w:hAnsi="Times New Roman"/>
          <w:sz w:val="28"/>
          <w:szCs w:val="28"/>
        </w:rPr>
        <w:t>ч</w:t>
      </w:r>
      <w:r w:rsidR="000A3F63">
        <w:rPr>
          <w:rFonts w:ascii="Times New Roman" w:hAnsi="Times New Roman"/>
          <w:sz w:val="28"/>
          <w:szCs w:val="28"/>
        </w:rPr>
        <w:t>астиною другою</w:t>
      </w:r>
      <w:r w:rsidR="000A3F63" w:rsidRPr="000A3F63">
        <w:rPr>
          <w:rFonts w:ascii="Times New Roman" w:hAnsi="Times New Roman"/>
          <w:sz w:val="28"/>
          <w:szCs w:val="28"/>
        </w:rPr>
        <w:t xml:space="preserve"> ст</w:t>
      </w:r>
      <w:r w:rsidR="000A3F63">
        <w:rPr>
          <w:rFonts w:ascii="Times New Roman" w:hAnsi="Times New Roman"/>
          <w:sz w:val="28"/>
          <w:szCs w:val="28"/>
        </w:rPr>
        <w:t xml:space="preserve">атті </w:t>
      </w:r>
      <w:hyperlink r:id="rId9" w:anchor="912854" w:tgtFrame="_blank" w:tooltip="Кримінальний кодекс України; нормативно-правовий акт № 2341-III від 05.04.2001, ВР України" w:history="1">
        <w:r w:rsidR="000A3F63" w:rsidRPr="000A3F63">
          <w:rPr>
            <w:rStyle w:val="a5"/>
            <w:rFonts w:ascii="Times New Roman" w:hAnsi="Times New Roman"/>
            <w:color w:val="auto"/>
            <w:sz w:val="28"/>
            <w:szCs w:val="28"/>
            <w:u w:val="none"/>
          </w:rPr>
          <w:t>111</w:t>
        </w:r>
      </w:hyperlink>
      <w:r w:rsidR="000A3F63" w:rsidRPr="000A3F63">
        <w:rPr>
          <w:rFonts w:ascii="Times New Roman" w:hAnsi="Times New Roman"/>
          <w:sz w:val="28"/>
          <w:szCs w:val="28"/>
        </w:rPr>
        <w:t>, ч</w:t>
      </w:r>
      <w:r w:rsidR="000A3F63">
        <w:rPr>
          <w:rFonts w:ascii="Times New Roman" w:hAnsi="Times New Roman"/>
          <w:sz w:val="28"/>
          <w:szCs w:val="28"/>
        </w:rPr>
        <w:t>астиною першою</w:t>
      </w:r>
      <w:r w:rsidR="000A3F63" w:rsidRPr="000A3F63">
        <w:rPr>
          <w:rFonts w:ascii="Times New Roman" w:hAnsi="Times New Roman"/>
          <w:sz w:val="28"/>
          <w:szCs w:val="28"/>
        </w:rPr>
        <w:t xml:space="preserve"> ст</w:t>
      </w:r>
      <w:r w:rsidR="000A3F63">
        <w:rPr>
          <w:rFonts w:ascii="Times New Roman" w:hAnsi="Times New Roman"/>
          <w:sz w:val="28"/>
          <w:szCs w:val="28"/>
        </w:rPr>
        <w:t>атті</w:t>
      </w:r>
      <w:r w:rsidR="00154961">
        <w:rPr>
          <w:rFonts w:ascii="Times New Roman" w:hAnsi="Times New Roman"/>
          <w:sz w:val="28"/>
          <w:szCs w:val="28"/>
        </w:rPr>
        <w:t xml:space="preserve"> </w:t>
      </w:r>
      <w:hyperlink r:id="rId10" w:anchor="1394" w:tgtFrame="_blank" w:tooltip="Кримінальний кодекс України; нормативно-правовий акт № 2341-III від 05.04.2001, ВР України" w:history="1">
        <w:r w:rsidR="000A3F63" w:rsidRPr="000A3F63">
          <w:rPr>
            <w:rStyle w:val="a5"/>
            <w:rFonts w:ascii="Times New Roman" w:hAnsi="Times New Roman"/>
            <w:color w:val="auto"/>
            <w:sz w:val="28"/>
            <w:szCs w:val="28"/>
            <w:u w:val="none"/>
          </w:rPr>
          <w:t>263</w:t>
        </w:r>
      </w:hyperlink>
      <w:r w:rsidR="00154961">
        <w:rPr>
          <w:rFonts w:ascii="Times New Roman" w:hAnsi="Times New Roman"/>
          <w:sz w:val="28"/>
          <w:szCs w:val="28"/>
        </w:rPr>
        <w:t xml:space="preserve"> </w:t>
      </w:r>
      <w:r w:rsidR="001F24E0">
        <w:rPr>
          <w:rFonts w:ascii="Times New Roman" w:hAnsi="Times New Roman"/>
          <w:sz w:val="28"/>
          <w:szCs w:val="28"/>
        </w:rPr>
        <w:t xml:space="preserve">Кримінального кодексу України, наразі </w:t>
      </w:r>
      <w:r w:rsidR="00355689">
        <w:rPr>
          <w:rFonts w:ascii="Times New Roman" w:hAnsi="Times New Roman"/>
          <w:sz w:val="28"/>
          <w:szCs w:val="28"/>
        </w:rPr>
        <w:t xml:space="preserve">обвинувальний акт стосовно нього розглядається в </w:t>
      </w:r>
      <w:r w:rsidR="000A3F63">
        <w:rPr>
          <w:rFonts w:ascii="Times New Roman" w:hAnsi="Times New Roman"/>
          <w:sz w:val="28"/>
          <w:szCs w:val="28"/>
        </w:rPr>
        <w:t>Комунар</w:t>
      </w:r>
      <w:r w:rsidR="00355689">
        <w:rPr>
          <w:rFonts w:ascii="Times New Roman" w:hAnsi="Times New Roman"/>
          <w:sz w:val="28"/>
          <w:szCs w:val="28"/>
        </w:rPr>
        <w:t>ському районному суді м. Запоріжжя</w:t>
      </w:r>
      <w:r w:rsidR="001F24E0">
        <w:rPr>
          <w:rFonts w:ascii="Times New Roman" w:hAnsi="Times New Roman"/>
          <w:sz w:val="28"/>
          <w:szCs w:val="28"/>
        </w:rPr>
        <w:t>.</w:t>
      </w:r>
    </w:p>
    <w:p w14:paraId="2871751F" w14:textId="6D61ECAC" w:rsidR="00154961" w:rsidRDefault="00154961" w:rsidP="00C3485A">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Він </w:t>
      </w:r>
      <w:r w:rsidR="004B7F3F">
        <w:rPr>
          <w:rFonts w:ascii="Times New Roman" w:hAnsi="Times New Roman"/>
          <w:sz w:val="28"/>
          <w:szCs w:val="28"/>
        </w:rPr>
        <w:t>у</w:t>
      </w:r>
      <w:r>
        <w:rPr>
          <w:rFonts w:ascii="Times New Roman" w:hAnsi="Times New Roman"/>
          <w:sz w:val="28"/>
          <w:szCs w:val="28"/>
        </w:rPr>
        <w:t xml:space="preserve"> письмовій формі звертався до Запорізької обласної прокуратури </w:t>
      </w:r>
      <w:r w:rsidR="00330301">
        <w:rPr>
          <w:rFonts w:ascii="Times New Roman" w:hAnsi="Times New Roman"/>
          <w:sz w:val="28"/>
          <w:szCs w:val="28"/>
        </w:rPr>
        <w:br/>
      </w:r>
      <w:r>
        <w:rPr>
          <w:rFonts w:ascii="Times New Roman" w:hAnsi="Times New Roman"/>
          <w:sz w:val="28"/>
          <w:szCs w:val="28"/>
        </w:rPr>
        <w:t xml:space="preserve">із заявою про вчинені кримінальні правопорушення стосовно нього, а саме: </w:t>
      </w:r>
      <w:r>
        <w:rPr>
          <w:rFonts w:ascii="Times New Roman" w:hAnsi="Times New Roman"/>
          <w:sz w:val="28"/>
          <w:szCs w:val="28"/>
        </w:rPr>
        <w:br/>
        <w:t>про побиття під час його затримання, катування, погрозу вбивством</w:t>
      </w:r>
      <w:r w:rsidR="004F26AC">
        <w:rPr>
          <w:rFonts w:ascii="Times New Roman" w:hAnsi="Times New Roman"/>
          <w:sz w:val="28"/>
          <w:szCs w:val="28"/>
        </w:rPr>
        <w:t xml:space="preserve"> та</w:t>
      </w:r>
      <w:r>
        <w:rPr>
          <w:rFonts w:ascii="Times New Roman" w:hAnsi="Times New Roman"/>
          <w:sz w:val="28"/>
          <w:szCs w:val="28"/>
        </w:rPr>
        <w:t xml:space="preserve"> підроблення протоколу допиту. Зазначене</w:t>
      </w:r>
      <w:r w:rsidR="00A21AE9">
        <w:rPr>
          <w:rFonts w:ascii="Times New Roman" w:hAnsi="Times New Roman"/>
          <w:sz w:val="28"/>
          <w:szCs w:val="28"/>
        </w:rPr>
        <w:t>,</w:t>
      </w:r>
      <w:r>
        <w:rPr>
          <w:rFonts w:ascii="Times New Roman" w:hAnsi="Times New Roman"/>
          <w:sz w:val="28"/>
          <w:szCs w:val="28"/>
        </w:rPr>
        <w:t xml:space="preserve"> </w:t>
      </w:r>
      <w:r w:rsidR="00A21AE9">
        <w:rPr>
          <w:rFonts w:ascii="Times New Roman" w:hAnsi="Times New Roman"/>
          <w:sz w:val="28"/>
          <w:szCs w:val="28"/>
        </w:rPr>
        <w:t xml:space="preserve">на його думку, </w:t>
      </w:r>
      <w:r>
        <w:rPr>
          <w:rFonts w:ascii="Times New Roman" w:hAnsi="Times New Roman"/>
          <w:sz w:val="28"/>
          <w:szCs w:val="28"/>
        </w:rPr>
        <w:t>підтверджується висновком судово-медичної експертизи, витягом з ЄРДР № </w:t>
      </w:r>
      <w:r w:rsidR="00947B58">
        <w:rPr>
          <w:rFonts w:ascii="Times New Roman" w:hAnsi="Times New Roman"/>
          <w:sz w:val="28"/>
          <w:szCs w:val="28"/>
        </w:rPr>
        <w:t xml:space="preserve">(конфіденційна інформація) </w:t>
      </w:r>
      <w:r w:rsidR="00947B58">
        <w:rPr>
          <w:rFonts w:ascii="Times New Roman" w:hAnsi="Times New Roman"/>
          <w:sz w:val="28"/>
          <w:szCs w:val="28"/>
        </w:rPr>
        <w:t xml:space="preserve"> </w:t>
      </w:r>
      <w:r>
        <w:rPr>
          <w:rFonts w:ascii="Times New Roman" w:hAnsi="Times New Roman"/>
          <w:sz w:val="28"/>
          <w:szCs w:val="28"/>
        </w:rPr>
        <w:t>від 12 червня 2025 року та відеофіксацією особистого обшуку</w:t>
      </w:r>
      <w:r w:rsidR="00330301">
        <w:rPr>
          <w:rFonts w:ascii="Times New Roman" w:hAnsi="Times New Roman"/>
          <w:sz w:val="28"/>
          <w:szCs w:val="28"/>
        </w:rPr>
        <w:t xml:space="preserve"> від 23 лютого 2025 року.</w:t>
      </w:r>
    </w:p>
    <w:p w14:paraId="101AD9D9" w14:textId="33C1DBC6" w:rsidR="00154961" w:rsidRDefault="00B36E7A" w:rsidP="00C3485A">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На переконання скаржника, т</w:t>
      </w:r>
      <w:r w:rsidR="00330301">
        <w:rPr>
          <w:rFonts w:ascii="Times New Roman" w:hAnsi="Times New Roman"/>
          <w:sz w:val="28"/>
          <w:szCs w:val="28"/>
        </w:rPr>
        <w:t xml:space="preserve">акими діями (бездіяльністю) </w:t>
      </w:r>
      <w:r w:rsidR="00330301" w:rsidRPr="00330301">
        <w:rPr>
          <w:rFonts w:ascii="Times New Roman" w:hAnsi="Times New Roman"/>
          <w:sz w:val="28"/>
          <w:szCs w:val="28"/>
        </w:rPr>
        <w:t xml:space="preserve">прокурор </w:t>
      </w:r>
      <w:r w:rsidR="00330301">
        <w:rPr>
          <w:rFonts w:ascii="Times New Roman" w:hAnsi="Times New Roman"/>
          <w:sz w:val="28"/>
          <w:szCs w:val="28"/>
        </w:rPr>
        <w:lastRenderedPageBreak/>
        <w:t>Нестеренко С.О</w:t>
      </w:r>
      <w:r w:rsidR="00330301" w:rsidRPr="00330301">
        <w:rPr>
          <w:rFonts w:ascii="Times New Roman" w:hAnsi="Times New Roman"/>
          <w:sz w:val="28"/>
          <w:szCs w:val="28"/>
        </w:rPr>
        <w:t>.</w:t>
      </w:r>
      <w:r w:rsidR="00330301">
        <w:rPr>
          <w:rFonts w:ascii="Times New Roman" w:hAnsi="Times New Roman"/>
          <w:sz w:val="28"/>
          <w:szCs w:val="28"/>
        </w:rPr>
        <w:t xml:space="preserve"> порушив пункт 3 частини першої статті 2, частину першу </w:t>
      </w:r>
      <w:r>
        <w:rPr>
          <w:rFonts w:ascii="Times New Roman" w:hAnsi="Times New Roman"/>
          <w:sz w:val="28"/>
          <w:szCs w:val="28"/>
        </w:rPr>
        <w:br/>
      </w:r>
      <w:r w:rsidR="00330301">
        <w:rPr>
          <w:rFonts w:ascii="Times New Roman" w:hAnsi="Times New Roman"/>
          <w:sz w:val="28"/>
          <w:szCs w:val="28"/>
        </w:rPr>
        <w:t>статті 25 Закону України «Про прокуратуру» та частину першу статті 214 Кримінального процесуального кодексу України.</w:t>
      </w:r>
    </w:p>
    <w:p w14:paraId="2D5B1BEC" w14:textId="588A543F" w:rsidR="004F54F1" w:rsidRDefault="00330301" w:rsidP="00456D29">
      <w:pPr>
        <w:widowControl w:val="0"/>
        <w:tabs>
          <w:tab w:val="left" w:pos="567"/>
          <w:tab w:val="left" w:pos="851"/>
        </w:tabs>
        <w:spacing w:after="0" w:line="240" w:lineRule="auto"/>
        <w:ind w:firstLine="567"/>
        <w:contextualSpacing/>
        <w:jc w:val="both"/>
        <w:rPr>
          <w:rFonts w:ascii="Times New Roman" w:hAnsi="Times New Roman"/>
          <w:sz w:val="28"/>
          <w:szCs w:val="28"/>
        </w:rPr>
      </w:pPr>
      <w:r w:rsidRPr="00330301">
        <w:rPr>
          <w:rFonts w:ascii="Times New Roman" w:hAnsi="Times New Roman"/>
          <w:sz w:val="28"/>
          <w:szCs w:val="28"/>
        </w:rPr>
        <w:t>Тому, за викладених обставин, скаржник вважа</w:t>
      </w:r>
      <w:r w:rsidR="00B36E7A">
        <w:rPr>
          <w:rFonts w:ascii="Times New Roman" w:hAnsi="Times New Roman"/>
          <w:sz w:val="28"/>
          <w:szCs w:val="28"/>
        </w:rPr>
        <w:t>є</w:t>
      </w:r>
      <w:r w:rsidRPr="00330301">
        <w:rPr>
          <w:rFonts w:ascii="Times New Roman" w:hAnsi="Times New Roman"/>
          <w:sz w:val="28"/>
          <w:szCs w:val="28"/>
        </w:rPr>
        <w:t xml:space="preserve">, що прокурор </w:t>
      </w:r>
      <w:r>
        <w:rPr>
          <w:rFonts w:ascii="Times New Roman" w:hAnsi="Times New Roman"/>
          <w:sz w:val="28"/>
          <w:szCs w:val="28"/>
        </w:rPr>
        <w:t>Нестеренко С.О</w:t>
      </w:r>
      <w:r w:rsidRPr="00330301">
        <w:rPr>
          <w:rFonts w:ascii="Times New Roman" w:hAnsi="Times New Roman"/>
          <w:sz w:val="28"/>
          <w:szCs w:val="28"/>
        </w:rPr>
        <w:t>. підляга</w:t>
      </w:r>
      <w:r>
        <w:rPr>
          <w:rFonts w:ascii="Times New Roman" w:hAnsi="Times New Roman"/>
          <w:sz w:val="28"/>
          <w:szCs w:val="28"/>
        </w:rPr>
        <w:t>є</w:t>
      </w:r>
      <w:r w:rsidRPr="00330301">
        <w:rPr>
          <w:rFonts w:ascii="Times New Roman" w:hAnsi="Times New Roman"/>
          <w:sz w:val="28"/>
          <w:szCs w:val="28"/>
        </w:rPr>
        <w:t xml:space="preserve"> притягненню до дисциплінарної відповідальності на підставі пункт</w:t>
      </w:r>
      <w:r w:rsidR="004B7F3F">
        <w:rPr>
          <w:rFonts w:ascii="Times New Roman" w:hAnsi="Times New Roman"/>
          <w:sz w:val="28"/>
          <w:szCs w:val="28"/>
        </w:rPr>
        <w:t>ів</w:t>
      </w:r>
      <w:r w:rsidRPr="00330301">
        <w:rPr>
          <w:rFonts w:ascii="Times New Roman" w:hAnsi="Times New Roman"/>
          <w:sz w:val="28"/>
          <w:szCs w:val="28"/>
        </w:rPr>
        <w:t xml:space="preserve"> 1 (невиконання чи неналежне виконання службових обов’язків) </w:t>
      </w:r>
      <w:r w:rsidR="004B7F3F">
        <w:rPr>
          <w:rFonts w:ascii="Times New Roman" w:hAnsi="Times New Roman"/>
          <w:sz w:val="28"/>
          <w:szCs w:val="28"/>
        </w:rPr>
        <w:t>та 5 (</w:t>
      </w:r>
      <w:r w:rsidR="004B7F3F" w:rsidRPr="00292B6B">
        <w:rPr>
          <w:rFonts w:ascii="Times New Roman" w:hAnsi="Times New Roman"/>
          <w:sz w:val="28"/>
          <w:szCs w:val="28"/>
          <w:shd w:val="clear" w:color="auto" w:fill="FFFFFF"/>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4B7F3F">
        <w:rPr>
          <w:rFonts w:ascii="Times New Roman" w:hAnsi="Times New Roman"/>
          <w:sz w:val="28"/>
          <w:szCs w:val="28"/>
          <w:shd w:val="clear" w:color="auto" w:fill="FFFFFF"/>
        </w:rPr>
        <w:t xml:space="preserve">) </w:t>
      </w:r>
      <w:r w:rsidRPr="00330301">
        <w:rPr>
          <w:rFonts w:ascii="Times New Roman" w:hAnsi="Times New Roman"/>
          <w:sz w:val="28"/>
          <w:szCs w:val="28"/>
        </w:rPr>
        <w:t>частини першої статті 43 Закону України «Про прокуратуру» від 14 жовтня 2014 року №</w:t>
      </w:r>
      <w:r>
        <w:rPr>
          <w:rFonts w:ascii="Times New Roman" w:hAnsi="Times New Roman"/>
          <w:sz w:val="28"/>
          <w:szCs w:val="28"/>
        </w:rPr>
        <w:t> </w:t>
      </w:r>
      <w:r w:rsidRPr="00330301">
        <w:rPr>
          <w:rFonts w:ascii="Times New Roman" w:hAnsi="Times New Roman"/>
          <w:sz w:val="28"/>
          <w:szCs w:val="28"/>
        </w:rPr>
        <w:t>1697 VII (далі – Закон № 1697 VII).</w:t>
      </w:r>
    </w:p>
    <w:p w14:paraId="0B7E7FAB" w14:textId="77777777" w:rsidR="00330301" w:rsidRDefault="00330301" w:rsidP="00456D29">
      <w:pPr>
        <w:widowControl w:val="0"/>
        <w:tabs>
          <w:tab w:val="left" w:pos="567"/>
          <w:tab w:val="left" w:pos="851"/>
        </w:tabs>
        <w:spacing w:after="0" w:line="240" w:lineRule="auto"/>
        <w:ind w:firstLine="567"/>
        <w:contextualSpacing/>
        <w:jc w:val="both"/>
        <w:rPr>
          <w:rFonts w:ascii="Times New Roman" w:hAnsi="Times New Roman"/>
          <w:b/>
          <w:sz w:val="28"/>
          <w:szCs w:val="28"/>
        </w:rPr>
      </w:pPr>
    </w:p>
    <w:p w14:paraId="7EE624C0" w14:textId="49070517" w:rsidR="00730846" w:rsidRPr="00F92795" w:rsidRDefault="00B405B2" w:rsidP="00456D29">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 xml:space="preserve">Щодо встановлених </w:t>
      </w:r>
      <w:r w:rsidR="003F45F2" w:rsidRPr="00F92795">
        <w:rPr>
          <w:rFonts w:ascii="Times New Roman" w:hAnsi="Times New Roman"/>
          <w:b/>
          <w:sz w:val="28"/>
          <w:szCs w:val="28"/>
        </w:rPr>
        <w:t>фактичних даних</w:t>
      </w:r>
    </w:p>
    <w:p w14:paraId="5E1CCEDD" w14:textId="28B65F45" w:rsidR="005719FE" w:rsidRPr="00531A89" w:rsidRDefault="00966128" w:rsidP="00952986">
      <w:pPr>
        <w:widowControl w:val="0"/>
        <w:tabs>
          <w:tab w:val="left" w:pos="567"/>
          <w:tab w:val="left" w:pos="851"/>
        </w:tabs>
        <w:spacing w:after="0" w:line="240" w:lineRule="auto"/>
        <w:ind w:firstLine="567"/>
        <w:contextualSpacing/>
        <w:jc w:val="both"/>
        <w:rPr>
          <w:rFonts w:ascii="Times New Roman" w:hAnsi="Times New Roman"/>
          <w:sz w:val="28"/>
          <w:szCs w:val="28"/>
        </w:rPr>
      </w:pPr>
      <w:r w:rsidRPr="00BE3923">
        <w:rPr>
          <w:rFonts w:ascii="Times New Roman" w:hAnsi="Times New Roman"/>
          <w:sz w:val="28"/>
          <w:szCs w:val="28"/>
        </w:rPr>
        <w:t>До дисциплінарної скарги</w:t>
      </w:r>
      <w:r w:rsidR="000A7791">
        <w:rPr>
          <w:rFonts w:ascii="Times New Roman" w:hAnsi="Times New Roman"/>
          <w:sz w:val="28"/>
          <w:szCs w:val="28"/>
        </w:rPr>
        <w:t xml:space="preserve"> жодних</w:t>
      </w:r>
      <w:r w:rsidRPr="00BE3923">
        <w:rPr>
          <w:rFonts w:ascii="Times New Roman" w:hAnsi="Times New Roman"/>
          <w:sz w:val="28"/>
          <w:szCs w:val="28"/>
        </w:rPr>
        <w:t xml:space="preserve"> </w:t>
      </w:r>
      <w:r w:rsidR="000A7791">
        <w:rPr>
          <w:rFonts w:ascii="Times New Roman" w:hAnsi="Times New Roman"/>
          <w:sz w:val="28"/>
          <w:szCs w:val="28"/>
        </w:rPr>
        <w:t>документів</w:t>
      </w:r>
      <w:r w:rsidR="000A7791" w:rsidRPr="00BE3923">
        <w:rPr>
          <w:rFonts w:ascii="Times New Roman" w:hAnsi="Times New Roman"/>
          <w:sz w:val="28"/>
          <w:szCs w:val="28"/>
        </w:rPr>
        <w:t xml:space="preserve"> </w:t>
      </w:r>
      <w:r w:rsidR="001F24E0">
        <w:rPr>
          <w:rFonts w:ascii="Times New Roman" w:hAnsi="Times New Roman"/>
          <w:sz w:val="28"/>
          <w:szCs w:val="28"/>
        </w:rPr>
        <w:t xml:space="preserve">на підтвердження її доводів </w:t>
      </w:r>
      <w:r w:rsidR="000A7791">
        <w:rPr>
          <w:rFonts w:ascii="Times New Roman" w:hAnsi="Times New Roman"/>
          <w:sz w:val="28"/>
          <w:szCs w:val="28"/>
        </w:rPr>
        <w:t xml:space="preserve">не </w:t>
      </w:r>
      <w:r w:rsidRPr="00BE3923">
        <w:rPr>
          <w:rFonts w:ascii="Times New Roman" w:hAnsi="Times New Roman"/>
          <w:sz w:val="28"/>
          <w:szCs w:val="28"/>
        </w:rPr>
        <w:t>долучено</w:t>
      </w:r>
      <w:r w:rsidR="00531A89">
        <w:rPr>
          <w:rFonts w:ascii="Times New Roman" w:hAnsi="Times New Roman"/>
          <w:sz w:val="28"/>
          <w:szCs w:val="28"/>
        </w:rPr>
        <w:t>.</w:t>
      </w:r>
    </w:p>
    <w:p w14:paraId="40534DC9" w14:textId="77777777" w:rsidR="007B1442" w:rsidRPr="00F92795" w:rsidRDefault="007B1442" w:rsidP="00952986">
      <w:pPr>
        <w:widowControl w:val="0"/>
        <w:tabs>
          <w:tab w:val="left" w:pos="567"/>
          <w:tab w:val="left" w:pos="851"/>
        </w:tabs>
        <w:spacing w:after="0" w:line="240" w:lineRule="auto"/>
        <w:ind w:firstLine="567"/>
        <w:contextualSpacing/>
        <w:jc w:val="both"/>
        <w:rPr>
          <w:rFonts w:ascii="Times New Roman" w:hAnsi="Times New Roman"/>
          <w:sz w:val="28"/>
          <w:szCs w:val="28"/>
        </w:rPr>
      </w:pPr>
    </w:p>
    <w:p w14:paraId="27BE7982" w14:textId="77777777" w:rsidR="00831614" w:rsidRPr="00F92795"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Щодо джерел права,</w:t>
      </w:r>
      <w:r w:rsidR="009F4CAE" w:rsidRPr="00F92795">
        <w:rPr>
          <w:rFonts w:ascii="Times New Roman" w:hAnsi="Times New Roman"/>
          <w:b/>
          <w:sz w:val="28"/>
          <w:szCs w:val="28"/>
        </w:rPr>
        <w:t xml:space="preserve"> які підлягають застосуванню</w:t>
      </w:r>
    </w:p>
    <w:p w14:paraId="3ADA72B9" w14:textId="650FDD82"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Частиною 2 ст</w:t>
      </w:r>
      <w:r>
        <w:rPr>
          <w:rFonts w:ascii="Times New Roman" w:hAnsi="Times New Roman"/>
          <w:sz w:val="28"/>
          <w:szCs w:val="28"/>
        </w:rPr>
        <w:t>атті</w:t>
      </w:r>
      <w:r w:rsidRPr="00B847E1">
        <w:rPr>
          <w:rFonts w:ascii="Times New Roman" w:hAnsi="Times New Roman"/>
          <w:sz w:val="28"/>
          <w:szCs w:val="28"/>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96FF5B3" w14:textId="398D30A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Однією із засад діяльності прокуратури, як визначено у ст</w:t>
      </w:r>
      <w:r>
        <w:rPr>
          <w:rFonts w:ascii="Times New Roman" w:hAnsi="Times New Roman"/>
          <w:sz w:val="28"/>
          <w:szCs w:val="28"/>
        </w:rPr>
        <w:t>атті</w:t>
      </w:r>
      <w:r w:rsidRPr="00B847E1">
        <w:rPr>
          <w:rFonts w:ascii="Times New Roman" w:hAnsi="Times New Roman"/>
          <w:sz w:val="28"/>
          <w:szCs w:val="28"/>
        </w:rPr>
        <w:t xml:space="preserve"> 3 Закону №</w:t>
      </w:r>
      <w:r w:rsidR="00684E93">
        <w:rPr>
          <w:rFonts w:ascii="Times New Roman" w:hAnsi="Times New Roman"/>
          <w:sz w:val="28"/>
          <w:szCs w:val="28"/>
        </w:rPr>
        <w:t> </w:t>
      </w:r>
      <w:r w:rsidRPr="00B847E1">
        <w:rPr>
          <w:rFonts w:ascii="Times New Roman" w:hAnsi="Times New Roman"/>
          <w:sz w:val="28"/>
          <w:szCs w:val="28"/>
        </w:rPr>
        <w:t xml:space="preserve">1697-VII, є незалежність прокурорів. </w:t>
      </w:r>
    </w:p>
    <w:p w14:paraId="0731D3B5" w14:textId="31C3B578"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Зі змісту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D938E03" w14:textId="0F8CC29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 загальним правилом, наведеним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0BBD8F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Законом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в неї осіб без законних на те повноважень.</w:t>
      </w:r>
    </w:p>
    <w:p w14:paraId="017F4756" w14:textId="593153B5"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вимог ст</w:t>
      </w:r>
      <w:r>
        <w:rPr>
          <w:rFonts w:ascii="Times New Roman" w:hAnsi="Times New Roman"/>
          <w:sz w:val="28"/>
          <w:szCs w:val="28"/>
        </w:rPr>
        <w:t>атті</w:t>
      </w:r>
      <w:r w:rsidRPr="00B847E1">
        <w:rPr>
          <w:rFonts w:ascii="Times New Roman" w:hAnsi="Times New Roman"/>
          <w:sz w:val="28"/>
          <w:szCs w:val="28"/>
        </w:rPr>
        <w:t xml:space="preserve"> 214 КПК України слідчий, дізнавач, прокурор невідкладно, але не пізніше 24 годин після подання заяви, повідомлення про вчинене кримінальне правопорушення, зобов’язаний внести відповідні відомості до ЄРДР, розпочати розслідування та через 24 години з моменту внесення таких відомостей надати заявнику витяг з ЄРДР.</w:t>
      </w:r>
    </w:p>
    <w:p w14:paraId="0AE06C49"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Здійснення досудового розслідування, крім випадків, передбачених цією частиною, до внесення відомостей до реєстру або без такого внесення не допускається і тягне за собою відповідальність, встановлену законом. </w:t>
      </w:r>
    </w:p>
    <w:p w14:paraId="5EA6EF48"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lastRenderedPageBreak/>
        <w:t xml:space="preserve">Частиною 5 цієї ж статті передбачено необхідність внесення обов’язкових відомостей до ЄРДР щодо особи та обставин вчиненого кримінального правопорушення. </w:t>
      </w:r>
    </w:p>
    <w:p w14:paraId="45367C6D" w14:textId="495F44CC"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із вимогами ст</w:t>
      </w:r>
      <w:r>
        <w:rPr>
          <w:rFonts w:ascii="Times New Roman" w:hAnsi="Times New Roman"/>
          <w:sz w:val="28"/>
          <w:szCs w:val="28"/>
        </w:rPr>
        <w:t>атті</w:t>
      </w:r>
      <w:r w:rsidRPr="00B847E1">
        <w:rPr>
          <w:rFonts w:ascii="Times New Roman" w:hAnsi="Times New Roman"/>
          <w:sz w:val="28"/>
          <w:szCs w:val="28"/>
        </w:rPr>
        <w:t xml:space="preserve"> 303 КПК України скарги на рішення, дії чи бездіяльність прокурора розглядаються слідчим суддею місцевого суду за правилами судового розгляду. Зокрема, бездіяльність прокурора, яка полягає у невнесенні відомостей про кримінальне правопорушення до ЄРДР після отримання заяви чи повідомлення про кримінальне правопорушення, у неповерненні тимчасово вилученого майна згідно з вимогами ст</w:t>
      </w:r>
      <w:r w:rsidR="001B302E">
        <w:rPr>
          <w:rFonts w:ascii="Times New Roman" w:hAnsi="Times New Roman"/>
          <w:sz w:val="28"/>
          <w:szCs w:val="28"/>
        </w:rPr>
        <w:t>атті</w:t>
      </w:r>
      <w:r w:rsidRPr="00B847E1">
        <w:rPr>
          <w:rFonts w:ascii="Times New Roman" w:hAnsi="Times New Roman"/>
          <w:sz w:val="28"/>
          <w:szCs w:val="28"/>
        </w:rPr>
        <w:t xml:space="preserve"> 169 цього Кодексу, а також у нездійсненні інших процесуальних дій, які він зобов’язаний вчинити у визначений цим Кодексом строк, може бути оскаржена заявником, потерпілим, його представником чи законним представником, підозрюваним, його захисником чи законним представником, представником юридичної особи, щодо якої здійснюється провадження, володільцем тимчасово вилученого майна, іншою особою, права чи законні інтереси якої обмежуються під час досудового розслідування.</w:t>
      </w:r>
    </w:p>
    <w:p w14:paraId="56504CE5" w14:textId="7A904B9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45 Закону №</w:t>
      </w:r>
      <w:r>
        <w:rPr>
          <w:rFonts w:ascii="Times New Roman" w:hAnsi="Times New Roman"/>
          <w:sz w:val="28"/>
          <w:szCs w:val="28"/>
        </w:rPr>
        <w:t> </w:t>
      </w:r>
      <w:r w:rsidRPr="00B847E1">
        <w:rPr>
          <w:rFonts w:ascii="Times New Roman" w:hAnsi="Times New Roman"/>
          <w:sz w:val="28"/>
          <w:szCs w:val="28"/>
        </w:rPr>
        <w:t>1697-VII визначено порядок оскарження рішень, дій чи бездіяльності прокурора в межах кримінального провадження.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1A2CB3A"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3D5B485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1F2E408"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Як зазначив Верховний Суд у складі колегії суддів Касаційного адміністративного суду (рішення від 04.03.2019 у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w:t>
      </w:r>
      <w:r w:rsidRPr="00B847E1">
        <w:rPr>
          <w:rFonts w:ascii="Times New Roman" w:hAnsi="Times New Roman"/>
          <w:sz w:val="28"/>
          <w:szCs w:val="28"/>
        </w:rPr>
        <w:lastRenderedPageBreak/>
        <w:t>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6C7C20E4" w14:textId="159B6E9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Повноваження Комісії визначено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77 Закону № 1697-VII. Так, в межах наданих повноважень цей орган: 1) веде облік даних про кількість посад прокурорів, у тому числі вакантних та тимчасово вакантних;</w:t>
      </w:r>
      <w:r>
        <w:rPr>
          <w:rFonts w:ascii="Times New Roman" w:hAnsi="Times New Roman"/>
          <w:sz w:val="28"/>
          <w:szCs w:val="28"/>
        </w:rPr>
        <w:br/>
      </w:r>
      <w:r w:rsidRPr="00B847E1">
        <w:rPr>
          <w:rFonts w:ascii="Times New Roman" w:hAnsi="Times New Roman"/>
          <w:sz w:val="28"/>
          <w:szCs w:val="28"/>
        </w:rPr>
        <w:t>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7106BA2B" w14:textId="4C40B16F"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рішенні Касаційного адміністративного суду у складі Верховного Суду від 21</w:t>
      </w:r>
      <w:r w:rsidR="00A64C02">
        <w:rPr>
          <w:rFonts w:ascii="Times New Roman" w:hAnsi="Times New Roman"/>
          <w:sz w:val="28"/>
          <w:szCs w:val="28"/>
        </w:rPr>
        <w:t xml:space="preserve"> червня </w:t>
      </w:r>
      <w:r w:rsidRPr="00B847E1">
        <w:rPr>
          <w:rFonts w:ascii="Times New Roman" w:hAnsi="Times New Roman"/>
          <w:sz w:val="28"/>
          <w:szCs w:val="28"/>
        </w:rPr>
        <w:t>2018</w:t>
      </w:r>
      <w:r w:rsidR="00A64C02">
        <w:rPr>
          <w:rFonts w:ascii="Times New Roman" w:hAnsi="Times New Roman"/>
          <w:sz w:val="28"/>
          <w:szCs w:val="28"/>
        </w:rPr>
        <w:t xml:space="preserve"> року</w:t>
      </w:r>
      <w:r w:rsidRPr="00B847E1">
        <w:rPr>
          <w:rFonts w:ascii="Times New Roman" w:hAnsi="Times New Roman"/>
          <w:sz w:val="28"/>
          <w:szCs w:val="28"/>
        </w:rPr>
        <w:t xml:space="preserve"> (справа №</w:t>
      </w:r>
      <w:r w:rsidR="00A64C02">
        <w:rPr>
          <w:rFonts w:ascii="Times New Roman" w:hAnsi="Times New Roman"/>
          <w:sz w:val="28"/>
          <w:szCs w:val="28"/>
        </w:rPr>
        <w:t> </w:t>
      </w:r>
      <w:r w:rsidRPr="00B847E1">
        <w:rPr>
          <w:rFonts w:ascii="Times New Roman" w:hAnsi="Times New Roman"/>
          <w:sz w:val="28"/>
          <w:szCs w:val="28"/>
        </w:rPr>
        <w:t xml:space="preserve">9901/486/18) зазначено, що Комісія </w:t>
      </w:r>
      <w:r w:rsidR="00A64C02">
        <w:rPr>
          <w:rFonts w:ascii="Times New Roman" w:hAnsi="Times New Roman"/>
          <w:sz w:val="28"/>
          <w:szCs w:val="28"/>
        </w:rPr>
        <w:br/>
      </w:r>
      <w:r w:rsidRPr="00B847E1">
        <w:rPr>
          <w:rFonts w:ascii="Times New Roman" w:hAnsi="Times New Roman"/>
          <w:sz w:val="28"/>
          <w:szCs w:val="28"/>
        </w:rPr>
        <w:t>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2A2100D4" w14:textId="303F2F0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Визначення дисциплінарного провадження наведено у ч</w:t>
      </w:r>
      <w:r>
        <w:rPr>
          <w:rFonts w:ascii="Times New Roman" w:hAnsi="Times New Roman"/>
          <w:sz w:val="28"/>
          <w:szCs w:val="28"/>
        </w:rPr>
        <w:t xml:space="preserve">астині першій </w:t>
      </w:r>
      <w:r>
        <w:rPr>
          <w:rFonts w:ascii="Times New Roman" w:hAnsi="Times New Roman"/>
          <w:sz w:val="28"/>
          <w:szCs w:val="28"/>
        </w:rPr>
        <w:br/>
        <w:t>статті</w:t>
      </w:r>
      <w:r w:rsidRPr="00B847E1">
        <w:rPr>
          <w:rFonts w:ascii="Times New Roman" w:hAnsi="Times New Roman"/>
          <w:sz w:val="28"/>
          <w:szCs w:val="28"/>
        </w:rPr>
        <w:t xml:space="preserve"> 45 Закону № 1697-VII – як процедури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rPr>
        <w:t>в</w:t>
      </w:r>
      <w:r w:rsidRPr="00B847E1">
        <w:rPr>
          <w:rFonts w:ascii="Times New Roman" w:hAnsi="Times New Roman"/>
          <w:sz w:val="28"/>
          <w:szCs w:val="28"/>
        </w:rPr>
        <w:t xml:space="preserve"> якій містяться відомості про вчинення прокурором дисциплінарного проступку. </w:t>
      </w:r>
    </w:p>
    <w:p w14:paraId="4F298C92" w14:textId="19AF3B85"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Частиною 1 ст</w:t>
      </w:r>
      <w:r>
        <w:rPr>
          <w:rFonts w:ascii="Times New Roman" w:hAnsi="Times New Roman"/>
          <w:sz w:val="28"/>
          <w:szCs w:val="28"/>
        </w:rPr>
        <w:t>атті</w:t>
      </w:r>
      <w:r w:rsidRPr="00B847E1">
        <w:rPr>
          <w:rFonts w:ascii="Times New Roman" w:hAnsi="Times New Roman"/>
          <w:sz w:val="28"/>
          <w:szCs w:val="28"/>
        </w:rPr>
        <w:t xml:space="preserve"> 43 цього Закону визначено підстави для притягнення прокурора до дисциплінарної відповідальності. </w:t>
      </w:r>
    </w:p>
    <w:p w14:paraId="0802A8CA" w14:textId="4C8CB59E"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Конструкція ст</w:t>
      </w:r>
      <w:r>
        <w:rPr>
          <w:rFonts w:ascii="Times New Roman" w:hAnsi="Times New Roman"/>
          <w:sz w:val="28"/>
          <w:szCs w:val="28"/>
        </w:rPr>
        <w:t>атті</w:t>
      </w:r>
      <w:r w:rsidRPr="00B847E1">
        <w:rPr>
          <w:rFonts w:ascii="Times New Roman" w:hAnsi="Times New Roman"/>
          <w:sz w:val="28"/>
          <w:szCs w:val="28"/>
        </w:rPr>
        <w:t xml:space="preserve">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69120880"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3DCFC6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2) дисциплінарна скарга є анонімною;</w:t>
      </w:r>
    </w:p>
    <w:p w14:paraId="7FCBD674"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3) дисциплінарна скарга подана з підстав, не визначених ст. 43 цього Закону;</w:t>
      </w:r>
    </w:p>
    <w:p w14:paraId="49EF14A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 51 цього Закону;</w:t>
      </w:r>
    </w:p>
    <w:p w14:paraId="73F835E3"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143842E6" w14:textId="04EE469E"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lastRenderedPageBreak/>
        <w:t>Відповідно до вимог п</w:t>
      </w:r>
      <w:r>
        <w:rPr>
          <w:rFonts w:ascii="Times New Roman" w:hAnsi="Times New Roman"/>
          <w:sz w:val="28"/>
          <w:szCs w:val="28"/>
        </w:rPr>
        <w:t>ункту</w:t>
      </w:r>
      <w:r w:rsidRPr="00B847E1">
        <w:rPr>
          <w:rFonts w:ascii="Times New Roman" w:hAnsi="Times New Roman"/>
          <w:sz w:val="28"/>
          <w:szCs w:val="28"/>
        </w:rPr>
        <w:t xml:space="preserve"> 1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 1697-VII та п</w:t>
      </w:r>
      <w:r>
        <w:rPr>
          <w:rFonts w:ascii="Times New Roman" w:hAnsi="Times New Roman"/>
          <w:sz w:val="28"/>
          <w:szCs w:val="28"/>
        </w:rPr>
        <w:t>ункту</w:t>
      </w:r>
      <w:r w:rsidRPr="00B847E1">
        <w:rPr>
          <w:rFonts w:ascii="Times New Roman" w:hAnsi="Times New Roman"/>
          <w:sz w:val="28"/>
          <w:szCs w:val="28"/>
        </w:rPr>
        <w:t xml:space="preserve"> 96 Положення про порядок роботи відповідно органу, що здійснює дисциплінарне провадження, прийнятого всеукраїнською конференцією прокурорів 27</w:t>
      </w:r>
      <w:r w:rsidR="00A64C02">
        <w:rPr>
          <w:rFonts w:ascii="Times New Roman" w:hAnsi="Times New Roman"/>
          <w:sz w:val="28"/>
          <w:szCs w:val="28"/>
        </w:rPr>
        <w:t xml:space="preserve"> квітня </w:t>
      </w:r>
      <w:r w:rsidRPr="00B847E1">
        <w:rPr>
          <w:rFonts w:ascii="Times New Roman" w:hAnsi="Times New Roman"/>
          <w:sz w:val="28"/>
          <w:szCs w:val="28"/>
        </w:rPr>
        <w:t>2017</w:t>
      </w:r>
      <w:r w:rsidR="00A64C02">
        <w:rPr>
          <w:rFonts w:ascii="Times New Roman" w:hAnsi="Times New Roman"/>
          <w:sz w:val="28"/>
          <w:szCs w:val="28"/>
        </w:rPr>
        <w:t xml:space="preserve"> року</w:t>
      </w:r>
      <w:r w:rsidRPr="00B847E1">
        <w:rPr>
          <w:rFonts w:ascii="Times New Roman" w:hAnsi="Times New Roman"/>
          <w:sz w:val="28"/>
          <w:szCs w:val="28"/>
        </w:rPr>
        <w:t xml:space="preserve"> (зі змінами) (далі – Положення),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його ознак.</w:t>
      </w:r>
    </w:p>
    <w:p w14:paraId="4D6B27BA" w14:textId="6B0701D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вимогами п</w:t>
      </w:r>
      <w:r>
        <w:rPr>
          <w:rFonts w:ascii="Times New Roman" w:hAnsi="Times New Roman"/>
          <w:sz w:val="28"/>
          <w:szCs w:val="28"/>
        </w:rPr>
        <w:t>ункту</w:t>
      </w:r>
      <w:r w:rsidRPr="00B847E1">
        <w:rPr>
          <w:rFonts w:ascii="Times New Roman" w:hAnsi="Times New Roman"/>
          <w:sz w:val="28"/>
          <w:szCs w:val="28"/>
        </w:rPr>
        <w:t xml:space="preserve">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22DFF0ED" w14:textId="6288CD38"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 (п</w:t>
      </w:r>
      <w:r w:rsidR="00A64C02">
        <w:rPr>
          <w:rFonts w:ascii="Times New Roman" w:hAnsi="Times New Roman"/>
          <w:sz w:val="28"/>
          <w:szCs w:val="28"/>
        </w:rPr>
        <w:t>ункт</w:t>
      </w:r>
      <w:r w:rsidRPr="00B847E1">
        <w:rPr>
          <w:rFonts w:ascii="Times New Roman" w:hAnsi="Times New Roman"/>
          <w:sz w:val="28"/>
          <w:szCs w:val="28"/>
        </w:rPr>
        <w:t xml:space="preserve"> 7 Положення).</w:t>
      </w:r>
    </w:p>
    <w:p w14:paraId="042A6C39" w14:textId="29D8AA3B"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w:t>
      </w:r>
      <w:r w:rsidR="004F54F1">
        <w:rPr>
          <w:rFonts w:ascii="Times New Roman" w:hAnsi="Times New Roman"/>
          <w:sz w:val="28"/>
          <w:szCs w:val="28"/>
        </w:rPr>
        <w:t> </w:t>
      </w:r>
      <w:r w:rsidRPr="00B847E1">
        <w:rPr>
          <w:rFonts w:ascii="Times New Roman" w:hAnsi="Times New Roman"/>
          <w:sz w:val="28"/>
          <w:szCs w:val="28"/>
        </w:rPr>
        <w:t>1697-VII член Комісії своїм вмотивованим рішенням відмовляє у відкритті дисциплінарного провадження, якщо наявні підстави, визначені підпунктами 1–5 ч</w:t>
      </w:r>
      <w:r w:rsidR="003B2D17">
        <w:rPr>
          <w:rFonts w:ascii="Times New Roman" w:hAnsi="Times New Roman"/>
          <w:sz w:val="28"/>
          <w:szCs w:val="28"/>
        </w:rPr>
        <w:t>астини другої</w:t>
      </w:r>
      <w:r w:rsidRPr="00B847E1">
        <w:rPr>
          <w:rFonts w:ascii="Times New Roman" w:hAnsi="Times New Roman"/>
          <w:sz w:val="28"/>
          <w:szCs w:val="28"/>
        </w:rPr>
        <w:t xml:space="preserve"> ст</w:t>
      </w:r>
      <w:r w:rsidR="003B2D17">
        <w:rPr>
          <w:rFonts w:ascii="Times New Roman" w:hAnsi="Times New Roman"/>
          <w:sz w:val="28"/>
          <w:szCs w:val="28"/>
        </w:rPr>
        <w:t>атті</w:t>
      </w:r>
      <w:r w:rsidRPr="00B847E1">
        <w:rPr>
          <w:rFonts w:ascii="Times New Roman" w:hAnsi="Times New Roman"/>
          <w:sz w:val="28"/>
          <w:szCs w:val="28"/>
        </w:rPr>
        <w:t xml:space="preserve"> 46 цього Закону.</w:t>
      </w:r>
    </w:p>
    <w:p w14:paraId="7BBB2E68" w14:textId="6A867C0E" w:rsidR="00BF691C"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1A90860C" w14:textId="77777777" w:rsidR="00B847E1" w:rsidRDefault="00B847E1" w:rsidP="00B847E1">
      <w:pPr>
        <w:pStyle w:val="a3"/>
        <w:ind w:firstLine="567"/>
        <w:jc w:val="both"/>
        <w:rPr>
          <w:rFonts w:ascii="Times New Roman" w:hAnsi="Times New Roman"/>
          <w:sz w:val="28"/>
          <w:szCs w:val="28"/>
        </w:rPr>
      </w:pPr>
    </w:p>
    <w:p w14:paraId="383C1447" w14:textId="77777777" w:rsidR="009C1DCD" w:rsidRPr="00F92795" w:rsidRDefault="00F675EC" w:rsidP="00AC043F">
      <w:pPr>
        <w:pStyle w:val="rvps2"/>
        <w:shd w:val="clear" w:color="auto" w:fill="FFFFFF"/>
        <w:spacing w:before="0" w:beforeAutospacing="0" w:after="0" w:afterAutospacing="0"/>
        <w:ind w:firstLine="567"/>
        <w:jc w:val="both"/>
        <w:rPr>
          <w:b/>
          <w:sz w:val="28"/>
          <w:szCs w:val="28"/>
          <w:lang w:val="uk-UA"/>
        </w:rPr>
      </w:pPr>
      <w:r w:rsidRPr="00F92795">
        <w:rPr>
          <w:b/>
          <w:sz w:val="28"/>
          <w:szCs w:val="28"/>
          <w:lang w:val="uk-UA"/>
        </w:rPr>
        <w:t>Оцінка встановлених обставин та м</w:t>
      </w:r>
      <w:r w:rsidR="00D72CDF" w:rsidRPr="00F92795">
        <w:rPr>
          <w:b/>
          <w:sz w:val="28"/>
          <w:szCs w:val="28"/>
          <w:lang w:val="uk-UA"/>
        </w:rPr>
        <w:t>отиви прийнятого рішення</w:t>
      </w:r>
    </w:p>
    <w:p w14:paraId="5F5C44B7" w14:textId="445F2580"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Враховуючи викладене вище, вивчивши доводи, наведені скаржником,  встанов</w:t>
      </w:r>
      <w:r w:rsidR="00B36E7A">
        <w:rPr>
          <w:rFonts w:ascii="Times New Roman" w:hAnsi="Times New Roman"/>
          <w:sz w:val="28"/>
          <w:szCs w:val="28"/>
        </w:rPr>
        <w:t>ила</w:t>
      </w:r>
      <w:r w:rsidRPr="004F54F1">
        <w:rPr>
          <w:rFonts w:ascii="Times New Roman" w:hAnsi="Times New Roman"/>
          <w:sz w:val="28"/>
          <w:szCs w:val="28"/>
        </w:rPr>
        <w:t xml:space="preserve">, що оскаржуються рішення та дії (бездіяльність) </w:t>
      </w:r>
      <w:r w:rsidR="00684E93">
        <w:rPr>
          <w:rFonts w:ascii="Times New Roman" w:hAnsi="Times New Roman"/>
          <w:sz w:val="28"/>
          <w:szCs w:val="28"/>
        </w:rPr>
        <w:t>прокурора</w:t>
      </w:r>
      <w:r w:rsidR="00E83138">
        <w:rPr>
          <w:rFonts w:ascii="Times New Roman" w:hAnsi="Times New Roman"/>
          <w:sz w:val="28"/>
          <w:szCs w:val="28"/>
        </w:rPr>
        <w:t xml:space="preserve"> </w:t>
      </w:r>
      <w:r w:rsidR="003B2D17">
        <w:rPr>
          <w:rFonts w:ascii="Times New Roman" w:hAnsi="Times New Roman"/>
          <w:sz w:val="28"/>
          <w:szCs w:val="28"/>
        </w:rPr>
        <w:t>Нестеренка С.О</w:t>
      </w:r>
      <w:r w:rsidR="00E83138">
        <w:rPr>
          <w:rFonts w:ascii="Times New Roman" w:hAnsi="Times New Roman"/>
          <w:sz w:val="28"/>
          <w:szCs w:val="28"/>
        </w:rPr>
        <w:t>.</w:t>
      </w:r>
      <w:r w:rsidRPr="004F54F1">
        <w:rPr>
          <w:rFonts w:ascii="Times New Roman" w:hAnsi="Times New Roman"/>
          <w:sz w:val="28"/>
          <w:szCs w:val="28"/>
        </w:rPr>
        <w:t xml:space="preserve"> </w:t>
      </w:r>
      <w:r w:rsidR="00684E93">
        <w:rPr>
          <w:rFonts w:ascii="Times New Roman" w:hAnsi="Times New Roman"/>
          <w:sz w:val="28"/>
          <w:szCs w:val="28"/>
        </w:rPr>
        <w:t>у</w:t>
      </w:r>
      <w:r w:rsidRPr="004F54F1">
        <w:rPr>
          <w:rFonts w:ascii="Times New Roman" w:hAnsi="Times New Roman"/>
          <w:sz w:val="28"/>
          <w:szCs w:val="28"/>
        </w:rPr>
        <w:t xml:space="preserve"> межах кримінального процесу. У зв’язку із цим</w:t>
      </w:r>
      <w:r w:rsidR="005804DD">
        <w:rPr>
          <w:rFonts w:ascii="Times New Roman" w:hAnsi="Times New Roman"/>
          <w:sz w:val="28"/>
          <w:szCs w:val="28"/>
        </w:rPr>
        <w:t>,</w:t>
      </w:r>
      <w:r w:rsidRPr="004F54F1">
        <w:rPr>
          <w:rFonts w:ascii="Times New Roman" w:hAnsi="Times New Roman"/>
          <w:sz w:val="28"/>
          <w:szCs w:val="28"/>
        </w:rPr>
        <w:t xml:space="preserve"> слід зазначити таке.</w:t>
      </w:r>
    </w:p>
    <w:p w14:paraId="783F76E8" w14:textId="77777777" w:rsidR="004F54F1" w:rsidRPr="00F92795" w:rsidRDefault="004F54F1" w:rsidP="004F54F1">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lang w:eastAsia="ru-RU"/>
        </w:rPr>
        <w:t>Згідно із ч</w:t>
      </w:r>
      <w:r>
        <w:rPr>
          <w:rFonts w:ascii="Times New Roman" w:hAnsi="Times New Roman"/>
          <w:sz w:val="28"/>
          <w:szCs w:val="28"/>
          <w:shd w:val="clear" w:color="auto" w:fill="FFFFFF"/>
          <w:lang w:eastAsia="ru-RU"/>
        </w:rPr>
        <w:t>астиною першою статті</w:t>
      </w:r>
      <w:r w:rsidRPr="00F92795">
        <w:rPr>
          <w:rFonts w:ascii="Times New Roman" w:hAnsi="Times New Roman"/>
          <w:sz w:val="28"/>
          <w:szCs w:val="28"/>
          <w:shd w:val="clear" w:color="auto" w:fill="FFFFFF"/>
          <w:lang w:eastAsia="ru-RU"/>
        </w:rPr>
        <w:t xml:space="preserve"> 45 Закону №</w:t>
      </w:r>
      <w:r>
        <w:rPr>
          <w:rFonts w:ascii="Times New Roman" w:hAnsi="Times New Roman"/>
          <w:sz w:val="28"/>
          <w:szCs w:val="28"/>
          <w:shd w:val="clear" w:color="auto" w:fill="FFFFFF"/>
          <w:lang w:eastAsia="ru-RU"/>
        </w:rPr>
        <w:t> </w:t>
      </w:r>
      <w:r w:rsidRPr="00F92795">
        <w:rPr>
          <w:rFonts w:ascii="Times New Roman" w:hAnsi="Times New Roman"/>
          <w:sz w:val="28"/>
          <w:szCs w:val="28"/>
          <w:shd w:val="clear" w:color="auto" w:fill="FFFFFF"/>
          <w:lang w:eastAsia="ru-RU"/>
        </w:rPr>
        <w:t>1697-</w:t>
      </w:r>
      <w:r w:rsidRPr="00F92795">
        <w:rPr>
          <w:rFonts w:ascii="Times New Roman" w:hAnsi="Times New Roman"/>
          <w:sz w:val="28"/>
          <w:szCs w:val="28"/>
          <w:shd w:val="clear" w:color="auto" w:fill="FFFFFF"/>
          <w:lang w:val="en-US" w:eastAsia="ru-RU"/>
        </w:rPr>
        <w:t>VII</w:t>
      </w:r>
      <w:r w:rsidRPr="00F92795">
        <w:rPr>
          <w:rFonts w:ascii="Times New Roman" w:hAnsi="Times New Roman"/>
          <w:sz w:val="28"/>
          <w:szCs w:val="28"/>
          <w:shd w:val="clear" w:color="auto" w:fill="FFFFFF"/>
          <w:lang w:eastAsia="ru-RU"/>
        </w:rPr>
        <w:t xml:space="preserve"> </w:t>
      </w:r>
      <w:r w:rsidRPr="00F92795">
        <w:rPr>
          <w:rFonts w:ascii="Times New Roman" w:hAnsi="Times New Roman"/>
          <w:sz w:val="28"/>
          <w:szCs w:val="28"/>
          <w:shd w:val="clear" w:color="auto" w:fill="FFFFFF"/>
        </w:rPr>
        <w:t xml:space="preserve">дисциплінарне провадження – це процедура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shd w:val="clear" w:color="auto" w:fill="FFFFFF"/>
        </w:rPr>
        <w:t>у</w:t>
      </w:r>
      <w:r w:rsidRPr="00F92795">
        <w:rPr>
          <w:rFonts w:ascii="Times New Roman" w:hAnsi="Times New Roman"/>
          <w:sz w:val="28"/>
          <w:szCs w:val="28"/>
          <w:shd w:val="clear" w:color="auto" w:fill="FFFFFF"/>
        </w:rPr>
        <w:t xml:space="preserve"> якій містяться відомості про вчинення прокурором дисциплінарного проступку.</w:t>
      </w:r>
    </w:p>
    <w:p w14:paraId="71C51A9C" w14:textId="112E6A6E"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Дисциплінарному проступку, як і будь</w:t>
      </w:r>
      <w:r w:rsidR="003A5ECC">
        <w:rPr>
          <w:rFonts w:ascii="Times New Roman" w:hAnsi="Times New Roman"/>
          <w:sz w:val="28"/>
          <w:szCs w:val="28"/>
        </w:rPr>
        <w:t>-</w:t>
      </w:r>
      <w:r w:rsidRPr="004F54F1">
        <w:rPr>
          <w:rFonts w:ascii="Times New Roman" w:hAnsi="Times New Roman"/>
          <w:sz w:val="28"/>
          <w:szCs w:val="28"/>
        </w:rPr>
        <w:t>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w:t>
      </w:r>
      <w:r w:rsidR="005804DD">
        <w:rPr>
          <w:rFonts w:ascii="Times New Roman" w:hAnsi="Times New Roman"/>
          <w:sz w:val="28"/>
          <w:szCs w:val="28"/>
        </w:rPr>
        <w:t>,</w:t>
      </w:r>
      <w:r w:rsidRPr="004F54F1">
        <w:rPr>
          <w:rFonts w:ascii="Times New Roman" w:hAnsi="Times New Roman"/>
          <w:sz w:val="28"/>
          <w:szCs w:val="28"/>
        </w:rPr>
        <w:t xml:space="preserve">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а його суб’єктом є конкретно визначений прокурор. </w:t>
      </w:r>
    </w:p>
    <w:p w14:paraId="319AD5B9" w14:textId="283E8536"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 xml:space="preserve">Вимогою до змісту дисциплінарної скарги є зазначення скаржником конкретних відомостей про наявність ознак дисциплінарного проступку прокурора. Для вирішення по суті членом Комісії питання про відкриття дисциплінарного провадження </w:t>
      </w:r>
      <w:r w:rsidR="00847C5B" w:rsidRPr="00847C5B">
        <w:rPr>
          <w:rFonts w:ascii="Times New Roman" w:hAnsi="Times New Roman"/>
          <w:sz w:val="28"/>
          <w:szCs w:val="28"/>
        </w:rPr>
        <w:t>скаржник має надати</w:t>
      </w:r>
      <w:r w:rsidR="00847C5B">
        <w:rPr>
          <w:rFonts w:ascii="Times New Roman" w:hAnsi="Times New Roman"/>
          <w:sz w:val="28"/>
          <w:szCs w:val="28"/>
        </w:rPr>
        <w:t xml:space="preserve"> </w:t>
      </w:r>
      <w:r w:rsidRPr="004F54F1">
        <w:rPr>
          <w:rFonts w:ascii="Times New Roman" w:hAnsi="Times New Roman"/>
          <w:sz w:val="28"/>
          <w:szCs w:val="28"/>
        </w:rPr>
        <w:t xml:space="preserve">відомості, які б дозволяли зробити попередній </w:t>
      </w:r>
      <w:r w:rsidR="001B302E" w:rsidRPr="004F54F1">
        <w:rPr>
          <w:rFonts w:ascii="Times New Roman" w:hAnsi="Times New Roman"/>
          <w:sz w:val="28"/>
          <w:szCs w:val="28"/>
        </w:rPr>
        <w:t>висновок</w:t>
      </w:r>
      <w:r w:rsidRPr="004F54F1">
        <w:rPr>
          <w:rFonts w:ascii="Times New Roman" w:hAnsi="Times New Roman"/>
          <w:sz w:val="28"/>
          <w:szCs w:val="28"/>
        </w:rPr>
        <w:t xml:space="preserve"> про </w:t>
      </w:r>
      <w:r w:rsidR="00184F6D">
        <w:rPr>
          <w:rFonts w:ascii="Times New Roman" w:hAnsi="Times New Roman"/>
          <w:sz w:val="28"/>
          <w:szCs w:val="28"/>
        </w:rPr>
        <w:t>й</w:t>
      </w:r>
      <w:r w:rsidRPr="004F54F1">
        <w:rPr>
          <w:rFonts w:ascii="Times New Roman" w:hAnsi="Times New Roman"/>
          <w:sz w:val="28"/>
          <w:szCs w:val="28"/>
        </w:rPr>
        <w:t xml:space="preserve">мовірність наявності зазначених вище ознак </w:t>
      </w:r>
      <w:r w:rsidRPr="004F54F1">
        <w:rPr>
          <w:rFonts w:ascii="Times New Roman" w:hAnsi="Times New Roman"/>
          <w:sz w:val="28"/>
          <w:szCs w:val="28"/>
        </w:rPr>
        <w:lastRenderedPageBreak/>
        <w:t xml:space="preserve">дисциплінарного проступку у рішеннях, діях чи бездіяльності конкретного прокурора. Звертаючись із дисциплінарною скаргою, особа </w:t>
      </w:r>
      <w:r w:rsidR="00847C5B">
        <w:rPr>
          <w:rFonts w:ascii="Times New Roman" w:hAnsi="Times New Roman"/>
          <w:sz w:val="28"/>
          <w:szCs w:val="28"/>
        </w:rPr>
        <w:t>повинна</w:t>
      </w:r>
      <w:r w:rsidRPr="004F54F1">
        <w:rPr>
          <w:rFonts w:ascii="Times New Roman" w:hAnsi="Times New Roman"/>
          <w:sz w:val="28"/>
          <w:szCs w:val="28"/>
        </w:rPr>
        <w:t xml:space="preserve"> доступними їй засобами обґрунтувати факт порушення </w:t>
      </w:r>
      <w:r w:rsidR="00847C5B" w:rsidRPr="004F54F1">
        <w:rPr>
          <w:rFonts w:ascii="Times New Roman" w:hAnsi="Times New Roman"/>
          <w:sz w:val="28"/>
          <w:szCs w:val="28"/>
        </w:rPr>
        <w:t xml:space="preserve">прав осіб </w:t>
      </w:r>
      <w:r w:rsidRPr="004F54F1">
        <w:rPr>
          <w:rFonts w:ascii="Times New Roman" w:hAnsi="Times New Roman"/>
          <w:sz w:val="28"/>
          <w:szCs w:val="28"/>
        </w:rPr>
        <w:t xml:space="preserve">індивідуально визначеним прокурором або вимог закону. </w:t>
      </w:r>
      <w:r w:rsidR="00E83138">
        <w:rPr>
          <w:rFonts w:ascii="Times New Roman" w:hAnsi="Times New Roman"/>
          <w:sz w:val="28"/>
          <w:szCs w:val="28"/>
        </w:rPr>
        <w:t>В</w:t>
      </w:r>
      <w:r w:rsidRPr="004F54F1">
        <w:rPr>
          <w:rFonts w:ascii="Times New Roman" w:hAnsi="Times New Roman"/>
          <w:sz w:val="28"/>
          <w:szCs w:val="28"/>
        </w:rPr>
        <w:t xml:space="preserve"> іншому випадку </w:t>
      </w:r>
      <w:r w:rsidR="00684E93">
        <w:rPr>
          <w:rFonts w:ascii="Times New Roman" w:hAnsi="Times New Roman"/>
          <w:sz w:val="28"/>
          <w:szCs w:val="28"/>
        </w:rPr>
        <w:t xml:space="preserve">член </w:t>
      </w:r>
      <w:r w:rsidRPr="004F54F1">
        <w:rPr>
          <w:rFonts w:ascii="Times New Roman" w:hAnsi="Times New Roman"/>
          <w:sz w:val="28"/>
          <w:szCs w:val="28"/>
        </w:rPr>
        <w:t>Комісі</w:t>
      </w:r>
      <w:r w:rsidR="00684E93">
        <w:rPr>
          <w:rFonts w:ascii="Times New Roman" w:hAnsi="Times New Roman"/>
          <w:sz w:val="28"/>
          <w:szCs w:val="28"/>
        </w:rPr>
        <w:t>ї</w:t>
      </w:r>
      <w:r w:rsidRPr="004F54F1">
        <w:rPr>
          <w:rFonts w:ascii="Times New Roman" w:hAnsi="Times New Roman"/>
          <w:sz w:val="28"/>
          <w:szCs w:val="28"/>
        </w:rPr>
        <w:t xml:space="preserve"> змушен</w:t>
      </w:r>
      <w:r w:rsidR="00684E93">
        <w:rPr>
          <w:rFonts w:ascii="Times New Roman" w:hAnsi="Times New Roman"/>
          <w:sz w:val="28"/>
          <w:szCs w:val="28"/>
        </w:rPr>
        <w:t>ий</w:t>
      </w:r>
      <w:r w:rsidRPr="004F54F1">
        <w:rPr>
          <w:rFonts w:ascii="Times New Roman" w:hAnsi="Times New Roman"/>
          <w:sz w:val="28"/>
          <w:szCs w:val="28"/>
        </w:rPr>
        <w:t xml:space="preserve"> бу</w:t>
      </w:r>
      <w:r w:rsidR="00684E93">
        <w:rPr>
          <w:rFonts w:ascii="Times New Roman" w:hAnsi="Times New Roman"/>
          <w:sz w:val="28"/>
          <w:szCs w:val="28"/>
        </w:rPr>
        <w:t>в</w:t>
      </w:r>
      <w:r w:rsidRPr="004F54F1">
        <w:rPr>
          <w:rFonts w:ascii="Times New Roman" w:hAnsi="Times New Roman"/>
          <w:sz w:val="28"/>
          <w:szCs w:val="28"/>
        </w:rPr>
        <w:t xml:space="preserve"> б</w:t>
      </w:r>
      <w:r w:rsidR="00684E93">
        <w:rPr>
          <w:rFonts w:ascii="Times New Roman" w:hAnsi="Times New Roman"/>
          <w:sz w:val="28"/>
          <w:szCs w:val="28"/>
        </w:rPr>
        <w:t>и</w:t>
      </w:r>
      <w:r w:rsidRPr="004F54F1">
        <w:rPr>
          <w:rFonts w:ascii="Times New Roman" w:hAnsi="Times New Roman"/>
          <w:sz w:val="28"/>
          <w:szCs w:val="28"/>
        </w:rPr>
        <w:t xml:space="preserve"> розпочинати дисциплінарне провадження за будь-яким зверненням, </w:t>
      </w:r>
      <w:r w:rsidR="00684E93">
        <w:rPr>
          <w:rFonts w:ascii="Times New Roman" w:hAnsi="Times New Roman"/>
          <w:sz w:val="28"/>
          <w:szCs w:val="28"/>
        </w:rPr>
        <w:t>у</w:t>
      </w:r>
      <w:r w:rsidRPr="004F54F1">
        <w:rPr>
          <w:rFonts w:ascii="Times New Roman" w:hAnsi="Times New Roman"/>
          <w:sz w:val="28"/>
          <w:szCs w:val="28"/>
        </w:rPr>
        <w:t xml:space="preserve"> якому міститься твердження про вчинення прокурором дисциплінарного проступку без наведення жодних фактів, </w:t>
      </w:r>
      <w:r w:rsidR="00847C5B">
        <w:rPr>
          <w:rFonts w:ascii="Times New Roman" w:hAnsi="Times New Roman"/>
          <w:sz w:val="28"/>
          <w:szCs w:val="28"/>
        </w:rPr>
        <w:t>що</w:t>
      </w:r>
      <w:r w:rsidRPr="004F54F1">
        <w:rPr>
          <w:rFonts w:ascii="Times New Roman" w:hAnsi="Times New Roman"/>
          <w:sz w:val="28"/>
          <w:szCs w:val="28"/>
        </w:rPr>
        <w:t xml:space="preserve"> на це вказують. </w:t>
      </w:r>
    </w:p>
    <w:p w14:paraId="7D2CAB91" w14:textId="54F60E69" w:rsidR="004F54F1" w:rsidRDefault="00FA3309" w:rsidP="004F54F1">
      <w:pPr>
        <w:pStyle w:val="a3"/>
        <w:ind w:firstLine="567"/>
        <w:jc w:val="both"/>
        <w:rPr>
          <w:rFonts w:ascii="Times New Roman" w:hAnsi="Times New Roman"/>
          <w:sz w:val="28"/>
          <w:szCs w:val="28"/>
        </w:rPr>
      </w:pPr>
      <w:r>
        <w:rPr>
          <w:rFonts w:ascii="Times New Roman" w:hAnsi="Times New Roman"/>
          <w:sz w:val="28"/>
          <w:szCs w:val="28"/>
        </w:rPr>
        <w:t>З</w:t>
      </w:r>
      <w:r w:rsidR="004F54F1" w:rsidRPr="004F54F1">
        <w:rPr>
          <w:rFonts w:ascii="Times New Roman" w:hAnsi="Times New Roman"/>
          <w:sz w:val="28"/>
          <w:szCs w:val="28"/>
        </w:rPr>
        <w:t xml:space="preserve"> вивчення </w:t>
      </w:r>
      <w:r w:rsidR="0071584C">
        <w:rPr>
          <w:rFonts w:ascii="Times New Roman" w:hAnsi="Times New Roman"/>
          <w:sz w:val="28"/>
          <w:szCs w:val="28"/>
        </w:rPr>
        <w:t xml:space="preserve">змісту </w:t>
      </w:r>
      <w:r w:rsidR="004F54F1" w:rsidRPr="004F54F1">
        <w:rPr>
          <w:rFonts w:ascii="Times New Roman" w:hAnsi="Times New Roman"/>
          <w:sz w:val="28"/>
          <w:szCs w:val="28"/>
        </w:rPr>
        <w:t>скарги в</w:t>
      </w:r>
      <w:r w:rsidR="00684E93">
        <w:rPr>
          <w:rFonts w:ascii="Times New Roman" w:hAnsi="Times New Roman"/>
          <w:sz w:val="28"/>
          <w:szCs w:val="28"/>
        </w:rPr>
        <w:t>бачається</w:t>
      </w:r>
      <w:r w:rsidR="004F54F1" w:rsidRPr="004F54F1">
        <w:rPr>
          <w:rFonts w:ascii="Times New Roman" w:hAnsi="Times New Roman"/>
          <w:sz w:val="28"/>
          <w:szCs w:val="28"/>
        </w:rPr>
        <w:t>, що скаржником не повідомлено конкретних відомостей, за якими мож</w:t>
      </w:r>
      <w:r w:rsidR="000326CB">
        <w:rPr>
          <w:rFonts w:ascii="Times New Roman" w:hAnsi="Times New Roman"/>
          <w:sz w:val="28"/>
          <w:szCs w:val="28"/>
        </w:rPr>
        <w:t>на</w:t>
      </w:r>
      <w:r w:rsidR="004F54F1" w:rsidRPr="004F54F1">
        <w:rPr>
          <w:rFonts w:ascii="Times New Roman" w:hAnsi="Times New Roman"/>
          <w:sz w:val="28"/>
          <w:szCs w:val="28"/>
        </w:rPr>
        <w:t xml:space="preserve"> бу</w:t>
      </w:r>
      <w:r w:rsidR="000326CB">
        <w:rPr>
          <w:rFonts w:ascii="Times New Roman" w:hAnsi="Times New Roman"/>
          <w:sz w:val="28"/>
          <w:szCs w:val="28"/>
        </w:rPr>
        <w:t>ло б</w:t>
      </w:r>
      <w:r w:rsidR="004F54F1" w:rsidRPr="004F54F1">
        <w:rPr>
          <w:rFonts w:ascii="Times New Roman" w:hAnsi="Times New Roman"/>
          <w:sz w:val="28"/>
          <w:szCs w:val="28"/>
        </w:rPr>
        <w:t xml:space="preserve"> попередньо перевірено його твердження про наявність ознак дисциплінарного проступку, передбаченого ст</w:t>
      </w:r>
      <w:r w:rsidR="004F54F1">
        <w:rPr>
          <w:rFonts w:ascii="Times New Roman" w:hAnsi="Times New Roman"/>
          <w:sz w:val="28"/>
          <w:szCs w:val="28"/>
        </w:rPr>
        <w:t>аттею</w:t>
      </w:r>
      <w:r w:rsidR="004F54F1" w:rsidRPr="004F54F1">
        <w:rPr>
          <w:rFonts w:ascii="Times New Roman" w:hAnsi="Times New Roman"/>
          <w:sz w:val="28"/>
          <w:szCs w:val="28"/>
        </w:rPr>
        <w:t xml:space="preserve"> 43 Закону №</w:t>
      </w:r>
      <w:r w:rsidR="003B2D17">
        <w:rPr>
          <w:rFonts w:ascii="Times New Roman" w:hAnsi="Times New Roman"/>
          <w:sz w:val="28"/>
          <w:szCs w:val="28"/>
        </w:rPr>
        <w:t> </w:t>
      </w:r>
      <w:r w:rsidR="004F54F1" w:rsidRPr="004F54F1">
        <w:rPr>
          <w:rFonts w:ascii="Times New Roman" w:hAnsi="Times New Roman"/>
          <w:sz w:val="28"/>
          <w:szCs w:val="28"/>
        </w:rPr>
        <w:t>1697-VII, у службовій чи позаслужбовій поведінці прокурор</w:t>
      </w:r>
      <w:r w:rsidR="001B302E">
        <w:rPr>
          <w:rFonts w:ascii="Times New Roman" w:hAnsi="Times New Roman"/>
          <w:sz w:val="28"/>
          <w:szCs w:val="28"/>
        </w:rPr>
        <w:t>а</w:t>
      </w:r>
      <w:r w:rsidR="004F54F1" w:rsidRPr="004F54F1">
        <w:rPr>
          <w:rFonts w:ascii="Times New Roman" w:hAnsi="Times New Roman"/>
          <w:sz w:val="28"/>
          <w:szCs w:val="28"/>
        </w:rPr>
        <w:t xml:space="preserve">. Так, у скарзі не міститься відомостей, які б могли свідчити, зокрема, про завідомо неправомірні, неякісні, </w:t>
      </w:r>
      <w:r w:rsidR="000326CB" w:rsidRPr="000326CB">
        <w:rPr>
          <w:rFonts w:ascii="Times New Roman" w:hAnsi="Times New Roman"/>
          <w:sz w:val="28"/>
          <w:szCs w:val="28"/>
        </w:rPr>
        <w:t>вчинені всупереч закону, та про такі дії або бездіяльність, що потягли настання певних негативних наслідків</w:t>
      </w:r>
      <w:r w:rsidR="004F54F1" w:rsidRPr="004F54F1">
        <w:rPr>
          <w:rFonts w:ascii="Times New Roman" w:hAnsi="Times New Roman"/>
          <w:sz w:val="28"/>
          <w:szCs w:val="28"/>
        </w:rPr>
        <w:t xml:space="preserve"> будь-якого прокурора</w:t>
      </w:r>
      <w:r w:rsidR="00900FF8">
        <w:rPr>
          <w:rFonts w:ascii="Times New Roman" w:hAnsi="Times New Roman"/>
          <w:sz w:val="28"/>
          <w:szCs w:val="28"/>
        </w:rPr>
        <w:t xml:space="preserve">, у тому числі й </w:t>
      </w:r>
      <w:r w:rsidR="003B2D17">
        <w:rPr>
          <w:rFonts w:ascii="Times New Roman" w:hAnsi="Times New Roman"/>
          <w:sz w:val="28"/>
          <w:szCs w:val="28"/>
        </w:rPr>
        <w:t>Нестеренка С.О</w:t>
      </w:r>
      <w:r w:rsidR="004F54F1">
        <w:rPr>
          <w:rFonts w:ascii="Times New Roman" w:hAnsi="Times New Roman"/>
          <w:sz w:val="28"/>
          <w:szCs w:val="28"/>
        </w:rPr>
        <w:t>.</w:t>
      </w:r>
    </w:p>
    <w:p w14:paraId="1D88CADB" w14:textId="6D8E5882" w:rsidR="00900FF8" w:rsidRPr="00900FF8" w:rsidRDefault="00900FF8" w:rsidP="00900FF8">
      <w:pPr>
        <w:pStyle w:val="a3"/>
        <w:ind w:firstLine="567"/>
        <w:jc w:val="both"/>
        <w:rPr>
          <w:rFonts w:ascii="Times New Roman" w:hAnsi="Times New Roman"/>
          <w:sz w:val="28"/>
          <w:szCs w:val="28"/>
        </w:rPr>
      </w:pPr>
      <w:r w:rsidRPr="00900FF8">
        <w:rPr>
          <w:rFonts w:ascii="Times New Roman" w:hAnsi="Times New Roman"/>
          <w:sz w:val="28"/>
          <w:szCs w:val="28"/>
        </w:rPr>
        <w:t xml:space="preserve">У випадку оскарження рішень, дій чи бездіяльності прокурора у кримінальному процесі, підставою для відкриття дисциплінарного провадження має бути </w:t>
      </w:r>
      <w:r w:rsidR="000326CB" w:rsidRPr="000326CB">
        <w:rPr>
          <w:rFonts w:ascii="Times New Roman" w:hAnsi="Times New Roman"/>
          <w:sz w:val="28"/>
          <w:szCs w:val="28"/>
        </w:rPr>
        <w:t>факт порушення прав осіб або вимог закону індивідуально визначеним прокуроро</w:t>
      </w:r>
      <w:r w:rsidR="000326CB">
        <w:rPr>
          <w:rFonts w:ascii="Times New Roman" w:hAnsi="Times New Roman"/>
          <w:sz w:val="28"/>
          <w:szCs w:val="28"/>
        </w:rPr>
        <w:t>м</w:t>
      </w:r>
      <w:r w:rsidRPr="00900FF8">
        <w:rPr>
          <w:rFonts w:ascii="Times New Roman" w:hAnsi="Times New Roman"/>
          <w:sz w:val="28"/>
          <w:szCs w:val="28"/>
        </w:rPr>
        <w:t>, встановлений рішенням належного суб’єкта за результатами розгляду скарги на діяльність цього прокурора в передбаченому КПК України порядку.</w:t>
      </w:r>
    </w:p>
    <w:p w14:paraId="23DB0801" w14:textId="05A25B0E" w:rsidR="00900FF8" w:rsidRPr="00900FF8" w:rsidRDefault="00900FF8" w:rsidP="00900FF8">
      <w:pPr>
        <w:pStyle w:val="a3"/>
        <w:ind w:firstLine="567"/>
        <w:jc w:val="both"/>
        <w:rPr>
          <w:rFonts w:ascii="Times New Roman" w:hAnsi="Times New Roman"/>
          <w:sz w:val="28"/>
          <w:szCs w:val="28"/>
        </w:rPr>
      </w:pPr>
      <w:r w:rsidRPr="00900FF8">
        <w:rPr>
          <w:rFonts w:ascii="Times New Roman" w:hAnsi="Times New Roman"/>
          <w:sz w:val="28"/>
          <w:szCs w:val="28"/>
        </w:rPr>
        <w:t xml:space="preserve">Втім, до скарги не долучено жодного процесуального рішення чи іншого документа, </w:t>
      </w:r>
      <w:r w:rsidR="000326CB" w:rsidRPr="000326CB">
        <w:rPr>
          <w:rFonts w:ascii="Times New Roman" w:hAnsi="Times New Roman"/>
          <w:sz w:val="28"/>
          <w:szCs w:val="28"/>
        </w:rPr>
        <w:t>що дозволяли б</w:t>
      </w:r>
      <w:r w:rsidR="000326CB">
        <w:rPr>
          <w:rFonts w:ascii="Times New Roman" w:hAnsi="Times New Roman"/>
          <w:sz w:val="28"/>
          <w:szCs w:val="28"/>
        </w:rPr>
        <w:t xml:space="preserve"> </w:t>
      </w:r>
      <w:r w:rsidRPr="00900FF8">
        <w:rPr>
          <w:rFonts w:ascii="Times New Roman" w:hAnsi="Times New Roman"/>
          <w:sz w:val="28"/>
          <w:szCs w:val="28"/>
        </w:rPr>
        <w:t>встановити факти порушення вказаним прокурором прав осіб чи вимог закону (зокрема, які містять відомості про результати оскарження в передбаченому КПК України порядку дій чи бездіяльності зазначен</w:t>
      </w:r>
      <w:r>
        <w:rPr>
          <w:rFonts w:ascii="Times New Roman" w:hAnsi="Times New Roman"/>
          <w:sz w:val="28"/>
          <w:szCs w:val="28"/>
        </w:rPr>
        <w:t>ого</w:t>
      </w:r>
      <w:r w:rsidRPr="00900FF8">
        <w:rPr>
          <w:rFonts w:ascii="Times New Roman" w:hAnsi="Times New Roman"/>
          <w:sz w:val="28"/>
          <w:szCs w:val="28"/>
        </w:rPr>
        <w:t xml:space="preserve"> прокурор</w:t>
      </w:r>
      <w:r>
        <w:rPr>
          <w:rFonts w:ascii="Times New Roman" w:hAnsi="Times New Roman"/>
          <w:sz w:val="28"/>
          <w:szCs w:val="28"/>
        </w:rPr>
        <w:t>а</w:t>
      </w:r>
      <w:r w:rsidRPr="00900FF8">
        <w:rPr>
          <w:rFonts w:ascii="Times New Roman" w:hAnsi="Times New Roman"/>
          <w:sz w:val="28"/>
          <w:szCs w:val="28"/>
        </w:rPr>
        <w:t>, про визнання уповноваженим суб’єктом неправомірними цих дій чи бездіяльності).</w:t>
      </w:r>
    </w:p>
    <w:p w14:paraId="3ADC9F15" w14:textId="181A4A3F" w:rsidR="00900FF8" w:rsidRDefault="00900FF8" w:rsidP="00900FF8">
      <w:pPr>
        <w:pStyle w:val="a3"/>
        <w:ind w:firstLine="567"/>
        <w:jc w:val="both"/>
        <w:rPr>
          <w:rFonts w:ascii="Times New Roman" w:hAnsi="Times New Roman"/>
          <w:sz w:val="28"/>
          <w:szCs w:val="28"/>
        </w:rPr>
      </w:pPr>
      <w:r w:rsidRPr="00900FF8">
        <w:rPr>
          <w:rFonts w:ascii="Times New Roman" w:hAnsi="Times New Roman"/>
          <w:sz w:val="28"/>
          <w:szCs w:val="28"/>
        </w:rPr>
        <w:t>Також відсутня будь-яка інформація чи документи, як</w:t>
      </w:r>
      <w:r w:rsidR="006A5F91">
        <w:rPr>
          <w:rFonts w:ascii="Times New Roman" w:hAnsi="Times New Roman"/>
          <w:sz w:val="28"/>
          <w:szCs w:val="28"/>
        </w:rPr>
        <w:t>і</w:t>
      </w:r>
      <w:r w:rsidRPr="00900FF8">
        <w:rPr>
          <w:rFonts w:ascii="Times New Roman" w:hAnsi="Times New Roman"/>
          <w:sz w:val="28"/>
          <w:szCs w:val="28"/>
        </w:rPr>
        <w:t xml:space="preserve"> б могли засвідчити, </w:t>
      </w:r>
      <w:r w:rsidR="000326CB" w:rsidRPr="000326CB">
        <w:rPr>
          <w:rFonts w:ascii="Times New Roman" w:hAnsi="Times New Roman"/>
          <w:sz w:val="28"/>
          <w:szCs w:val="28"/>
        </w:rPr>
        <w:t>що дії Нестеренка С.О. визнавалися прокурором вищого рівня</w:t>
      </w:r>
      <w:r w:rsidR="000326CB">
        <w:rPr>
          <w:rFonts w:ascii="Times New Roman" w:hAnsi="Times New Roman"/>
          <w:sz w:val="28"/>
          <w:szCs w:val="28"/>
        </w:rPr>
        <w:t xml:space="preserve"> </w:t>
      </w:r>
      <w:r w:rsidRPr="00900FF8">
        <w:rPr>
          <w:rFonts w:ascii="Times New Roman" w:hAnsi="Times New Roman"/>
          <w:sz w:val="28"/>
          <w:szCs w:val="28"/>
        </w:rPr>
        <w:t xml:space="preserve">неправомірними.  </w:t>
      </w:r>
    </w:p>
    <w:p w14:paraId="78EEDD1C" w14:textId="15F46F56" w:rsidR="00E83138" w:rsidRDefault="00E83138" w:rsidP="00E83138">
      <w:pPr>
        <w:spacing w:after="0" w:line="240" w:lineRule="auto"/>
        <w:ind w:firstLine="567"/>
        <w:jc w:val="both"/>
        <w:rPr>
          <w:rFonts w:ascii="Times New Roman" w:eastAsia="Times New Roman" w:hAnsi="Times New Roman"/>
          <w:sz w:val="28"/>
          <w:szCs w:val="28"/>
          <w:lang w:eastAsia="uk-UA"/>
        </w:rPr>
      </w:pPr>
      <w:r w:rsidRPr="00E864B5">
        <w:rPr>
          <w:rFonts w:ascii="Times New Roman" w:eastAsia="Times New Roman" w:hAnsi="Times New Roman"/>
          <w:sz w:val="28"/>
          <w:szCs w:val="28"/>
          <w:lang w:eastAsia="uk-UA"/>
        </w:rPr>
        <w:t>Зважаючи на викладене, твердження скаржни</w:t>
      </w:r>
      <w:r>
        <w:rPr>
          <w:rFonts w:ascii="Times New Roman" w:eastAsia="Times New Roman" w:hAnsi="Times New Roman"/>
          <w:sz w:val="28"/>
          <w:szCs w:val="28"/>
          <w:lang w:eastAsia="uk-UA"/>
        </w:rPr>
        <w:t>ка</w:t>
      </w:r>
      <w:r w:rsidRPr="00E864B5">
        <w:rPr>
          <w:rFonts w:ascii="Times New Roman" w:eastAsia="Times New Roman" w:hAnsi="Times New Roman"/>
          <w:sz w:val="28"/>
          <w:szCs w:val="28"/>
          <w:lang w:eastAsia="uk-UA"/>
        </w:rPr>
        <w:t xml:space="preserve"> про невиконання чи неналежне виконання </w:t>
      </w:r>
      <w:r w:rsidR="007D188F" w:rsidRPr="007D188F">
        <w:rPr>
          <w:rFonts w:ascii="Times New Roman" w:eastAsia="Times New Roman" w:hAnsi="Times New Roman"/>
          <w:sz w:val="28"/>
          <w:szCs w:val="28"/>
          <w:lang w:eastAsia="uk-UA"/>
        </w:rPr>
        <w:t>прокурором Нестеренком С.О. службових обов’язків</w:t>
      </w:r>
      <w:r w:rsidR="007D188F" w:rsidRPr="00E864B5">
        <w:rPr>
          <w:rFonts w:ascii="Times New Roman" w:eastAsia="Times New Roman" w:hAnsi="Times New Roman"/>
          <w:sz w:val="28"/>
          <w:szCs w:val="28"/>
          <w:lang w:eastAsia="uk-UA"/>
        </w:rPr>
        <w:t xml:space="preserve"> </w:t>
      </w:r>
      <w:r w:rsidR="003B2D17">
        <w:rPr>
          <w:rFonts w:ascii="Times New Roman" w:hAnsi="Times New Roman"/>
          <w:sz w:val="28"/>
          <w:szCs w:val="28"/>
        </w:rPr>
        <w:br/>
      </w:r>
      <w:r>
        <w:rPr>
          <w:rFonts w:ascii="Times New Roman" w:hAnsi="Times New Roman"/>
          <w:sz w:val="28"/>
          <w:szCs w:val="28"/>
        </w:rPr>
        <w:t>б</w:t>
      </w:r>
      <w:r w:rsidRPr="00693101">
        <w:rPr>
          <w:rFonts w:ascii="Times New Roman" w:hAnsi="Times New Roman"/>
          <w:sz w:val="28"/>
          <w:szCs w:val="28"/>
        </w:rPr>
        <w:t>ез відповідн</w:t>
      </w:r>
      <w:r>
        <w:rPr>
          <w:rFonts w:ascii="Times New Roman" w:hAnsi="Times New Roman"/>
          <w:sz w:val="28"/>
          <w:szCs w:val="28"/>
        </w:rPr>
        <w:t>ого</w:t>
      </w:r>
      <w:r w:rsidRPr="00693101">
        <w:rPr>
          <w:rFonts w:ascii="Times New Roman" w:hAnsi="Times New Roman"/>
          <w:sz w:val="28"/>
          <w:szCs w:val="28"/>
        </w:rPr>
        <w:t xml:space="preserve"> судового рішення</w:t>
      </w:r>
      <w:r>
        <w:rPr>
          <w:rFonts w:ascii="Times New Roman" w:eastAsia="Times New Roman" w:hAnsi="Times New Roman"/>
          <w:sz w:val="28"/>
          <w:szCs w:val="28"/>
          <w:lang w:eastAsia="uk-UA"/>
        </w:rPr>
        <w:t xml:space="preserve"> чи рішення прокурора вищого рівня</w:t>
      </w:r>
      <w:r w:rsidR="005F5AFC">
        <w:rPr>
          <w:rFonts w:ascii="Times New Roman" w:eastAsia="Times New Roman" w:hAnsi="Times New Roman"/>
          <w:sz w:val="28"/>
          <w:szCs w:val="28"/>
          <w:lang w:eastAsia="uk-UA"/>
        </w:rPr>
        <w:t>,</w:t>
      </w:r>
      <w:r>
        <w:rPr>
          <w:rFonts w:ascii="Times New Roman" w:eastAsia="Times New Roman" w:hAnsi="Times New Roman"/>
          <w:sz w:val="28"/>
          <w:szCs w:val="28"/>
          <w:lang w:eastAsia="uk-UA"/>
        </w:rPr>
        <w:t xml:space="preserve"> </w:t>
      </w:r>
      <w:r w:rsidR="005F5AFC">
        <w:rPr>
          <w:rFonts w:ascii="Times New Roman" w:eastAsia="Times New Roman" w:hAnsi="Times New Roman"/>
          <w:sz w:val="28"/>
          <w:szCs w:val="28"/>
          <w:lang w:eastAsia="uk-UA"/>
        </w:rPr>
        <w:br/>
      </w:r>
      <w:r>
        <w:rPr>
          <w:rFonts w:ascii="Times New Roman" w:eastAsia="Times New Roman" w:hAnsi="Times New Roman"/>
          <w:sz w:val="28"/>
          <w:szCs w:val="28"/>
          <w:lang w:eastAsia="uk-UA"/>
        </w:rPr>
        <w:t>є суб’єктивн</w:t>
      </w:r>
      <w:r w:rsidR="00184F6D">
        <w:rPr>
          <w:rFonts w:ascii="Times New Roman" w:eastAsia="Times New Roman" w:hAnsi="Times New Roman"/>
          <w:sz w:val="28"/>
          <w:szCs w:val="28"/>
          <w:lang w:eastAsia="uk-UA"/>
        </w:rPr>
        <w:t>им</w:t>
      </w:r>
      <w:r w:rsidRPr="00E864B5">
        <w:rPr>
          <w:rFonts w:ascii="Times New Roman" w:eastAsia="Times New Roman" w:hAnsi="Times New Roman"/>
          <w:sz w:val="28"/>
          <w:szCs w:val="28"/>
          <w:lang w:eastAsia="uk-UA"/>
        </w:rPr>
        <w:t xml:space="preserve">. </w:t>
      </w:r>
    </w:p>
    <w:p w14:paraId="248AB85D" w14:textId="2B8F9298" w:rsidR="00184F6D" w:rsidRPr="00C501C6" w:rsidRDefault="00184F6D" w:rsidP="00184F6D">
      <w:pPr>
        <w:widowControl w:val="0"/>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C501C6">
        <w:rPr>
          <w:rFonts w:ascii="Times New Roman" w:eastAsia="Times New Roman" w:hAnsi="Times New Roman" w:cs="Calibri"/>
          <w:sz w:val="28"/>
          <w:szCs w:val="28"/>
          <w:lang w:eastAsia="uk-UA"/>
        </w:rPr>
        <w:t>Щодо доводів скаржни</w:t>
      </w:r>
      <w:r>
        <w:rPr>
          <w:rFonts w:ascii="Times New Roman" w:eastAsia="Times New Roman" w:hAnsi="Times New Roman" w:cs="Calibri"/>
          <w:sz w:val="28"/>
          <w:szCs w:val="28"/>
          <w:lang w:eastAsia="uk-UA"/>
        </w:rPr>
        <w:t>ка</w:t>
      </w:r>
      <w:r w:rsidRPr="00C501C6">
        <w:rPr>
          <w:rFonts w:ascii="Times New Roman" w:eastAsia="Times New Roman" w:hAnsi="Times New Roman" w:cs="Calibri"/>
          <w:sz w:val="28"/>
          <w:szCs w:val="28"/>
          <w:lang w:eastAsia="uk-UA"/>
        </w:rPr>
        <w:t xml:space="preserve"> про вчинення </w:t>
      </w:r>
      <w:r w:rsidRPr="00C501C6">
        <w:rPr>
          <w:rFonts w:ascii="Times New Roman" w:hAnsi="Times New Roman"/>
          <w:spacing w:val="-2"/>
          <w:sz w:val="28"/>
          <w:szCs w:val="28"/>
        </w:rPr>
        <w:t xml:space="preserve">прокурором </w:t>
      </w:r>
      <w:r>
        <w:rPr>
          <w:rFonts w:ascii="Times New Roman" w:hAnsi="Times New Roman"/>
          <w:sz w:val="28"/>
          <w:szCs w:val="28"/>
        </w:rPr>
        <w:t>Нестеренком С.О.</w:t>
      </w:r>
      <w:r w:rsidRPr="004F54F1">
        <w:rPr>
          <w:rFonts w:ascii="Times New Roman" w:hAnsi="Times New Roman"/>
          <w:sz w:val="28"/>
          <w:szCs w:val="28"/>
        </w:rPr>
        <w:t xml:space="preserve"> </w:t>
      </w:r>
      <w:r w:rsidRPr="00C501C6">
        <w:rPr>
          <w:rFonts w:ascii="Times New Roman" w:eastAsia="Times New Roman" w:hAnsi="Times New Roman" w:cs="Calibri"/>
          <w:sz w:val="28"/>
          <w:szCs w:val="28"/>
          <w:lang w:eastAsia="uk-UA"/>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78CF85BF" w14:textId="03CD132E" w:rsidR="00184F6D" w:rsidRDefault="00184F6D" w:rsidP="00184F6D">
      <w:pPr>
        <w:widowControl w:val="0"/>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C501C6">
        <w:rPr>
          <w:rFonts w:ascii="Times New Roman" w:eastAsia="Times New Roman" w:hAnsi="Times New Roman" w:cs="Calibri"/>
          <w:sz w:val="28"/>
          <w:szCs w:val="28"/>
          <w:lang w:eastAsia="uk-UA"/>
        </w:rPr>
        <w:t xml:space="preserve">Відповідно до усталеної практики Комісії, до таких дій </w:t>
      </w:r>
      <w:r w:rsidR="00B9479A">
        <w:rPr>
          <w:rFonts w:ascii="Times New Roman" w:eastAsia="Times New Roman" w:hAnsi="Times New Roman" w:cs="Calibri"/>
          <w:sz w:val="28"/>
          <w:szCs w:val="28"/>
          <w:lang w:eastAsia="uk-UA"/>
        </w:rPr>
        <w:t>належать</w:t>
      </w:r>
      <w:r w:rsidRPr="00C501C6">
        <w:rPr>
          <w:rFonts w:ascii="Times New Roman" w:eastAsia="Times New Roman" w:hAnsi="Times New Roman" w:cs="Calibri"/>
          <w:sz w:val="28"/>
          <w:szCs w:val="28"/>
          <w:lang w:eastAsia="uk-UA"/>
        </w:rPr>
        <w:t xml:space="preserve">: вчинення дій, що містять ознаки корупційних або пов’язаних </w:t>
      </w:r>
      <w:r w:rsidR="00B9479A">
        <w:rPr>
          <w:rFonts w:ascii="Times New Roman" w:eastAsia="Times New Roman" w:hAnsi="Times New Roman" w:cs="Calibri"/>
          <w:sz w:val="28"/>
          <w:szCs w:val="28"/>
          <w:lang w:eastAsia="uk-UA"/>
        </w:rPr>
        <w:t>і</w:t>
      </w:r>
      <w:r w:rsidRPr="00C501C6">
        <w:rPr>
          <w:rFonts w:ascii="Times New Roman" w:eastAsia="Times New Roman" w:hAnsi="Times New Roman" w:cs="Calibri"/>
          <w:sz w:val="28"/>
          <w:szCs w:val="28"/>
          <w:lang w:eastAsia="uk-UA"/>
        </w:rPr>
        <w:t xml:space="preserve">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w:t>
      </w:r>
      <w:r w:rsidRPr="00C501C6">
        <w:rPr>
          <w:rFonts w:ascii="Times New Roman" w:eastAsia="Times New Roman" w:hAnsi="Times New Roman" w:cs="Calibri"/>
          <w:sz w:val="28"/>
          <w:szCs w:val="28"/>
          <w:lang w:eastAsia="uk-UA"/>
        </w:rPr>
        <w:lastRenderedPageBreak/>
        <w:t xml:space="preserve">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w:t>
      </w:r>
      <w:r w:rsidR="00033982">
        <w:rPr>
          <w:rFonts w:ascii="Times New Roman" w:eastAsia="Times New Roman" w:hAnsi="Times New Roman" w:cs="Calibri"/>
          <w:sz w:val="28"/>
          <w:szCs w:val="28"/>
          <w:lang w:eastAsia="uk-UA"/>
        </w:rPr>
        <w:t>які</w:t>
      </w:r>
      <w:r w:rsidRPr="00C501C6">
        <w:rPr>
          <w:rFonts w:ascii="Times New Roman" w:eastAsia="Times New Roman" w:hAnsi="Times New Roman" w:cs="Calibri"/>
          <w:sz w:val="28"/>
          <w:szCs w:val="28"/>
          <w:lang w:eastAsia="uk-UA"/>
        </w:rPr>
        <w:t xml:space="preserve">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w:t>
      </w:r>
      <w:r w:rsidR="006A29B4">
        <w:rPr>
          <w:rFonts w:ascii="Times New Roman" w:eastAsia="Times New Roman" w:hAnsi="Times New Roman" w:cs="Calibri"/>
          <w:sz w:val="28"/>
          <w:szCs w:val="28"/>
          <w:lang w:eastAsia="uk-UA"/>
        </w:rPr>
        <w:t>з</w:t>
      </w:r>
      <w:r w:rsidRPr="00C501C6">
        <w:rPr>
          <w:rFonts w:ascii="Times New Roman" w:eastAsia="Times New Roman" w:hAnsi="Times New Roman" w:cs="Calibri"/>
          <w:sz w:val="28"/>
          <w:szCs w:val="28"/>
          <w:lang w:eastAsia="uk-UA"/>
        </w:rPr>
        <w:t>аконами України «Про запобігання корупції»</w:t>
      </w:r>
      <w:r w:rsidR="00042ADA">
        <w:rPr>
          <w:rFonts w:ascii="Times New Roman" w:eastAsia="Times New Roman" w:hAnsi="Times New Roman" w:cs="Calibri"/>
          <w:sz w:val="28"/>
          <w:szCs w:val="28"/>
          <w:lang w:eastAsia="uk-UA"/>
        </w:rPr>
        <w:t xml:space="preserve"> та</w:t>
      </w:r>
      <w:r w:rsidRPr="00C501C6">
        <w:rPr>
          <w:rFonts w:ascii="Times New Roman" w:eastAsia="Times New Roman" w:hAnsi="Times New Roman" w:cs="Calibri"/>
          <w:sz w:val="28"/>
          <w:szCs w:val="28"/>
          <w:lang w:eastAsia="uk-UA"/>
        </w:rPr>
        <w:t xml:space="preserve"> «Про прокуратуру».</w:t>
      </w:r>
    </w:p>
    <w:p w14:paraId="307A135F" w14:textId="262F2CAB" w:rsidR="00184F6D" w:rsidRDefault="00184F6D" w:rsidP="00184F6D">
      <w:pPr>
        <w:widowControl w:val="0"/>
        <w:pBdr>
          <w:bottom w:val="single" w:sz="12" w:space="12" w:color="FFFFFF"/>
        </w:pBdr>
        <w:spacing w:after="0" w:line="240" w:lineRule="auto"/>
        <w:ind w:firstLine="567"/>
        <w:jc w:val="both"/>
        <w:rPr>
          <w:rFonts w:ascii="Times New Roman" w:eastAsia="Times New Roman" w:hAnsi="Times New Roman"/>
          <w:sz w:val="28"/>
          <w:szCs w:val="28"/>
          <w:lang w:eastAsia="uk-UA"/>
        </w:rPr>
      </w:pPr>
      <w:r w:rsidRPr="00B058B3">
        <w:rPr>
          <w:rFonts w:ascii="Times New Roman" w:eastAsia="Times New Roman" w:hAnsi="Times New Roman" w:cs="Calibri"/>
          <w:sz w:val="28"/>
          <w:szCs w:val="28"/>
          <w:lang w:eastAsia="uk-UA"/>
        </w:rPr>
        <w:t xml:space="preserve">У дисциплінарній скарзі не наведено жодних доводів щодо вчинення прокурором </w:t>
      </w:r>
      <w:r>
        <w:rPr>
          <w:rFonts w:ascii="Times New Roman" w:hAnsi="Times New Roman"/>
          <w:sz w:val="28"/>
          <w:szCs w:val="28"/>
        </w:rPr>
        <w:t>Нестеренком С.О.</w:t>
      </w:r>
      <w:r w:rsidRPr="004F54F1">
        <w:rPr>
          <w:rFonts w:ascii="Times New Roman" w:hAnsi="Times New Roman"/>
          <w:sz w:val="28"/>
          <w:szCs w:val="28"/>
        </w:rPr>
        <w:t xml:space="preserve"> </w:t>
      </w:r>
      <w:r w:rsidRPr="00B058B3">
        <w:rPr>
          <w:rFonts w:ascii="Times New Roman" w:eastAsia="Times New Roman" w:hAnsi="Times New Roman" w:cs="Calibri"/>
          <w:sz w:val="28"/>
          <w:szCs w:val="28"/>
          <w:lang w:eastAsia="uk-UA"/>
        </w:rPr>
        <w:t>будь-якої з вищезазначених дій.</w:t>
      </w:r>
    </w:p>
    <w:p w14:paraId="2B9CEF60" w14:textId="11A0227F" w:rsidR="00335B89" w:rsidRPr="00F92795" w:rsidRDefault="00DE49BE"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 xml:space="preserve">На підставі викладеного, як член </w:t>
      </w:r>
      <w:r w:rsidR="00F3607B" w:rsidRPr="00F92795">
        <w:rPr>
          <w:rFonts w:ascii="Times New Roman" w:hAnsi="Times New Roman"/>
          <w:sz w:val="28"/>
          <w:szCs w:val="28"/>
        </w:rPr>
        <w:t>Комісії</w:t>
      </w:r>
      <w:r w:rsidRPr="00F92795">
        <w:rPr>
          <w:rFonts w:ascii="Times New Roman" w:hAnsi="Times New Roman"/>
          <w:sz w:val="28"/>
          <w:szCs w:val="28"/>
        </w:rPr>
        <w:t>, дійш</w:t>
      </w:r>
      <w:r w:rsidR="00BF691C">
        <w:rPr>
          <w:rFonts w:ascii="Times New Roman" w:hAnsi="Times New Roman"/>
          <w:sz w:val="28"/>
          <w:szCs w:val="28"/>
        </w:rPr>
        <w:t>ла</w:t>
      </w:r>
      <w:r w:rsidRPr="00F92795">
        <w:rPr>
          <w:rFonts w:ascii="Times New Roman" w:hAnsi="Times New Roman"/>
          <w:sz w:val="28"/>
          <w:szCs w:val="28"/>
        </w:rPr>
        <w:t xml:space="preserve"> висновку,</w:t>
      </w:r>
      <w:r w:rsidR="00BF691C">
        <w:rPr>
          <w:rFonts w:ascii="Times New Roman" w:hAnsi="Times New Roman"/>
          <w:sz w:val="28"/>
          <w:szCs w:val="28"/>
        </w:rPr>
        <w:t xml:space="preserve"> </w:t>
      </w:r>
      <w:r w:rsidRPr="00F92795">
        <w:rPr>
          <w:rFonts w:ascii="Times New Roman" w:hAnsi="Times New Roman"/>
          <w:sz w:val="28"/>
          <w:szCs w:val="28"/>
        </w:rPr>
        <w:t>що дисциплінарна скарга не містить конкретних відомостей про наявність ознак дисциплінарного проступку</w:t>
      </w:r>
      <w:r w:rsidR="00335B89" w:rsidRPr="00F92795">
        <w:rPr>
          <w:rFonts w:ascii="Times New Roman" w:hAnsi="Times New Roman"/>
          <w:sz w:val="28"/>
          <w:szCs w:val="28"/>
        </w:rPr>
        <w:t xml:space="preserve"> будь-яких прокурорів.</w:t>
      </w:r>
      <w:r w:rsidRPr="00F92795">
        <w:rPr>
          <w:rFonts w:ascii="Times New Roman" w:hAnsi="Times New Roman"/>
          <w:sz w:val="28"/>
          <w:szCs w:val="28"/>
        </w:rPr>
        <w:t xml:space="preserve"> </w:t>
      </w:r>
      <w:r w:rsidR="00A467DE" w:rsidRPr="00684E93">
        <w:rPr>
          <w:rFonts w:ascii="Times New Roman" w:hAnsi="Times New Roman"/>
          <w:sz w:val="28"/>
          <w:szCs w:val="28"/>
        </w:rPr>
        <w:t>Наразі мною не встановлено підстав для відкриття дисциплінарного провадження.</w:t>
      </w:r>
    </w:p>
    <w:p w14:paraId="3E97F0EB" w14:textId="300C44EE" w:rsidR="00685771" w:rsidRPr="00F92795" w:rsidRDefault="00EF2244"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К</w:t>
      </w:r>
      <w:r w:rsidR="00DE49BE" w:rsidRPr="00F92795">
        <w:rPr>
          <w:rFonts w:ascii="Times New Roman" w:hAnsi="Times New Roman"/>
          <w:sz w:val="28"/>
          <w:szCs w:val="28"/>
        </w:rPr>
        <w:t>еруючись статтями 44</w:t>
      </w:r>
      <w:r w:rsidR="002E7492">
        <w:rPr>
          <w:rFonts w:ascii="Times New Roman" w:hAnsi="Times New Roman"/>
          <w:sz w:val="28"/>
          <w:szCs w:val="28"/>
        </w:rPr>
        <w:t> </w:t>
      </w:r>
      <w:r w:rsidR="00DE49BE" w:rsidRPr="00F92795">
        <w:rPr>
          <w:rFonts w:ascii="Times New Roman" w:hAnsi="Times New Roman"/>
          <w:sz w:val="28"/>
          <w:szCs w:val="28"/>
        </w:rPr>
        <w:t>–</w:t>
      </w:r>
      <w:r w:rsidR="002E7492">
        <w:rPr>
          <w:rFonts w:ascii="Times New Roman" w:hAnsi="Times New Roman"/>
          <w:sz w:val="28"/>
          <w:szCs w:val="28"/>
        </w:rPr>
        <w:t> </w:t>
      </w:r>
      <w:r w:rsidR="00DE49BE" w:rsidRPr="00F92795">
        <w:rPr>
          <w:rFonts w:ascii="Times New Roman" w:hAnsi="Times New Roman"/>
          <w:sz w:val="28"/>
          <w:szCs w:val="28"/>
        </w:rPr>
        <w:t xml:space="preserve">46 Закону </w:t>
      </w:r>
      <w:r w:rsidR="0024033A" w:rsidRPr="00F92795">
        <w:rPr>
          <w:rFonts w:ascii="Times New Roman" w:hAnsi="Times New Roman"/>
          <w:sz w:val="28"/>
          <w:szCs w:val="28"/>
        </w:rPr>
        <w:t>№ 1697</w:t>
      </w:r>
      <w:r w:rsidR="0024033A" w:rsidRPr="00F92795">
        <w:rPr>
          <w:rFonts w:ascii="Times New Roman" w:hAnsi="Times New Roman"/>
          <w:sz w:val="28"/>
          <w:szCs w:val="28"/>
        </w:rPr>
        <w:noBreakHyphen/>
        <w:t>VII</w:t>
      </w:r>
      <w:r w:rsidR="00DE49BE" w:rsidRPr="00F92795">
        <w:rPr>
          <w:rFonts w:ascii="Times New Roman" w:hAnsi="Times New Roman"/>
          <w:sz w:val="28"/>
          <w:szCs w:val="28"/>
        </w:rPr>
        <w:t>, пунктами 28, 98 Положення про порядок роботи в</w:t>
      </w:r>
      <w:r w:rsidR="00040CE9" w:rsidRPr="00F92795">
        <w:rPr>
          <w:rFonts w:ascii="Times New Roman" w:hAnsi="Times New Roman"/>
          <w:sz w:val="28"/>
          <w:szCs w:val="28"/>
        </w:rPr>
        <w:t xml:space="preserve">ідповідного органу, що здійснює </w:t>
      </w:r>
      <w:r w:rsidR="00DE49BE" w:rsidRPr="00F92795">
        <w:rPr>
          <w:rFonts w:ascii="Times New Roman" w:hAnsi="Times New Roman"/>
          <w:sz w:val="28"/>
          <w:szCs w:val="28"/>
        </w:rPr>
        <w:t>дисциплінарне провадження</w:t>
      </w:r>
      <w:r w:rsidR="00073FED" w:rsidRPr="00F92795">
        <w:rPr>
          <w:rFonts w:ascii="Times New Roman" w:hAnsi="Times New Roman"/>
          <w:sz w:val="28"/>
          <w:szCs w:val="28"/>
        </w:rPr>
        <w:t xml:space="preserve">, </w:t>
      </w:r>
    </w:p>
    <w:p w14:paraId="6602464E" w14:textId="77777777" w:rsidR="00FA20EE" w:rsidRPr="00684E93" w:rsidRDefault="00FA20EE" w:rsidP="00685771">
      <w:pPr>
        <w:widowControl w:val="0"/>
        <w:pBdr>
          <w:bottom w:val="single" w:sz="12" w:space="12" w:color="FFFFFF"/>
        </w:pBdr>
        <w:spacing w:after="0" w:line="240" w:lineRule="auto"/>
        <w:ind w:firstLine="709"/>
        <w:jc w:val="both"/>
        <w:rPr>
          <w:rFonts w:ascii="Times New Roman" w:hAnsi="Times New Roman"/>
          <w:sz w:val="16"/>
          <w:szCs w:val="16"/>
        </w:rPr>
      </w:pPr>
    </w:p>
    <w:p w14:paraId="004FFD80" w14:textId="57C2B6D6" w:rsidR="00DE49BE" w:rsidRPr="00F92795" w:rsidRDefault="00DE49BE" w:rsidP="00685771">
      <w:pPr>
        <w:widowControl w:val="0"/>
        <w:pBdr>
          <w:bottom w:val="single" w:sz="12" w:space="12" w:color="FFFFFF"/>
        </w:pBdr>
        <w:spacing w:after="0" w:line="240" w:lineRule="auto"/>
        <w:jc w:val="center"/>
        <w:rPr>
          <w:rFonts w:ascii="Times New Roman" w:hAnsi="Times New Roman"/>
          <w:sz w:val="28"/>
          <w:szCs w:val="28"/>
        </w:rPr>
      </w:pPr>
      <w:r w:rsidRPr="00F92795">
        <w:rPr>
          <w:rFonts w:ascii="Times New Roman" w:hAnsi="Times New Roman"/>
          <w:b/>
          <w:sz w:val="28"/>
          <w:szCs w:val="28"/>
        </w:rPr>
        <w:t>В</w:t>
      </w:r>
      <w:r w:rsidR="00870CBC" w:rsidRPr="00F92795">
        <w:rPr>
          <w:rFonts w:ascii="Times New Roman" w:hAnsi="Times New Roman"/>
          <w:b/>
          <w:sz w:val="28"/>
          <w:szCs w:val="28"/>
        </w:rPr>
        <w:t>ИРІШИ</w:t>
      </w:r>
      <w:r w:rsidR="007559AD">
        <w:rPr>
          <w:rFonts w:ascii="Times New Roman" w:hAnsi="Times New Roman"/>
          <w:b/>
          <w:sz w:val="28"/>
          <w:szCs w:val="28"/>
        </w:rPr>
        <w:t>ЛА:</w:t>
      </w:r>
    </w:p>
    <w:p w14:paraId="17BCBED7" w14:textId="67182450" w:rsidR="00BC4266" w:rsidRPr="00F92795" w:rsidRDefault="00A1314F" w:rsidP="00544278">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Відмовити у</w:t>
      </w:r>
      <w:r w:rsidR="00EF2244" w:rsidRPr="00F92795">
        <w:rPr>
          <w:rFonts w:ascii="Times New Roman" w:hAnsi="Times New Roman"/>
          <w:sz w:val="28"/>
          <w:szCs w:val="28"/>
        </w:rPr>
        <w:t xml:space="preserve"> </w:t>
      </w:r>
      <w:r w:rsidR="00DE49BE" w:rsidRPr="00F92795">
        <w:rPr>
          <w:rFonts w:ascii="Times New Roman" w:hAnsi="Times New Roman"/>
          <w:sz w:val="28"/>
          <w:szCs w:val="28"/>
        </w:rPr>
        <w:t xml:space="preserve">відкритті дисциплінарного провадження </w:t>
      </w:r>
      <w:r w:rsidR="00A467DE" w:rsidRPr="0016464A">
        <w:rPr>
          <w:rFonts w:ascii="Times New Roman" w:hAnsi="Times New Roman"/>
          <w:sz w:val="28"/>
          <w:szCs w:val="28"/>
        </w:rPr>
        <w:t xml:space="preserve">стосовно </w:t>
      </w:r>
      <w:r w:rsidR="003B2D17">
        <w:rPr>
          <w:rFonts w:ascii="Times New Roman" w:hAnsi="Times New Roman"/>
          <w:sz w:val="28"/>
          <w:szCs w:val="28"/>
        </w:rPr>
        <w:t xml:space="preserve">прокурора відділу </w:t>
      </w:r>
      <w:r w:rsidR="003B2D17" w:rsidRPr="009C208D">
        <w:rPr>
          <w:rFonts w:ascii="Times New Roman" w:hAnsi="Times New Roman"/>
          <w:sz w:val="28"/>
          <w:szCs w:val="28"/>
        </w:rPr>
        <w:t xml:space="preserve">нагляду за додержанням законів регіональним органом безпеки </w:t>
      </w:r>
      <w:r w:rsidR="003B2D17">
        <w:rPr>
          <w:rFonts w:ascii="Times New Roman" w:hAnsi="Times New Roman"/>
          <w:sz w:val="28"/>
          <w:szCs w:val="28"/>
        </w:rPr>
        <w:t>Запорізької обласної</w:t>
      </w:r>
      <w:r w:rsidR="003B2D17" w:rsidRPr="0016464A">
        <w:rPr>
          <w:rFonts w:ascii="Times New Roman" w:hAnsi="Times New Roman"/>
          <w:sz w:val="28"/>
          <w:szCs w:val="28"/>
        </w:rPr>
        <w:t xml:space="preserve"> прокура</w:t>
      </w:r>
      <w:r w:rsidR="003B2D17">
        <w:rPr>
          <w:rFonts w:ascii="Times New Roman" w:hAnsi="Times New Roman"/>
          <w:sz w:val="28"/>
          <w:szCs w:val="28"/>
        </w:rPr>
        <w:t>тури Нестеренка Сергія Олександровича</w:t>
      </w:r>
      <w:r w:rsidR="00335B89" w:rsidRPr="00F92795">
        <w:rPr>
          <w:rFonts w:ascii="Times New Roman" w:hAnsi="Times New Roman"/>
          <w:sz w:val="28"/>
          <w:szCs w:val="28"/>
        </w:rPr>
        <w:t>.</w:t>
      </w:r>
    </w:p>
    <w:p w14:paraId="3EF1FF72" w14:textId="336E7971" w:rsidR="00BC4266" w:rsidRPr="00F92795" w:rsidRDefault="00020FC0" w:rsidP="00335B89">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Копію р</w:t>
      </w:r>
      <w:r w:rsidR="001D773C" w:rsidRPr="00F92795">
        <w:rPr>
          <w:rFonts w:ascii="Times New Roman" w:hAnsi="Times New Roman"/>
          <w:sz w:val="28"/>
          <w:szCs w:val="28"/>
        </w:rPr>
        <w:t xml:space="preserve">ішення направити </w:t>
      </w:r>
      <w:r w:rsidR="00EA28CA" w:rsidRPr="00F92795">
        <w:rPr>
          <w:rFonts w:ascii="Times New Roman" w:hAnsi="Times New Roman"/>
          <w:sz w:val="28"/>
          <w:szCs w:val="28"/>
        </w:rPr>
        <w:t>скаржни</w:t>
      </w:r>
      <w:r w:rsidR="00B20CE4">
        <w:rPr>
          <w:rFonts w:ascii="Times New Roman" w:hAnsi="Times New Roman"/>
          <w:sz w:val="28"/>
          <w:szCs w:val="28"/>
        </w:rPr>
        <w:t>ку</w:t>
      </w:r>
      <w:r w:rsidR="00A467DE">
        <w:rPr>
          <w:rFonts w:ascii="Times New Roman" w:hAnsi="Times New Roman"/>
          <w:sz w:val="28"/>
          <w:szCs w:val="28"/>
        </w:rPr>
        <w:t xml:space="preserve"> та вищезазначеному прокурору</w:t>
      </w:r>
      <w:r w:rsidR="00335B89" w:rsidRPr="00F92795">
        <w:rPr>
          <w:rFonts w:ascii="Times New Roman" w:hAnsi="Times New Roman"/>
          <w:sz w:val="28"/>
          <w:szCs w:val="28"/>
        </w:rPr>
        <w:t>.</w:t>
      </w:r>
    </w:p>
    <w:p w14:paraId="64E1893E" w14:textId="77777777" w:rsidR="00335B89" w:rsidRPr="00684E93" w:rsidRDefault="00335B89" w:rsidP="00335B89">
      <w:pPr>
        <w:widowControl w:val="0"/>
        <w:tabs>
          <w:tab w:val="left" w:pos="851"/>
        </w:tabs>
        <w:spacing w:after="0" w:line="240" w:lineRule="auto"/>
        <w:ind w:firstLine="567"/>
        <w:contextualSpacing/>
        <w:jc w:val="both"/>
        <w:rPr>
          <w:rFonts w:ascii="Times New Roman" w:hAnsi="Times New Roman"/>
          <w:sz w:val="20"/>
          <w:szCs w:val="20"/>
        </w:rPr>
      </w:pPr>
    </w:p>
    <w:p w14:paraId="3B5AF0DB" w14:textId="77777777" w:rsidR="00685771" w:rsidRPr="00684E93" w:rsidRDefault="00685771" w:rsidP="00BC4266">
      <w:pPr>
        <w:widowControl w:val="0"/>
        <w:tabs>
          <w:tab w:val="left" w:pos="851"/>
        </w:tabs>
        <w:spacing w:after="0" w:line="240" w:lineRule="auto"/>
        <w:contextualSpacing/>
        <w:jc w:val="both"/>
        <w:rPr>
          <w:rFonts w:ascii="Times New Roman" w:hAnsi="Times New Roman"/>
          <w:sz w:val="20"/>
          <w:szCs w:val="20"/>
        </w:rPr>
      </w:pPr>
    </w:p>
    <w:p w14:paraId="6DEE9186" w14:textId="77777777" w:rsidR="007F2FD2" w:rsidRPr="00684E93" w:rsidRDefault="007F2FD2" w:rsidP="00684E93">
      <w:pPr>
        <w:spacing w:after="0" w:line="240" w:lineRule="auto"/>
        <w:rPr>
          <w:rFonts w:ascii="Times New Roman" w:hAnsi="Times New Roman"/>
          <w:b/>
          <w:bCs/>
          <w:sz w:val="28"/>
          <w:szCs w:val="28"/>
        </w:rPr>
      </w:pPr>
      <w:r w:rsidRPr="00684E93">
        <w:rPr>
          <w:rFonts w:ascii="Times New Roman" w:hAnsi="Times New Roman"/>
          <w:b/>
          <w:bCs/>
          <w:sz w:val="28"/>
          <w:szCs w:val="28"/>
        </w:rPr>
        <w:t>Член Кваліфікаційно-дисциплінарної</w:t>
      </w:r>
    </w:p>
    <w:p w14:paraId="2AD6D987" w14:textId="13CED0DF" w:rsidR="00493490" w:rsidRPr="00F92795" w:rsidRDefault="007F2FD2" w:rsidP="00684E93">
      <w:pPr>
        <w:spacing w:after="0" w:line="240" w:lineRule="auto"/>
        <w:rPr>
          <w:rFonts w:ascii="Times New Roman" w:hAnsi="Times New Roman"/>
          <w:b/>
          <w:sz w:val="28"/>
          <w:szCs w:val="28"/>
        </w:rPr>
      </w:pPr>
      <w:r w:rsidRPr="00684E93">
        <w:rPr>
          <w:rFonts w:ascii="Times New Roman" w:hAnsi="Times New Roman"/>
          <w:b/>
          <w:bCs/>
          <w:sz w:val="28"/>
          <w:szCs w:val="28"/>
        </w:rPr>
        <w:t>комісії прокурорів</w:t>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t xml:space="preserve">          Катерина КОВАЛЬ</w:t>
      </w:r>
    </w:p>
    <w:sectPr w:rsidR="00493490" w:rsidRPr="00F92795" w:rsidSect="005C4F5A">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101B6" w14:textId="77777777" w:rsidR="006D0624" w:rsidRDefault="006D0624" w:rsidP="00E32F4B">
      <w:pPr>
        <w:spacing w:after="0" w:line="240" w:lineRule="auto"/>
      </w:pPr>
      <w:r>
        <w:separator/>
      </w:r>
    </w:p>
  </w:endnote>
  <w:endnote w:type="continuationSeparator" w:id="0">
    <w:p w14:paraId="07DCFF78" w14:textId="77777777" w:rsidR="006D0624" w:rsidRDefault="006D0624"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7632"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6BD3"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A5DF"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BF96A" w14:textId="77777777" w:rsidR="006D0624" w:rsidRDefault="006D0624" w:rsidP="00E32F4B">
      <w:pPr>
        <w:spacing w:after="0" w:line="240" w:lineRule="auto"/>
      </w:pPr>
      <w:r>
        <w:separator/>
      </w:r>
    </w:p>
  </w:footnote>
  <w:footnote w:type="continuationSeparator" w:id="0">
    <w:p w14:paraId="57A1C77B" w14:textId="77777777" w:rsidR="006D0624" w:rsidRDefault="006D0624"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5F994"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30ACC109" w14:textId="77777777" w:rsidR="00E32F4B" w:rsidRDefault="00E32F4B">
        <w:pPr>
          <w:pStyle w:val="a8"/>
          <w:jc w:val="center"/>
        </w:pPr>
        <w:r>
          <w:fldChar w:fldCharType="begin"/>
        </w:r>
        <w:r>
          <w:instrText>PAGE   \* MERGEFORMAT</w:instrText>
        </w:r>
        <w:r>
          <w:fldChar w:fldCharType="separate"/>
        </w:r>
        <w:r w:rsidR="00117B67" w:rsidRPr="00117B67">
          <w:rPr>
            <w:noProof/>
            <w:lang w:val="ru-RU"/>
          </w:rPr>
          <w:t>4</w:t>
        </w:r>
        <w:r>
          <w:fldChar w:fldCharType="end"/>
        </w:r>
      </w:p>
    </w:sdtContent>
  </w:sdt>
  <w:p w14:paraId="6E7651FB"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09FD"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27163646">
    <w:abstractNumId w:val="1"/>
  </w:num>
  <w:num w:numId="2" w16cid:durableId="247156267">
    <w:abstractNumId w:val="2"/>
  </w:num>
  <w:num w:numId="3" w16cid:durableId="163286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20FC0"/>
    <w:rsid w:val="000218D0"/>
    <w:rsid w:val="00021E4A"/>
    <w:rsid w:val="00023822"/>
    <w:rsid w:val="000244D1"/>
    <w:rsid w:val="000312E1"/>
    <w:rsid w:val="000326CB"/>
    <w:rsid w:val="00032898"/>
    <w:rsid w:val="00033982"/>
    <w:rsid w:val="0003477D"/>
    <w:rsid w:val="00040CE9"/>
    <w:rsid w:val="00042ADA"/>
    <w:rsid w:val="00042C81"/>
    <w:rsid w:val="00042E69"/>
    <w:rsid w:val="00043611"/>
    <w:rsid w:val="00050210"/>
    <w:rsid w:val="000514ED"/>
    <w:rsid w:val="00055750"/>
    <w:rsid w:val="000566B3"/>
    <w:rsid w:val="00060180"/>
    <w:rsid w:val="00061E56"/>
    <w:rsid w:val="000623D1"/>
    <w:rsid w:val="0006440C"/>
    <w:rsid w:val="00066EE3"/>
    <w:rsid w:val="00072463"/>
    <w:rsid w:val="00073FED"/>
    <w:rsid w:val="000815FF"/>
    <w:rsid w:val="00083C6F"/>
    <w:rsid w:val="00085FAF"/>
    <w:rsid w:val="00087365"/>
    <w:rsid w:val="00087C2E"/>
    <w:rsid w:val="000916BE"/>
    <w:rsid w:val="00091A08"/>
    <w:rsid w:val="00092270"/>
    <w:rsid w:val="0009242F"/>
    <w:rsid w:val="00097977"/>
    <w:rsid w:val="000A0401"/>
    <w:rsid w:val="000A3F63"/>
    <w:rsid w:val="000A4EF6"/>
    <w:rsid w:val="000A7791"/>
    <w:rsid w:val="000B1C9A"/>
    <w:rsid w:val="000B23D3"/>
    <w:rsid w:val="000B276E"/>
    <w:rsid w:val="000B5193"/>
    <w:rsid w:val="000B543B"/>
    <w:rsid w:val="000D0684"/>
    <w:rsid w:val="000D3789"/>
    <w:rsid w:val="000D4954"/>
    <w:rsid w:val="000E2970"/>
    <w:rsid w:val="000E4EB4"/>
    <w:rsid w:val="000E54AE"/>
    <w:rsid w:val="000F044F"/>
    <w:rsid w:val="000F4963"/>
    <w:rsid w:val="001033F0"/>
    <w:rsid w:val="0011213E"/>
    <w:rsid w:val="00112FFA"/>
    <w:rsid w:val="0011363B"/>
    <w:rsid w:val="00117B67"/>
    <w:rsid w:val="0012038C"/>
    <w:rsid w:val="001210A5"/>
    <w:rsid w:val="001220DF"/>
    <w:rsid w:val="001320DF"/>
    <w:rsid w:val="00141E41"/>
    <w:rsid w:val="00143328"/>
    <w:rsid w:val="00146EBB"/>
    <w:rsid w:val="00147DE5"/>
    <w:rsid w:val="00152B89"/>
    <w:rsid w:val="00154961"/>
    <w:rsid w:val="001629E0"/>
    <w:rsid w:val="0016464A"/>
    <w:rsid w:val="001675C2"/>
    <w:rsid w:val="00167E72"/>
    <w:rsid w:val="0017014F"/>
    <w:rsid w:val="001706F8"/>
    <w:rsid w:val="00172F58"/>
    <w:rsid w:val="00175CDD"/>
    <w:rsid w:val="00184F6D"/>
    <w:rsid w:val="00187458"/>
    <w:rsid w:val="00193CC7"/>
    <w:rsid w:val="001A20C0"/>
    <w:rsid w:val="001A22DA"/>
    <w:rsid w:val="001A41AC"/>
    <w:rsid w:val="001A6986"/>
    <w:rsid w:val="001B28DE"/>
    <w:rsid w:val="001B302E"/>
    <w:rsid w:val="001C41D0"/>
    <w:rsid w:val="001D1A77"/>
    <w:rsid w:val="001D6475"/>
    <w:rsid w:val="001D773C"/>
    <w:rsid w:val="001E33FB"/>
    <w:rsid w:val="001E3DCC"/>
    <w:rsid w:val="001E629C"/>
    <w:rsid w:val="001F04AC"/>
    <w:rsid w:val="001F24E0"/>
    <w:rsid w:val="0020022D"/>
    <w:rsid w:val="002029AB"/>
    <w:rsid w:val="00203759"/>
    <w:rsid w:val="00203FB7"/>
    <w:rsid w:val="00207F6F"/>
    <w:rsid w:val="00222AE4"/>
    <w:rsid w:val="00223850"/>
    <w:rsid w:val="00224B24"/>
    <w:rsid w:val="0022705D"/>
    <w:rsid w:val="00230DFB"/>
    <w:rsid w:val="00231CED"/>
    <w:rsid w:val="00231D53"/>
    <w:rsid w:val="0024033A"/>
    <w:rsid w:val="0024273A"/>
    <w:rsid w:val="002448F4"/>
    <w:rsid w:val="00244F27"/>
    <w:rsid w:val="00245D3B"/>
    <w:rsid w:val="00252133"/>
    <w:rsid w:val="00252A27"/>
    <w:rsid w:val="00255336"/>
    <w:rsid w:val="00257BE7"/>
    <w:rsid w:val="00264900"/>
    <w:rsid w:val="002669D5"/>
    <w:rsid w:val="0027263F"/>
    <w:rsid w:val="00283287"/>
    <w:rsid w:val="00283C2B"/>
    <w:rsid w:val="0028534E"/>
    <w:rsid w:val="002864FB"/>
    <w:rsid w:val="00287C24"/>
    <w:rsid w:val="002923C2"/>
    <w:rsid w:val="00293FEB"/>
    <w:rsid w:val="002A6DAF"/>
    <w:rsid w:val="002A7ECE"/>
    <w:rsid w:val="002B1093"/>
    <w:rsid w:val="002B1589"/>
    <w:rsid w:val="002B2BE1"/>
    <w:rsid w:val="002B6879"/>
    <w:rsid w:val="002B7834"/>
    <w:rsid w:val="002C1AC1"/>
    <w:rsid w:val="002C2FC7"/>
    <w:rsid w:val="002C598B"/>
    <w:rsid w:val="002E2AE5"/>
    <w:rsid w:val="002E68BB"/>
    <w:rsid w:val="002E6DD8"/>
    <w:rsid w:val="002E7492"/>
    <w:rsid w:val="002F1921"/>
    <w:rsid w:val="002F41E3"/>
    <w:rsid w:val="002F4314"/>
    <w:rsid w:val="002F43BB"/>
    <w:rsid w:val="002F5A5D"/>
    <w:rsid w:val="002F78D6"/>
    <w:rsid w:val="003007B0"/>
    <w:rsid w:val="00301E3A"/>
    <w:rsid w:val="00305D49"/>
    <w:rsid w:val="003062A4"/>
    <w:rsid w:val="00310A17"/>
    <w:rsid w:val="00311DFB"/>
    <w:rsid w:val="00312946"/>
    <w:rsid w:val="0032608B"/>
    <w:rsid w:val="00327B36"/>
    <w:rsid w:val="00330301"/>
    <w:rsid w:val="0033421C"/>
    <w:rsid w:val="00335B89"/>
    <w:rsid w:val="00341B9C"/>
    <w:rsid w:val="00341FE8"/>
    <w:rsid w:val="00344956"/>
    <w:rsid w:val="003465EE"/>
    <w:rsid w:val="003508B9"/>
    <w:rsid w:val="0035166E"/>
    <w:rsid w:val="00351C7D"/>
    <w:rsid w:val="00355689"/>
    <w:rsid w:val="00355D58"/>
    <w:rsid w:val="0036254D"/>
    <w:rsid w:val="00376603"/>
    <w:rsid w:val="0037674A"/>
    <w:rsid w:val="00377796"/>
    <w:rsid w:val="003824A7"/>
    <w:rsid w:val="00396316"/>
    <w:rsid w:val="003A5ECC"/>
    <w:rsid w:val="003B2D17"/>
    <w:rsid w:val="003B6D87"/>
    <w:rsid w:val="003C2BDC"/>
    <w:rsid w:val="003C4D52"/>
    <w:rsid w:val="003C6CB2"/>
    <w:rsid w:val="003D43B7"/>
    <w:rsid w:val="003E177D"/>
    <w:rsid w:val="003F0337"/>
    <w:rsid w:val="003F3682"/>
    <w:rsid w:val="003F45F2"/>
    <w:rsid w:val="003F51F0"/>
    <w:rsid w:val="003F6830"/>
    <w:rsid w:val="00405A09"/>
    <w:rsid w:val="0040775D"/>
    <w:rsid w:val="00412EDF"/>
    <w:rsid w:val="00414648"/>
    <w:rsid w:val="0041481F"/>
    <w:rsid w:val="00415EAE"/>
    <w:rsid w:val="00421AF0"/>
    <w:rsid w:val="00424D48"/>
    <w:rsid w:val="00431EA2"/>
    <w:rsid w:val="0043562E"/>
    <w:rsid w:val="00436359"/>
    <w:rsid w:val="004434EE"/>
    <w:rsid w:val="00443DDF"/>
    <w:rsid w:val="00443ECE"/>
    <w:rsid w:val="00443F4B"/>
    <w:rsid w:val="0044618F"/>
    <w:rsid w:val="00446608"/>
    <w:rsid w:val="00451D2C"/>
    <w:rsid w:val="00456D29"/>
    <w:rsid w:val="00456F1E"/>
    <w:rsid w:val="004630DF"/>
    <w:rsid w:val="00471054"/>
    <w:rsid w:val="0047486A"/>
    <w:rsid w:val="00475B93"/>
    <w:rsid w:val="00482A79"/>
    <w:rsid w:val="00486EF0"/>
    <w:rsid w:val="0049259B"/>
    <w:rsid w:val="00493490"/>
    <w:rsid w:val="0049601A"/>
    <w:rsid w:val="004A0112"/>
    <w:rsid w:val="004A4F4C"/>
    <w:rsid w:val="004B5099"/>
    <w:rsid w:val="004B7F3F"/>
    <w:rsid w:val="004C1319"/>
    <w:rsid w:val="004C73E4"/>
    <w:rsid w:val="004D3A71"/>
    <w:rsid w:val="004E06E7"/>
    <w:rsid w:val="004E3137"/>
    <w:rsid w:val="004F26AC"/>
    <w:rsid w:val="004F2EA0"/>
    <w:rsid w:val="004F31DC"/>
    <w:rsid w:val="004F54F1"/>
    <w:rsid w:val="004F6518"/>
    <w:rsid w:val="00515715"/>
    <w:rsid w:val="0052081F"/>
    <w:rsid w:val="005211BB"/>
    <w:rsid w:val="00521C0A"/>
    <w:rsid w:val="0052350F"/>
    <w:rsid w:val="005236C0"/>
    <w:rsid w:val="00523D6E"/>
    <w:rsid w:val="0052667E"/>
    <w:rsid w:val="00526787"/>
    <w:rsid w:val="00526F07"/>
    <w:rsid w:val="00531A89"/>
    <w:rsid w:val="00533389"/>
    <w:rsid w:val="00534064"/>
    <w:rsid w:val="00535E75"/>
    <w:rsid w:val="00540850"/>
    <w:rsid w:val="005414B9"/>
    <w:rsid w:val="00544278"/>
    <w:rsid w:val="00544B20"/>
    <w:rsid w:val="00545BE6"/>
    <w:rsid w:val="00552370"/>
    <w:rsid w:val="00552DF4"/>
    <w:rsid w:val="005540ED"/>
    <w:rsid w:val="005556A4"/>
    <w:rsid w:val="00565926"/>
    <w:rsid w:val="00566335"/>
    <w:rsid w:val="005719FE"/>
    <w:rsid w:val="005754DB"/>
    <w:rsid w:val="00577911"/>
    <w:rsid w:val="005804DD"/>
    <w:rsid w:val="00585FB3"/>
    <w:rsid w:val="005929A4"/>
    <w:rsid w:val="0059672D"/>
    <w:rsid w:val="00597003"/>
    <w:rsid w:val="005A172B"/>
    <w:rsid w:val="005A4449"/>
    <w:rsid w:val="005B3522"/>
    <w:rsid w:val="005C052A"/>
    <w:rsid w:val="005C0E1D"/>
    <w:rsid w:val="005C121F"/>
    <w:rsid w:val="005C29D1"/>
    <w:rsid w:val="005C3193"/>
    <w:rsid w:val="005C4F5A"/>
    <w:rsid w:val="005C5FF9"/>
    <w:rsid w:val="005D2D52"/>
    <w:rsid w:val="005D605E"/>
    <w:rsid w:val="005E2E0C"/>
    <w:rsid w:val="005E60A7"/>
    <w:rsid w:val="005F152D"/>
    <w:rsid w:val="005F5AFC"/>
    <w:rsid w:val="005F6453"/>
    <w:rsid w:val="005F7F5D"/>
    <w:rsid w:val="00603104"/>
    <w:rsid w:val="0060636E"/>
    <w:rsid w:val="0061656A"/>
    <w:rsid w:val="00633333"/>
    <w:rsid w:val="006378A1"/>
    <w:rsid w:val="00645AF8"/>
    <w:rsid w:val="00647AAC"/>
    <w:rsid w:val="006507D0"/>
    <w:rsid w:val="0065143B"/>
    <w:rsid w:val="0065303E"/>
    <w:rsid w:val="00656D81"/>
    <w:rsid w:val="00666AD0"/>
    <w:rsid w:val="00677770"/>
    <w:rsid w:val="00684ABA"/>
    <w:rsid w:val="00684E93"/>
    <w:rsid w:val="00685771"/>
    <w:rsid w:val="00694836"/>
    <w:rsid w:val="006A1904"/>
    <w:rsid w:val="006A29B4"/>
    <w:rsid w:val="006A5F91"/>
    <w:rsid w:val="006B2630"/>
    <w:rsid w:val="006C0363"/>
    <w:rsid w:val="006C5D13"/>
    <w:rsid w:val="006D0624"/>
    <w:rsid w:val="006D2074"/>
    <w:rsid w:val="006D49D3"/>
    <w:rsid w:val="006D5AEE"/>
    <w:rsid w:val="006D7113"/>
    <w:rsid w:val="006D74D1"/>
    <w:rsid w:val="006E025E"/>
    <w:rsid w:val="006E6F92"/>
    <w:rsid w:val="006F4348"/>
    <w:rsid w:val="006F49FF"/>
    <w:rsid w:val="006F535C"/>
    <w:rsid w:val="00700A4E"/>
    <w:rsid w:val="00701DEC"/>
    <w:rsid w:val="00702202"/>
    <w:rsid w:val="007079E9"/>
    <w:rsid w:val="00707BA4"/>
    <w:rsid w:val="0071584C"/>
    <w:rsid w:val="0072598B"/>
    <w:rsid w:val="00725C65"/>
    <w:rsid w:val="0073072C"/>
    <w:rsid w:val="00730846"/>
    <w:rsid w:val="00733C6D"/>
    <w:rsid w:val="00737958"/>
    <w:rsid w:val="007424AB"/>
    <w:rsid w:val="00745DE6"/>
    <w:rsid w:val="007511AA"/>
    <w:rsid w:val="007547B2"/>
    <w:rsid w:val="007559AD"/>
    <w:rsid w:val="007602CD"/>
    <w:rsid w:val="00762E2D"/>
    <w:rsid w:val="00771F52"/>
    <w:rsid w:val="00773BB6"/>
    <w:rsid w:val="00783610"/>
    <w:rsid w:val="00787A6D"/>
    <w:rsid w:val="00792647"/>
    <w:rsid w:val="0079489D"/>
    <w:rsid w:val="00795317"/>
    <w:rsid w:val="007A33E4"/>
    <w:rsid w:val="007A4BDB"/>
    <w:rsid w:val="007B1442"/>
    <w:rsid w:val="007B223C"/>
    <w:rsid w:val="007B6937"/>
    <w:rsid w:val="007C06A8"/>
    <w:rsid w:val="007C2784"/>
    <w:rsid w:val="007D0A9F"/>
    <w:rsid w:val="007D188F"/>
    <w:rsid w:val="007D3E81"/>
    <w:rsid w:val="007E3D94"/>
    <w:rsid w:val="007E57E7"/>
    <w:rsid w:val="007E59A4"/>
    <w:rsid w:val="007E79BC"/>
    <w:rsid w:val="007F0C6F"/>
    <w:rsid w:val="007F2FD2"/>
    <w:rsid w:val="008058DD"/>
    <w:rsid w:val="00806085"/>
    <w:rsid w:val="00806F3D"/>
    <w:rsid w:val="00811C1F"/>
    <w:rsid w:val="0081688A"/>
    <w:rsid w:val="008201E4"/>
    <w:rsid w:val="00823140"/>
    <w:rsid w:val="00825791"/>
    <w:rsid w:val="00830782"/>
    <w:rsid w:val="00831614"/>
    <w:rsid w:val="00831C44"/>
    <w:rsid w:val="008351C3"/>
    <w:rsid w:val="008357D7"/>
    <w:rsid w:val="00836A6E"/>
    <w:rsid w:val="008408B7"/>
    <w:rsid w:val="00840EE3"/>
    <w:rsid w:val="00847C5B"/>
    <w:rsid w:val="008642A5"/>
    <w:rsid w:val="00865EB8"/>
    <w:rsid w:val="00870CBC"/>
    <w:rsid w:val="008801C2"/>
    <w:rsid w:val="0088350F"/>
    <w:rsid w:val="008843F6"/>
    <w:rsid w:val="0088561C"/>
    <w:rsid w:val="00886BAA"/>
    <w:rsid w:val="00890D62"/>
    <w:rsid w:val="0089757A"/>
    <w:rsid w:val="008A05DF"/>
    <w:rsid w:val="008A08F8"/>
    <w:rsid w:val="008A3056"/>
    <w:rsid w:val="008A5A4E"/>
    <w:rsid w:val="008B7527"/>
    <w:rsid w:val="008C2313"/>
    <w:rsid w:val="008C6535"/>
    <w:rsid w:val="008D0CA9"/>
    <w:rsid w:val="008D1132"/>
    <w:rsid w:val="008D21F4"/>
    <w:rsid w:val="008D59A3"/>
    <w:rsid w:val="008D7C58"/>
    <w:rsid w:val="008E05ED"/>
    <w:rsid w:val="008E254A"/>
    <w:rsid w:val="009000E7"/>
    <w:rsid w:val="00900FF8"/>
    <w:rsid w:val="00905482"/>
    <w:rsid w:val="00905DC1"/>
    <w:rsid w:val="00907592"/>
    <w:rsid w:val="00926B77"/>
    <w:rsid w:val="00926CF0"/>
    <w:rsid w:val="00926EB0"/>
    <w:rsid w:val="00931CF4"/>
    <w:rsid w:val="009377ED"/>
    <w:rsid w:val="00941AC4"/>
    <w:rsid w:val="00943C5B"/>
    <w:rsid w:val="00944E5F"/>
    <w:rsid w:val="009470D2"/>
    <w:rsid w:val="00947B58"/>
    <w:rsid w:val="00952986"/>
    <w:rsid w:val="00953052"/>
    <w:rsid w:val="00954F35"/>
    <w:rsid w:val="009560C8"/>
    <w:rsid w:val="00962B9C"/>
    <w:rsid w:val="00966128"/>
    <w:rsid w:val="00975351"/>
    <w:rsid w:val="00992737"/>
    <w:rsid w:val="009929EF"/>
    <w:rsid w:val="009A12AE"/>
    <w:rsid w:val="009A21E6"/>
    <w:rsid w:val="009A2A7F"/>
    <w:rsid w:val="009A478A"/>
    <w:rsid w:val="009C1DCD"/>
    <w:rsid w:val="009C208D"/>
    <w:rsid w:val="009C4C45"/>
    <w:rsid w:val="009C690A"/>
    <w:rsid w:val="009D2BD6"/>
    <w:rsid w:val="009D6AD4"/>
    <w:rsid w:val="009D6FEF"/>
    <w:rsid w:val="009D7092"/>
    <w:rsid w:val="009E3841"/>
    <w:rsid w:val="009E6189"/>
    <w:rsid w:val="009F0B38"/>
    <w:rsid w:val="009F0C2F"/>
    <w:rsid w:val="009F27D8"/>
    <w:rsid w:val="009F4421"/>
    <w:rsid w:val="009F4CAE"/>
    <w:rsid w:val="009F776B"/>
    <w:rsid w:val="00A05EA5"/>
    <w:rsid w:val="00A068BC"/>
    <w:rsid w:val="00A10110"/>
    <w:rsid w:val="00A1314F"/>
    <w:rsid w:val="00A20538"/>
    <w:rsid w:val="00A21AE9"/>
    <w:rsid w:val="00A26AB7"/>
    <w:rsid w:val="00A27DAD"/>
    <w:rsid w:val="00A301E3"/>
    <w:rsid w:val="00A320D7"/>
    <w:rsid w:val="00A4065C"/>
    <w:rsid w:val="00A4109B"/>
    <w:rsid w:val="00A41C21"/>
    <w:rsid w:val="00A4214A"/>
    <w:rsid w:val="00A467DE"/>
    <w:rsid w:val="00A513CF"/>
    <w:rsid w:val="00A57ED1"/>
    <w:rsid w:val="00A62B5E"/>
    <w:rsid w:val="00A6401C"/>
    <w:rsid w:val="00A64C02"/>
    <w:rsid w:val="00A65F38"/>
    <w:rsid w:val="00A82284"/>
    <w:rsid w:val="00A85013"/>
    <w:rsid w:val="00A91DF2"/>
    <w:rsid w:val="00A92C14"/>
    <w:rsid w:val="00AB3F64"/>
    <w:rsid w:val="00AC043F"/>
    <w:rsid w:val="00AC0793"/>
    <w:rsid w:val="00AC0D0A"/>
    <w:rsid w:val="00AC3B8C"/>
    <w:rsid w:val="00AC51F2"/>
    <w:rsid w:val="00AD2238"/>
    <w:rsid w:val="00AD289D"/>
    <w:rsid w:val="00AD62E5"/>
    <w:rsid w:val="00AD7714"/>
    <w:rsid w:val="00AE0883"/>
    <w:rsid w:val="00AE0D9D"/>
    <w:rsid w:val="00AE49AF"/>
    <w:rsid w:val="00AE58C2"/>
    <w:rsid w:val="00AE7911"/>
    <w:rsid w:val="00B0551C"/>
    <w:rsid w:val="00B07215"/>
    <w:rsid w:val="00B17552"/>
    <w:rsid w:val="00B20CE4"/>
    <w:rsid w:val="00B26AD9"/>
    <w:rsid w:val="00B32216"/>
    <w:rsid w:val="00B3290E"/>
    <w:rsid w:val="00B36E7A"/>
    <w:rsid w:val="00B405B2"/>
    <w:rsid w:val="00B40A1B"/>
    <w:rsid w:val="00B41806"/>
    <w:rsid w:val="00B42506"/>
    <w:rsid w:val="00B42BCD"/>
    <w:rsid w:val="00B45F86"/>
    <w:rsid w:val="00B52B8F"/>
    <w:rsid w:val="00B55B70"/>
    <w:rsid w:val="00B57086"/>
    <w:rsid w:val="00B60F7A"/>
    <w:rsid w:val="00B66482"/>
    <w:rsid w:val="00B678F1"/>
    <w:rsid w:val="00B72C80"/>
    <w:rsid w:val="00B72E41"/>
    <w:rsid w:val="00B732B4"/>
    <w:rsid w:val="00B7642F"/>
    <w:rsid w:val="00B81900"/>
    <w:rsid w:val="00B847E1"/>
    <w:rsid w:val="00B86056"/>
    <w:rsid w:val="00B87770"/>
    <w:rsid w:val="00B942CB"/>
    <w:rsid w:val="00B9479A"/>
    <w:rsid w:val="00BA0C0B"/>
    <w:rsid w:val="00BA3A23"/>
    <w:rsid w:val="00BA4AA8"/>
    <w:rsid w:val="00BA7DFA"/>
    <w:rsid w:val="00BB1A03"/>
    <w:rsid w:val="00BC2198"/>
    <w:rsid w:val="00BC4266"/>
    <w:rsid w:val="00BC64CA"/>
    <w:rsid w:val="00BC7B28"/>
    <w:rsid w:val="00BD24CB"/>
    <w:rsid w:val="00BD2605"/>
    <w:rsid w:val="00BD5AB5"/>
    <w:rsid w:val="00BD636A"/>
    <w:rsid w:val="00BF2D75"/>
    <w:rsid w:val="00BF3B15"/>
    <w:rsid w:val="00BF691C"/>
    <w:rsid w:val="00C02F8D"/>
    <w:rsid w:val="00C1107C"/>
    <w:rsid w:val="00C11811"/>
    <w:rsid w:val="00C12A62"/>
    <w:rsid w:val="00C17904"/>
    <w:rsid w:val="00C2031F"/>
    <w:rsid w:val="00C26637"/>
    <w:rsid w:val="00C3327E"/>
    <w:rsid w:val="00C3485A"/>
    <w:rsid w:val="00C44184"/>
    <w:rsid w:val="00C5469D"/>
    <w:rsid w:val="00C54824"/>
    <w:rsid w:val="00C61D17"/>
    <w:rsid w:val="00C6427F"/>
    <w:rsid w:val="00C673B0"/>
    <w:rsid w:val="00C67D5A"/>
    <w:rsid w:val="00C700E8"/>
    <w:rsid w:val="00C72165"/>
    <w:rsid w:val="00C7471F"/>
    <w:rsid w:val="00C7700B"/>
    <w:rsid w:val="00C80D57"/>
    <w:rsid w:val="00C8526C"/>
    <w:rsid w:val="00C91FCC"/>
    <w:rsid w:val="00C944D8"/>
    <w:rsid w:val="00CA6E4C"/>
    <w:rsid w:val="00CB2CE6"/>
    <w:rsid w:val="00CC2EAF"/>
    <w:rsid w:val="00CD6F8B"/>
    <w:rsid w:val="00CE1414"/>
    <w:rsid w:val="00CE7C94"/>
    <w:rsid w:val="00CF0C95"/>
    <w:rsid w:val="00CF1D6A"/>
    <w:rsid w:val="00CF307E"/>
    <w:rsid w:val="00CF4968"/>
    <w:rsid w:val="00CF53A2"/>
    <w:rsid w:val="00CF6224"/>
    <w:rsid w:val="00CF7F81"/>
    <w:rsid w:val="00D02452"/>
    <w:rsid w:val="00D04D30"/>
    <w:rsid w:val="00D16031"/>
    <w:rsid w:val="00D1720F"/>
    <w:rsid w:val="00D2387E"/>
    <w:rsid w:val="00D24CC1"/>
    <w:rsid w:val="00D30E1B"/>
    <w:rsid w:val="00D464E1"/>
    <w:rsid w:val="00D5250A"/>
    <w:rsid w:val="00D53DAF"/>
    <w:rsid w:val="00D61D68"/>
    <w:rsid w:val="00D61EB0"/>
    <w:rsid w:val="00D65947"/>
    <w:rsid w:val="00D667E8"/>
    <w:rsid w:val="00D70E4F"/>
    <w:rsid w:val="00D72C09"/>
    <w:rsid w:val="00D72CDF"/>
    <w:rsid w:val="00D77108"/>
    <w:rsid w:val="00D816B2"/>
    <w:rsid w:val="00D85CED"/>
    <w:rsid w:val="00D86480"/>
    <w:rsid w:val="00D90EFA"/>
    <w:rsid w:val="00D96A49"/>
    <w:rsid w:val="00DA0B22"/>
    <w:rsid w:val="00DA2A6F"/>
    <w:rsid w:val="00DA485E"/>
    <w:rsid w:val="00DB3CF2"/>
    <w:rsid w:val="00DC42DB"/>
    <w:rsid w:val="00DC4C02"/>
    <w:rsid w:val="00DC65BD"/>
    <w:rsid w:val="00DD4CA0"/>
    <w:rsid w:val="00DD5C64"/>
    <w:rsid w:val="00DE2626"/>
    <w:rsid w:val="00DE29C6"/>
    <w:rsid w:val="00DE2B66"/>
    <w:rsid w:val="00DE49BE"/>
    <w:rsid w:val="00DF1239"/>
    <w:rsid w:val="00DF25C0"/>
    <w:rsid w:val="00E0222C"/>
    <w:rsid w:val="00E04B66"/>
    <w:rsid w:val="00E07006"/>
    <w:rsid w:val="00E11726"/>
    <w:rsid w:val="00E12981"/>
    <w:rsid w:val="00E13268"/>
    <w:rsid w:val="00E14577"/>
    <w:rsid w:val="00E32F4B"/>
    <w:rsid w:val="00E36DF1"/>
    <w:rsid w:val="00E50AC5"/>
    <w:rsid w:val="00E51C6E"/>
    <w:rsid w:val="00E5394E"/>
    <w:rsid w:val="00E63F31"/>
    <w:rsid w:val="00E66293"/>
    <w:rsid w:val="00E67A2A"/>
    <w:rsid w:val="00E72732"/>
    <w:rsid w:val="00E72A19"/>
    <w:rsid w:val="00E73DB6"/>
    <w:rsid w:val="00E83138"/>
    <w:rsid w:val="00E87BDD"/>
    <w:rsid w:val="00E90C83"/>
    <w:rsid w:val="00EA01A0"/>
    <w:rsid w:val="00EA28CA"/>
    <w:rsid w:val="00EA436D"/>
    <w:rsid w:val="00EB0082"/>
    <w:rsid w:val="00EB0B3D"/>
    <w:rsid w:val="00EB5DAF"/>
    <w:rsid w:val="00EB67A2"/>
    <w:rsid w:val="00EC4C14"/>
    <w:rsid w:val="00EC5EE2"/>
    <w:rsid w:val="00ED0923"/>
    <w:rsid w:val="00ED26D4"/>
    <w:rsid w:val="00ED79B5"/>
    <w:rsid w:val="00EE4408"/>
    <w:rsid w:val="00EF2244"/>
    <w:rsid w:val="00F0030D"/>
    <w:rsid w:val="00F012E3"/>
    <w:rsid w:val="00F21090"/>
    <w:rsid w:val="00F2370B"/>
    <w:rsid w:val="00F27B4E"/>
    <w:rsid w:val="00F310BA"/>
    <w:rsid w:val="00F31913"/>
    <w:rsid w:val="00F32417"/>
    <w:rsid w:val="00F3607B"/>
    <w:rsid w:val="00F377FA"/>
    <w:rsid w:val="00F42FB9"/>
    <w:rsid w:val="00F46F4F"/>
    <w:rsid w:val="00F47002"/>
    <w:rsid w:val="00F4773F"/>
    <w:rsid w:val="00F54DB6"/>
    <w:rsid w:val="00F55A0F"/>
    <w:rsid w:val="00F62181"/>
    <w:rsid w:val="00F6230A"/>
    <w:rsid w:val="00F675EC"/>
    <w:rsid w:val="00F7135D"/>
    <w:rsid w:val="00F73CD8"/>
    <w:rsid w:val="00F83E74"/>
    <w:rsid w:val="00F92795"/>
    <w:rsid w:val="00F95869"/>
    <w:rsid w:val="00FA010A"/>
    <w:rsid w:val="00FA019E"/>
    <w:rsid w:val="00FA1E94"/>
    <w:rsid w:val="00FA20EE"/>
    <w:rsid w:val="00FA3309"/>
    <w:rsid w:val="00FB179F"/>
    <w:rsid w:val="00FB3E3C"/>
    <w:rsid w:val="00FB4F9C"/>
    <w:rsid w:val="00FB76CE"/>
    <w:rsid w:val="00FC2072"/>
    <w:rsid w:val="00FD10CC"/>
    <w:rsid w:val="00FD23B7"/>
    <w:rsid w:val="00FF7E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A3C11"/>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 w:type="character" w:styleId="ad">
    <w:name w:val="Unresolved Mention"/>
    <w:basedOn w:val="a0"/>
    <w:uiPriority w:val="99"/>
    <w:semiHidden/>
    <w:unhideWhenUsed/>
    <w:rsid w:val="000A3F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earch.ligazakon.ua/l_doc2.nsf/link1/an_1394/ed_2025_05_13/pravo1/T012341.html?pravo=1" TargetMode="External"/><Relationship Id="rId4" Type="http://schemas.openxmlformats.org/officeDocument/2006/relationships/settings" Target="settings.xml"/><Relationship Id="rId9" Type="http://schemas.openxmlformats.org/officeDocument/2006/relationships/hyperlink" Target="http://search.ligazakon.ua/l_doc2.nsf/link1/an_912854/ed_2025_05_13/pravo1/T012341.html?pravo=1"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E85FC-CFB9-4A5A-872D-C0B8772C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11356</Words>
  <Characters>6473</Characters>
  <DocSecurity>0</DocSecurity>
  <Lines>53</Lines>
  <Paragraphs>35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2026-03-20T07:08:00Z</cp:lastPrinted>
  <dcterms:created xsi:type="dcterms:W3CDTF">2026-03-20T12:54:00Z</dcterms:created>
  <dcterms:modified xsi:type="dcterms:W3CDTF">2026-03-20T12:55:00Z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2025-07-03T12:15:35Z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813bb51d-74bf-4e46-a1f9-54c8e00080bd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