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9927D0" w:rsidRDefault="005935C1" w:rsidP="008808B4">
      <w:pPr>
        <w:pStyle w:val="a9"/>
        <w:ind w:firstLine="567"/>
        <w:jc w:val="center"/>
        <w:rPr>
          <w:sz w:val="26"/>
        </w:rPr>
      </w:pPr>
      <w:r w:rsidRPr="00152FF8">
        <w:rPr>
          <w:noProof/>
          <w:sz w:val="19"/>
          <w:lang w:eastAsia="uk-UA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8808B4">
      <w:pPr>
        <w:pStyle w:val="a9"/>
        <w:ind w:firstLine="567"/>
        <w:jc w:val="center"/>
        <w:rPr>
          <w:b/>
          <w:sz w:val="10"/>
        </w:rPr>
      </w:pPr>
    </w:p>
    <w:p w14:paraId="552BA0FB" w14:textId="77777777" w:rsidR="00DF1239" w:rsidRPr="009927D0" w:rsidRDefault="00DF1239" w:rsidP="008808B4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D2D7E" w:rsidRDefault="00DF1239" w:rsidP="008808B4">
      <w:pPr>
        <w:ind w:left="84" w:firstLine="567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2029DE8C" w:rsidR="00DF1239" w:rsidRPr="009927D0" w:rsidRDefault="00DB5CB3" w:rsidP="000033B7">
      <w:pPr>
        <w:spacing w:after="0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E56939">
        <w:rPr>
          <w:rFonts w:ascii="Times New Roman" w:hAnsi="Times New Roman"/>
          <w:b/>
          <w:kern w:val="28"/>
          <w:sz w:val="28"/>
          <w:szCs w:val="28"/>
          <w:lang w:eastAsia="uk-UA"/>
        </w:rPr>
        <w:t>3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>лютого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0033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8808B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BB43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E56939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30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0033B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0033B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8331B5" w14:textId="77777777" w:rsidR="000033B7" w:rsidRDefault="000033B7" w:rsidP="000033B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580AA1" w14:textId="71029318" w:rsidR="00A215B9" w:rsidRPr="00CE24E2" w:rsidRDefault="0032608B" w:rsidP="000033B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15B9" w:rsidRPr="00294970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A215B9" w:rsidRPr="00294970">
        <w:rPr>
          <w:rFonts w:ascii="Times New Roman" w:hAnsi="Times New Roman"/>
          <w:sz w:val="28"/>
          <w:szCs w:val="28"/>
        </w:rPr>
        <w:t xml:space="preserve"> Олег Юрійович, розглянувши дисциплінарну скаргу </w:t>
      </w:r>
      <w:r w:rsidR="006261EF">
        <w:rPr>
          <w:rFonts w:ascii="Times New Roman" w:hAnsi="Times New Roman"/>
          <w:sz w:val="28"/>
          <w:szCs w:val="28"/>
        </w:rPr>
        <w:t>ОСОБА_1</w:t>
      </w:r>
      <w:r w:rsidR="00AA4011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B55CCB">
        <w:rPr>
          <w:rFonts w:ascii="Times New Roman" w:hAnsi="Times New Roman"/>
          <w:sz w:val="28"/>
          <w:szCs w:val="28"/>
        </w:rPr>
        <w:t xml:space="preserve">прокурором </w:t>
      </w:r>
      <w:r w:rsidR="00E56939">
        <w:rPr>
          <w:rFonts w:ascii="Times New Roman" w:hAnsi="Times New Roman"/>
          <w:sz w:val="28"/>
          <w:szCs w:val="28"/>
        </w:rPr>
        <w:t xml:space="preserve">відділу нагляду за додержанням законів органами Бюро економічної безпеки України </w:t>
      </w:r>
      <w:r w:rsidR="00DB5CB3">
        <w:rPr>
          <w:rFonts w:ascii="Times New Roman" w:hAnsi="Times New Roman"/>
          <w:sz w:val="28"/>
          <w:szCs w:val="28"/>
        </w:rPr>
        <w:t>Рівненської</w:t>
      </w:r>
      <w:r w:rsidR="00E56939">
        <w:rPr>
          <w:rFonts w:ascii="Times New Roman" w:hAnsi="Times New Roman"/>
          <w:sz w:val="28"/>
          <w:szCs w:val="28"/>
        </w:rPr>
        <w:t xml:space="preserve"> </w:t>
      </w:r>
      <w:r w:rsidR="00DB5CB3">
        <w:rPr>
          <w:rFonts w:ascii="Times New Roman" w:hAnsi="Times New Roman"/>
          <w:sz w:val="28"/>
          <w:szCs w:val="28"/>
        </w:rPr>
        <w:t>обласної прокуратури</w:t>
      </w:r>
      <w:r w:rsidR="00CA2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CB3">
        <w:rPr>
          <w:rFonts w:ascii="Times New Roman" w:hAnsi="Times New Roman"/>
          <w:sz w:val="28"/>
          <w:szCs w:val="28"/>
        </w:rPr>
        <w:t>Дроган</w:t>
      </w:r>
      <w:proofErr w:type="spellEnd"/>
      <w:r w:rsidR="00DB5CB3">
        <w:rPr>
          <w:rFonts w:ascii="Times New Roman" w:hAnsi="Times New Roman"/>
          <w:sz w:val="28"/>
          <w:szCs w:val="28"/>
        </w:rPr>
        <w:t xml:space="preserve"> Надією Олександрівною</w:t>
      </w:r>
      <w:r w:rsidR="006B3F8A" w:rsidRPr="00E43133">
        <w:rPr>
          <w:rFonts w:ascii="Times New Roman" w:hAnsi="Times New Roman"/>
          <w:sz w:val="28"/>
          <w:szCs w:val="28"/>
        </w:rPr>
        <w:t xml:space="preserve"> </w:t>
      </w:r>
      <w:r w:rsidR="00A215B9" w:rsidRPr="00E43133">
        <w:rPr>
          <w:rFonts w:ascii="Times New Roman" w:hAnsi="Times New Roman"/>
          <w:sz w:val="28"/>
          <w:szCs w:val="28"/>
        </w:rPr>
        <w:t xml:space="preserve">(далі – прокурор </w:t>
      </w:r>
      <w:proofErr w:type="spellStart"/>
      <w:r w:rsidR="00DB5CB3">
        <w:rPr>
          <w:rFonts w:ascii="Times New Roman" w:hAnsi="Times New Roman"/>
          <w:sz w:val="28"/>
          <w:szCs w:val="28"/>
        </w:rPr>
        <w:t>Дроган</w:t>
      </w:r>
      <w:proofErr w:type="spellEnd"/>
      <w:r w:rsidR="00CA20F2" w:rsidRPr="00E43133">
        <w:rPr>
          <w:rFonts w:ascii="Times New Roman" w:hAnsi="Times New Roman"/>
          <w:sz w:val="28"/>
          <w:szCs w:val="28"/>
        </w:rPr>
        <w:t xml:space="preserve"> </w:t>
      </w:r>
      <w:r w:rsidR="00DB5CB3">
        <w:rPr>
          <w:rFonts w:ascii="Times New Roman" w:hAnsi="Times New Roman"/>
          <w:sz w:val="28"/>
          <w:szCs w:val="28"/>
        </w:rPr>
        <w:t>Н.О</w:t>
      </w:r>
      <w:r w:rsidR="00FE7D0D" w:rsidRPr="00E43133">
        <w:rPr>
          <w:rFonts w:ascii="Times New Roman" w:hAnsi="Times New Roman"/>
          <w:sz w:val="28"/>
          <w:szCs w:val="28"/>
        </w:rPr>
        <w:t>.</w:t>
      </w:r>
      <w:r w:rsidR="00537EB1">
        <w:rPr>
          <w:rFonts w:ascii="Times New Roman" w:hAnsi="Times New Roman"/>
          <w:sz w:val="28"/>
          <w:szCs w:val="28"/>
        </w:rPr>
        <w:t xml:space="preserve">)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51BE9C13" w:rsidR="00A91118" w:rsidRDefault="000033B7" w:rsidP="000033B7">
      <w:pPr>
        <w:pStyle w:val="a3"/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     </w:t>
      </w:r>
      <w:r w:rsidR="00AC0793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4386AD1F" w14:textId="77777777" w:rsidR="000033B7" w:rsidRDefault="000033B7" w:rsidP="000033B7">
      <w:pPr>
        <w:pStyle w:val="a3"/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2833DD28" w14:textId="388BD39B" w:rsidR="00422BCA" w:rsidRPr="00E56939" w:rsidRDefault="00422BCA" w:rsidP="000033B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>До Кваліфікаційно-дисциплінарної комісії прокурорів (далі – Комісія) надійшла дисциплінарна скарга</w:t>
      </w:r>
      <w:r w:rsidR="006B3F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61EF">
        <w:rPr>
          <w:rFonts w:ascii="Times New Roman" w:hAnsi="Times New Roman"/>
          <w:sz w:val="28"/>
          <w:szCs w:val="28"/>
        </w:rPr>
        <w:t>ОСОБА_1</w:t>
      </w:r>
      <w:r w:rsidR="006261EF" w:rsidRPr="00C978C0">
        <w:rPr>
          <w:rFonts w:ascii="Times New Roman" w:hAnsi="Times New Roman"/>
          <w:sz w:val="28"/>
          <w:szCs w:val="28"/>
        </w:rPr>
        <w:t xml:space="preserve"> </w:t>
      </w:r>
      <w:r w:rsidRPr="00C978C0">
        <w:rPr>
          <w:rFonts w:ascii="Times New Roman" w:hAnsi="Times New Roman"/>
          <w:sz w:val="28"/>
          <w:szCs w:val="28"/>
        </w:rPr>
        <w:t>(далі – скаржни</w:t>
      </w:r>
      <w:r w:rsidR="00DB5CB3">
        <w:rPr>
          <w:rFonts w:ascii="Times New Roman" w:hAnsi="Times New Roman"/>
          <w:sz w:val="28"/>
          <w:szCs w:val="28"/>
        </w:rPr>
        <w:t>к</w:t>
      </w:r>
      <w:r w:rsidR="00CA20F2" w:rsidRPr="00C978C0">
        <w:rPr>
          <w:rFonts w:ascii="Times New Roman" w:hAnsi="Times New Roman"/>
          <w:sz w:val="28"/>
          <w:szCs w:val="28"/>
        </w:rPr>
        <w:t xml:space="preserve">, </w:t>
      </w:r>
      <w:r w:rsidR="006261EF">
        <w:rPr>
          <w:rFonts w:ascii="Times New Roman" w:hAnsi="Times New Roman"/>
          <w:sz w:val="28"/>
          <w:szCs w:val="28"/>
        </w:rPr>
        <w:t>ОСОБА_1</w:t>
      </w:r>
      <w:r w:rsidRPr="00C978C0">
        <w:rPr>
          <w:rFonts w:ascii="Times New Roman" w:hAnsi="Times New Roman"/>
          <w:sz w:val="28"/>
          <w:szCs w:val="28"/>
        </w:rPr>
        <w:t xml:space="preserve">) </w:t>
      </w:r>
      <w:r w:rsidRPr="00CE24E2">
        <w:rPr>
          <w:rFonts w:ascii="Times New Roman" w:hAnsi="Times New Roman"/>
          <w:sz w:val="28"/>
          <w:szCs w:val="28"/>
        </w:rPr>
        <w:t xml:space="preserve">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CB3">
        <w:rPr>
          <w:rFonts w:ascii="Times New Roman" w:hAnsi="Times New Roman"/>
          <w:sz w:val="28"/>
          <w:szCs w:val="28"/>
        </w:rPr>
        <w:t>Дроган</w:t>
      </w:r>
      <w:proofErr w:type="spellEnd"/>
      <w:r w:rsidR="00DB5CB3" w:rsidRPr="00E43133">
        <w:rPr>
          <w:rFonts w:ascii="Times New Roman" w:hAnsi="Times New Roman"/>
          <w:sz w:val="28"/>
          <w:szCs w:val="28"/>
        </w:rPr>
        <w:t xml:space="preserve"> </w:t>
      </w:r>
      <w:r w:rsidR="00DB5CB3">
        <w:rPr>
          <w:rFonts w:ascii="Times New Roman" w:hAnsi="Times New Roman"/>
          <w:sz w:val="28"/>
          <w:szCs w:val="28"/>
        </w:rPr>
        <w:t>Н.О</w:t>
      </w:r>
      <w:r w:rsidR="00DB5CB3" w:rsidRPr="00E43133">
        <w:rPr>
          <w:rFonts w:ascii="Times New Roman" w:hAnsi="Times New Roman"/>
          <w:sz w:val="28"/>
          <w:szCs w:val="28"/>
        </w:rPr>
        <w:t>.</w:t>
      </w:r>
      <w:r w:rsidR="00DB5CB3">
        <w:rPr>
          <w:rFonts w:ascii="Times New Roman" w:hAnsi="Times New Roman"/>
          <w:sz w:val="28"/>
          <w:szCs w:val="28"/>
        </w:rPr>
        <w:t xml:space="preserve"> </w:t>
      </w:r>
    </w:p>
    <w:p w14:paraId="68B819F3" w14:textId="4B48C8B9" w:rsidR="00422BCA" w:rsidRPr="00CE24E2" w:rsidRDefault="00422BCA" w:rsidP="000033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Pr="00CE24E2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CE24E2">
        <w:rPr>
          <w:rFonts w:ascii="Times New Roman" w:hAnsi="Times New Roman"/>
          <w:sz w:val="28"/>
          <w:szCs w:val="28"/>
        </w:rPr>
        <w:t xml:space="preserve"> О.Ю. (протокол автоматичного розподілу від </w:t>
      </w:r>
      <w:r w:rsidR="00DB5CB3">
        <w:rPr>
          <w:rFonts w:ascii="Times New Roman" w:hAnsi="Times New Roman"/>
          <w:sz w:val="28"/>
          <w:szCs w:val="28"/>
        </w:rPr>
        <w:t>11</w:t>
      </w:r>
      <w:r w:rsidRPr="00CE24E2">
        <w:rPr>
          <w:rFonts w:ascii="Times New Roman" w:hAnsi="Times New Roman"/>
          <w:sz w:val="28"/>
          <w:szCs w:val="28"/>
        </w:rPr>
        <w:t xml:space="preserve"> </w:t>
      </w:r>
      <w:r w:rsidR="00FE7D0D">
        <w:rPr>
          <w:rFonts w:ascii="Times New Roman" w:hAnsi="Times New Roman"/>
          <w:sz w:val="28"/>
          <w:szCs w:val="28"/>
        </w:rPr>
        <w:t>лютого</w:t>
      </w:r>
      <w:r w:rsidR="006B3F8A">
        <w:rPr>
          <w:rFonts w:ascii="Times New Roman" w:hAnsi="Times New Roman"/>
          <w:sz w:val="28"/>
          <w:szCs w:val="28"/>
        </w:rPr>
        <w:t xml:space="preserve"> 2026 </w:t>
      </w:r>
      <w:r w:rsidRPr="00CE24E2">
        <w:rPr>
          <w:rFonts w:ascii="Times New Roman" w:hAnsi="Times New Roman"/>
          <w:sz w:val="28"/>
          <w:szCs w:val="28"/>
        </w:rPr>
        <w:t>року).</w:t>
      </w:r>
    </w:p>
    <w:p w14:paraId="79C877FC" w14:textId="77777777" w:rsidR="00422BCA" w:rsidRDefault="00422BCA" w:rsidP="000033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CE24E2" w:rsidRDefault="00ED2A77" w:rsidP="000033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3F16D" w14:textId="2D0216AD" w:rsidR="00AD5695" w:rsidRPr="00AD5695" w:rsidRDefault="00C02F8D" w:rsidP="000033B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  <w:r w:rsidR="00746E57">
        <w:rPr>
          <w:rFonts w:ascii="Times New Roman" w:hAnsi="Times New Roman"/>
          <w:b/>
          <w:sz w:val="28"/>
          <w:szCs w:val="28"/>
        </w:rPr>
        <w:t xml:space="preserve"> </w:t>
      </w:r>
    </w:p>
    <w:p w14:paraId="3F25CD8A" w14:textId="2107CB6E" w:rsidR="009B2BD2" w:rsidRDefault="009B2BD2" w:rsidP="000033B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Скаржник зазначає, що</w:t>
      </w:r>
      <w:r w:rsidR="00AD56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він є обвинуваченим у кримінальному провадженні № </w:t>
      </w:r>
      <w:r w:rsidR="006261EF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>
        <w:rPr>
          <w:rFonts w:ascii="Times New Roman" w:hAnsi="Times New Roman"/>
          <w:color w:val="000000"/>
          <w:sz w:val="28"/>
          <w:szCs w:val="28"/>
        </w:rPr>
        <w:t xml:space="preserve">. Під час обшуку </w:t>
      </w:r>
      <w:r w:rsidR="00746E57">
        <w:rPr>
          <w:rFonts w:ascii="Times New Roman" w:hAnsi="Times New Roman"/>
          <w:color w:val="000000"/>
          <w:sz w:val="28"/>
          <w:szCs w:val="28"/>
        </w:rPr>
        <w:t xml:space="preserve">24.07.2024 </w:t>
      </w:r>
      <w:r>
        <w:rPr>
          <w:rFonts w:ascii="Times New Roman" w:hAnsi="Times New Roman"/>
          <w:color w:val="000000"/>
          <w:sz w:val="28"/>
          <w:szCs w:val="28"/>
        </w:rPr>
        <w:t xml:space="preserve">належного йому автомобіля було вилучено його паспорт громадянина України та водійське посвідчення, </w:t>
      </w:r>
      <w:r w:rsidR="00493D54">
        <w:rPr>
          <w:rFonts w:ascii="Times New Roman" w:hAnsi="Times New Roman"/>
          <w:color w:val="000000"/>
          <w:sz w:val="28"/>
          <w:szCs w:val="28"/>
        </w:rPr>
        <w:t>що є незаконним, проте</w:t>
      </w:r>
      <w:r>
        <w:rPr>
          <w:rFonts w:ascii="Times New Roman" w:hAnsi="Times New Roman"/>
          <w:color w:val="000000"/>
          <w:sz w:val="28"/>
          <w:szCs w:val="28"/>
        </w:rPr>
        <w:t xml:space="preserve"> прокурор </w:t>
      </w:r>
      <w:proofErr w:type="spellStart"/>
      <w:r w:rsidRPr="009B2BD2">
        <w:rPr>
          <w:rFonts w:ascii="Times New Roman" w:hAnsi="Times New Roman"/>
          <w:color w:val="000000"/>
          <w:sz w:val="28"/>
          <w:szCs w:val="28"/>
        </w:rPr>
        <w:t>Дроган</w:t>
      </w:r>
      <w:proofErr w:type="spellEnd"/>
      <w:r w:rsidRPr="009B2BD2">
        <w:rPr>
          <w:rFonts w:ascii="Times New Roman" w:hAnsi="Times New Roman"/>
          <w:color w:val="000000"/>
          <w:sz w:val="28"/>
          <w:szCs w:val="28"/>
        </w:rPr>
        <w:t xml:space="preserve"> Н.О.</w:t>
      </w:r>
      <w:r w:rsidR="00493D54">
        <w:rPr>
          <w:rFonts w:ascii="Times New Roman" w:hAnsi="Times New Roman"/>
          <w:color w:val="000000"/>
          <w:sz w:val="28"/>
          <w:szCs w:val="28"/>
        </w:rPr>
        <w:t>, яка є процесуальним керівником у вказаному кримінальному провадженні,</w:t>
      </w:r>
      <w:r>
        <w:rPr>
          <w:rFonts w:ascii="Times New Roman" w:hAnsi="Times New Roman"/>
          <w:color w:val="000000"/>
          <w:sz w:val="28"/>
          <w:szCs w:val="28"/>
        </w:rPr>
        <w:t xml:space="preserve"> належним чином не відреагувала. Ухвалою слідчого судді Рівненського міського суду від 09.08.2024 на вказані документ накладено арешт</w:t>
      </w:r>
      <w:r w:rsidR="00B82FD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2FD0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хвалою Рівненського апеляційного суду від 19.12.2024 вказану ухвалу скасовано, направлено справу на новий розгляд</w:t>
      </w:r>
      <w:r w:rsidR="00B82FD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2FD0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хвало</w:t>
      </w:r>
      <w:r w:rsidR="00B82FD0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слідчого судді від 11.04.2025 в задоволенні клопотання про арешт відмовлено. Вказані документи повернуто скаржнику </w:t>
      </w:r>
      <w:r w:rsidR="00B27D3E">
        <w:rPr>
          <w:rFonts w:ascii="Times New Roman" w:hAnsi="Times New Roman"/>
          <w:color w:val="000000"/>
          <w:sz w:val="28"/>
          <w:szCs w:val="28"/>
        </w:rPr>
        <w:t xml:space="preserve">тільки </w:t>
      </w:r>
      <w:r>
        <w:rPr>
          <w:rFonts w:ascii="Times New Roman" w:hAnsi="Times New Roman"/>
          <w:color w:val="000000"/>
          <w:sz w:val="28"/>
          <w:szCs w:val="28"/>
        </w:rPr>
        <w:t>08.04.2025</w:t>
      </w:r>
      <w:r w:rsidR="00B27D3E">
        <w:rPr>
          <w:rFonts w:ascii="Times New Roman" w:hAnsi="Times New Roman"/>
          <w:color w:val="000000"/>
          <w:sz w:val="28"/>
          <w:szCs w:val="28"/>
        </w:rPr>
        <w:t>, що перешкодило йому вчасно звернутись із заявою про призначення пенсії за віком</w:t>
      </w:r>
      <w:r>
        <w:rPr>
          <w:rFonts w:ascii="Times New Roman" w:hAnsi="Times New Roman"/>
          <w:color w:val="000000"/>
          <w:sz w:val="28"/>
          <w:szCs w:val="28"/>
        </w:rPr>
        <w:t xml:space="preserve">. За заявою скаржника до ЄРДР внесені відомості щодо прокурора </w:t>
      </w:r>
      <w:proofErr w:type="spellStart"/>
      <w:r w:rsidRPr="009B2BD2">
        <w:rPr>
          <w:rFonts w:ascii="Times New Roman" w:hAnsi="Times New Roman"/>
          <w:color w:val="000000"/>
          <w:sz w:val="28"/>
          <w:szCs w:val="28"/>
        </w:rPr>
        <w:t>Дроган</w:t>
      </w:r>
      <w:proofErr w:type="spellEnd"/>
      <w:r w:rsidRPr="009B2BD2">
        <w:rPr>
          <w:rFonts w:ascii="Times New Roman" w:hAnsi="Times New Roman"/>
          <w:color w:val="000000"/>
          <w:sz w:val="28"/>
          <w:szCs w:val="28"/>
        </w:rPr>
        <w:t xml:space="preserve"> Н.О.</w:t>
      </w:r>
    </w:p>
    <w:p w14:paraId="158EDAB7" w14:textId="77777777" w:rsidR="002C129C" w:rsidRDefault="00B27D3E" w:rsidP="000033B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Отже, скаржник</w:t>
      </w:r>
      <w:r w:rsidR="0053318C">
        <w:rPr>
          <w:rFonts w:ascii="Times New Roman" w:hAnsi="Times New Roman"/>
          <w:color w:val="000000"/>
          <w:sz w:val="28"/>
          <w:szCs w:val="28"/>
        </w:rPr>
        <w:t xml:space="preserve"> вважає</w:t>
      </w:r>
      <w:r w:rsidR="005935C1" w:rsidRPr="00B061D4">
        <w:rPr>
          <w:rFonts w:ascii="Times New Roman" w:hAnsi="Times New Roman"/>
          <w:sz w:val="28"/>
          <w:szCs w:val="28"/>
        </w:rPr>
        <w:t>,</w:t>
      </w:r>
      <w:r w:rsidR="0053318C">
        <w:rPr>
          <w:rFonts w:ascii="Times New Roman" w:hAnsi="Times New Roman"/>
          <w:sz w:val="28"/>
          <w:szCs w:val="28"/>
        </w:rPr>
        <w:t xml:space="preserve"> що</w:t>
      </w:r>
      <w:r w:rsidR="005935C1" w:rsidRPr="00B061D4">
        <w:rPr>
          <w:rFonts w:ascii="Times New Roman" w:hAnsi="Times New Roman"/>
          <w:sz w:val="28"/>
          <w:szCs w:val="28"/>
        </w:rPr>
        <w:t xml:space="preserve"> прокурор </w:t>
      </w:r>
      <w:proofErr w:type="spellStart"/>
      <w:r w:rsidRPr="00B27D3E">
        <w:rPr>
          <w:rFonts w:ascii="Times New Roman" w:hAnsi="Times New Roman"/>
          <w:sz w:val="28"/>
          <w:szCs w:val="28"/>
        </w:rPr>
        <w:t>Дроган</w:t>
      </w:r>
      <w:proofErr w:type="spellEnd"/>
      <w:r w:rsidRPr="00B27D3E">
        <w:rPr>
          <w:rFonts w:ascii="Times New Roman" w:hAnsi="Times New Roman"/>
          <w:sz w:val="28"/>
          <w:szCs w:val="28"/>
        </w:rPr>
        <w:t xml:space="preserve"> Н.О.</w:t>
      </w:r>
      <w:r>
        <w:rPr>
          <w:rFonts w:ascii="Times New Roman" w:hAnsi="Times New Roman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допусти</w:t>
      </w:r>
      <w:r>
        <w:rPr>
          <w:rFonts w:ascii="Times New Roman" w:hAnsi="Times New Roman"/>
          <w:sz w:val="28"/>
          <w:szCs w:val="28"/>
        </w:rPr>
        <w:t>ла</w:t>
      </w:r>
      <w:r w:rsidR="005935C1" w:rsidRPr="00B06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зловживання службовим становищем, невиконання та </w:t>
      </w:r>
      <w:r w:rsidR="005935C1" w:rsidRPr="00B061D4">
        <w:rPr>
          <w:rFonts w:ascii="Times New Roman" w:hAnsi="Times New Roman"/>
          <w:sz w:val="28"/>
          <w:szCs w:val="28"/>
        </w:rPr>
        <w:t>неналежне виконання службових обов’язків</w:t>
      </w:r>
      <w:r>
        <w:rPr>
          <w:rFonts w:ascii="Times New Roman" w:hAnsi="Times New Roman"/>
          <w:sz w:val="28"/>
          <w:szCs w:val="28"/>
        </w:rPr>
        <w:t xml:space="preserve">, грубе порушення правил прокурорської етики </w:t>
      </w:r>
      <w:r w:rsidR="005935C1" w:rsidRPr="00B061D4">
        <w:rPr>
          <w:rFonts w:ascii="Times New Roman" w:hAnsi="Times New Roman"/>
          <w:sz w:val="28"/>
          <w:szCs w:val="28"/>
        </w:rPr>
        <w:t xml:space="preserve">та підлягає </w:t>
      </w:r>
      <w:r w:rsidR="005935C1" w:rsidRPr="00B061D4">
        <w:rPr>
          <w:rFonts w:ascii="Times New Roman" w:hAnsi="Times New Roman"/>
          <w:sz w:val="28"/>
          <w:szCs w:val="28"/>
        </w:rPr>
        <w:lastRenderedPageBreak/>
        <w:t>притягненню до дисциплінарної відповідальності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</w:t>
      </w:r>
      <w:proofErr w:type="spellStart"/>
      <w:r w:rsidR="00CF1F64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>, 6</w:t>
      </w:r>
      <w:r w:rsidR="005331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Закону </w:t>
      </w:r>
      <w:r w:rsidR="002C129C">
        <w:rPr>
          <w:rFonts w:ascii="Times New Roman" w:hAnsi="Times New Roman"/>
          <w:sz w:val="28"/>
          <w:szCs w:val="28"/>
        </w:rPr>
        <w:t>України «Про прокуратуру»</w:t>
      </w:r>
      <w:r w:rsidR="002C12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C129C" w:rsidRPr="00D67FDB">
        <w:rPr>
          <w:rFonts w:ascii="Times New Roman" w:hAnsi="Times New Roman"/>
          <w:color w:val="000000"/>
          <w:sz w:val="28"/>
          <w:szCs w:val="28"/>
        </w:rPr>
        <w:t>від 14 жовтня 2014 року № 1697</w:t>
      </w:r>
      <w:r w:rsidR="002C129C">
        <w:rPr>
          <w:rFonts w:ascii="Times New Roman" w:hAnsi="Times New Roman"/>
          <w:color w:val="000000"/>
          <w:sz w:val="28"/>
          <w:szCs w:val="28"/>
        </w:rPr>
        <w:t>-</w:t>
      </w:r>
      <w:r w:rsidR="002C129C" w:rsidRPr="00D67FDB">
        <w:rPr>
          <w:rFonts w:ascii="Times New Roman" w:hAnsi="Times New Roman"/>
          <w:color w:val="000000"/>
          <w:sz w:val="28"/>
          <w:szCs w:val="28"/>
        </w:rPr>
        <w:t xml:space="preserve">VII </w:t>
      </w:r>
      <w:r w:rsidR="002C129C">
        <w:rPr>
          <w:rFonts w:ascii="Times New Roman" w:hAnsi="Times New Roman"/>
          <w:sz w:val="28"/>
          <w:szCs w:val="28"/>
        </w:rPr>
        <w:t xml:space="preserve">(далі – Закон </w:t>
      </w:r>
      <w:r w:rsidR="002C129C" w:rsidRPr="00D67FDB">
        <w:rPr>
          <w:rFonts w:ascii="Times New Roman" w:hAnsi="Times New Roman"/>
          <w:color w:val="000000"/>
          <w:sz w:val="28"/>
          <w:szCs w:val="28"/>
        </w:rPr>
        <w:t>№ 1697</w:t>
      </w:r>
      <w:r w:rsidR="002C129C">
        <w:rPr>
          <w:rFonts w:ascii="Times New Roman" w:hAnsi="Times New Roman"/>
          <w:color w:val="000000"/>
          <w:sz w:val="28"/>
          <w:szCs w:val="28"/>
        </w:rPr>
        <w:t>-</w:t>
      </w:r>
      <w:r w:rsidR="002C129C" w:rsidRPr="00D67FDB">
        <w:rPr>
          <w:rFonts w:ascii="Times New Roman" w:hAnsi="Times New Roman"/>
          <w:color w:val="000000"/>
          <w:sz w:val="28"/>
          <w:szCs w:val="28"/>
        </w:rPr>
        <w:t>VII</w:t>
      </w:r>
      <w:r w:rsidR="002C129C">
        <w:rPr>
          <w:rFonts w:ascii="Times New Roman" w:hAnsi="Times New Roman"/>
          <w:sz w:val="28"/>
          <w:szCs w:val="28"/>
        </w:rPr>
        <w:t>)</w:t>
      </w:r>
      <w:r w:rsidR="002C129C" w:rsidRPr="00D67FDB">
        <w:rPr>
          <w:rFonts w:ascii="Times New Roman" w:hAnsi="Times New Roman"/>
          <w:color w:val="000000"/>
          <w:sz w:val="28"/>
          <w:szCs w:val="28"/>
        </w:rPr>
        <w:t>.</w:t>
      </w:r>
    </w:p>
    <w:p w14:paraId="569B6414" w14:textId="77777777" w:rsidR="007507C5" w:rsidRDefault="007507C5" w:rsidP="000033B7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003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C834F10" w14:textId="442CC24A" w:rsidR="00B27D3E" w:rsidRDefault="0053318C" w:rsidP="00003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7F4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804DF4">
        <w:rPr>
          <w:rFonts w:ascii="Times New Roman" w:hAnsi="Times New Roman"/>
          <w:sz w:val="28"/>
          <w:szCs w:val="28"/>
        </w:rPr>
        <w:t xml:space="preserve">долучено копії: </w:t>
      </w:r>
      <w:r w:rsidR="00B27D3E">
        <w:rPr>
          <w:rFonts w:ascii="Times New Roman" w:hAnsi="Times New Roman"/>
          <w:sz w:val="28"/>
          <w:szCs w:val="28"/>
        </w:rPr>
        <w:t>клопотання про арешт майна; ухвал від 09.08.2024, 19.12.2024, 09.06.2025, 22.12.2025; листа ГУ ПФ України у Волинській області; скарги на бездіяльність прокурора щодо невнесення відомостей про кримінальне правопорушення до ЄРДР; витягу з ЄРДР; позовної заяви про відшкодування шкоди, завданої незаконними рішеннями і діями органів досудового слідства, прокуратури</w:t>
      </w:r>
      <w:r w:rsidR="00746E57">
        <w:rPr>
          <w:rFonts w:ascii="Times New Roman" w:hAnsi="Times New Roman"/>
          <w:sz w:val="28"/>
          <w:szCs w:val="28"/>
        </w:rPr>
        <w:t>.</w:t>
      </w:r>
    </w:p>
    <w:p w14:paraId="28D77DF2" w14:textId="77777777" w:rsidR="00B27D3E" w:rsidRDefault="00B27D3E" w:rsidP="00003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003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3D1FBCC" w14:textId="608A48CE" w:rsidR="00655DDD" w:rsidRDefault="00603987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 w:rsidR="008D483A">
        <w:rPr>
          <w:rFonts w:ascii="Times New Roman" w:hAnsi="Times New Roman"/>
          <w:sz w:val="28"/>
          <w:szCs w:val="28"/>
        </w:rPr>
        <w:t>. 2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</w:t>
      </w:r>
      <w:r w:rsidR="002C129C">
        <w:rPr>
          <w:rFonts w:ascii="Times New Roman" w:hAnsi="Times New Roman"/>
          <w:sz w:val="28"/>
          <w:szCs w:val="28"/>
        </w:rPr>
        <w:t>і</w:t>
      </w:r>
      <w:r w:rsidRPr="00E57393">
        <w:rPr>
          <w:rFonts w:ascii="Times New Roman" w:hAnsi="Times New Roman"/>
          <w:sz w:val="28"/>
          <w:szCs w:val="28"/>
        </w:rPr>
        <w:t xml:space="preserve"> законами України.</w:t>
      </w:r>
    </w:p>
    <w:p w14:paraId="207179E6" w14:textId="77777777" w:rsidR="00603987" w:rsidRPr="006C0278" w:rsidRDefault="00603987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Правові засади організації і діяльно</w:t>
      </w:r>
      <w:r>
        <w:rPr>
          <w:rFonts w:ascii="Times New Roman" w:hAnsi="Times New Roman"/>
          <w:sz w:val="28"/>
          <w:szCs w:val="28"/>
        </w:rPr>
        <w:t xml:space="preserve">сті прокуратури </w:t>
      </w:r>
      <w:r w:rsidRPr="006C0278">
        <w:rPr>
          <w:rFonts w:ascii="Times New Roman" w:hAnsi="Times New Roman"/>
          <w:sz w:val="28"/>
          <w:szCs w:val="28"/>
        </w:rPr>
        <w:t>України, статус прокурорів, загальні права і обов’язки прокурора визначено Законом № 1697-VII.</w:t>
      </w:r>
    </w:p>
    <w:p w14:paraId="7CB2EDB1" w14:textId="256F0EBB" w:rsidR="00AA7BAC" w:rsidRDefault="00603987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278">
        <w:rPr>
          <w:rFonts w:ascii="Times New Roman" w:hAnsi="Times New Roman"/>
          <w:sz w:val="28"/>
          <w:szCs w:val="28"/>
        </w:rPr>
        <w:t>Пунктом 3 ч</w:t>
      </w:r>
      <w:r w:rsidR="008D483A">
        <w:rPr>
          <w:rFonts w:ascii="Times New Roman" w:hAnsi="Times New Roman"/>
          <w:sz w:val="28"/>
          <w:szCs w:val="28"/>
        </w:rPr>
        <w:t>. 4</w:t>
      </w:r>
      <w:r w:rsidRPr="006C0278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6C0278">
        <w:rPr>
          <w:rFonts w:ascii="Times New Roman" w:hAnsi="Times New Roman"/>
          <w:sz w:val="28"/>
          <w:szCs w:val="28"/>
        </w:rPr>
        <w:t xml:space="preserve"> 19 </w:t>
      </w:r>
      <w:r w:rsidR="007B4880">
        <w:rPr>
          <w:rFonts w:ascii="Times New Roman" w:hAnsi="Times New Roman"/>
          <w:sz w:val="28"/>
          <w:szCs w:val="28"/>
        </w:rPr>
        <w:t xml:space="preserve">зазначеного </w:t>
      </w:r>
      <w:r w:rsidRPr="006C0278">
        <w:rPr>
          <w:rFonts w:ascii="Times New Roman" w:hAnsi="Times New Roman"/>
          <w:sz w:val="28"/>
          <w:szCs w:val="28"/>
        </w:rPr>
        <w:t>Закону передбачено, що прокурор зобов’язаний діяти лише на підставі, в межах та у спосіб, що передбачені К</w:t>
      </w:r>
      <w:r w:rsidR="00AA7BAC">
        <w:rPr>
          <w:rFonts w:ascii="Times New Roman" w:hAnsi="Times New Roman"/>
          <w:sz w:val="28"/>
          <w:szCs w:val="28"/>
        </w:rPr>
        <w:t>онституцією та законами України.</w:t>
      </w:r>
    </w:p>
    <w:p w14:paraId="6FB6AE13" w14:textId="77777777" w:rsidR="00AA7BAC" w:rsidRDefault="00AA7BAC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Зі змісту ч</w:t>
      </w:r>
      <w:r>
        <w:rPr>
          <w:rFonts w:ascii="Times New Roman" w:hAnsi="Times New Roman"/>
          <w:sz w:val="28"/>
          <w:szCs w:val="28"/>
        </w:rPr>
        <w:t>. 2</w:t>
      </w:r>
      <w:r w:rsidRPr="003406D9">
        <w:rPr>
          <w:rFonts w:ascii="Times New Roman" w:hAnsi="Times New Roman"/>
          <w:sz w:val="28"/>
          <w:szCs w:val="28"/>
        </w:rPr>
        <w:t xml:space="preserve"> ст. 16 Закону № 1697</w:t>
      </w:r>
      <w:r w:rsidRPr="003406D9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6233129" w14:textId="5926D1B5" w:rsidR="00AA7BAC" w:rsidRDefault="00AA7BAC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Кримінально-процесуального кодексу України (далі -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 w:rsidR="00F062C5"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70FD079A" w14:textId="3627CA46" w:rsidR="00446312" w:rsidRPr="008B34FB" w:rsidRDefault="00446312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  <w:r w:rsidR="00B14978"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="00B14978"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41D4814C" w14:textId="42C28CBE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3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17 Закону 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="00C978C0">
        <w:rPr>
          <w:rFonts w:ascii="Times New Roman" w:hAnsi="Times New Roman"/>
          <w:sz w:val="28"/>
          <w:szCs w:val="28"/>
        </w:rPr>
        <w:t>,</w:t>
      </w:r>
      <w:r w:rsidRPr="00E57393">
        <w:rPr>
          <w:rFonts w:ascii="Times New Roman" w:hAnsi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393">
        <w:rPr>
          <w:rFonts w:ascii="Times New Roman" w:hAnsi="Times New Roman"/>
          <w:sz w:val="28"/>
          <w:szCs w:val="28"/>
        </w:rPr>
        <w:t>а також зобов’язані виконувати лише такі вказівки прокурора вищого рівня,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DD">
        <w:rPr>
          <w:rFonts w:ascii="Times New Roman" w:hAnsi="Times New Roman"/>
          <w:sz w:val="28"/>
          <w:szCs w:val="28"/>
        </w:rPr>
        <w:t>що були надані з дотриманням вимог цієї статті.</w:t>
      </w:r>
    </w:p>
    <w:p w14:paraId="79C93303" w14:textId="6E183A78" w:rsidR="006B7DA7" w:rsidRDefault="006B7DA7" w:rsidP="000033B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lastRenderedPageBreak/>
        <w:t>Згаданими</w:t>
      </w:r>
      <w:r>
        <w:rPr>
          <w:rFonts w:ascii="Times New Roman" w:hAnsi="Times New Roman"/>
          <w:bCs/>
          <w:sz w:val="28"/>
          <w:szCs w:val="28"/>
        </w:rPr>
        <w:t xml:space="preserve"> вище</w:t>
      </w:r>
      <w:r w:rsidRPr="00A0433C">
        <w:rPr>
          <w:rFonts w:ascii="Times New Roman" w:hAnsi="Times New Roman"/>
          <w:bCs/>
          <w:sz w:val="28"/>
          <w:szCs w:val="28"/>
        </w:rPr>
        <w:t xml:space="preserve"> нормами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A0433C">
        <w:rPr>
          <w:rFonts w:ascii="Times New Roman" w:hAnsi="Times New Roman"/>
          <w:bCs/>
          <w:sz w:val="28"/>
          <w:szCs w:val="28"/>
        </w:rPr>
        <w:t xml:space="preserve">акону </w:t>
      </w:r>
      <w:r w:rsidR="007B4880" w:rsidRPr="00E57393">
        <w:rPr>
          <w:rFonts w:ascii="Times New Roman" w:hAnsi="Times New Roman"/>
          <w:sz w:val="28"/>
          <w:szCs w:val="28"/>
        </w:rPr>
        <w:t>№</w:t>
      </w:r>
      <w:r w:rsidR="007B4880">
        <w:rPr>
          <w:rFonts w:ascii="Times New Roman" w:hAnsi="Times New Roman"/>
          <w:sz w:val="28"/>
          <w:szCs w:val="28"/>
        </w:rPr>
        <w:t> </w:t>
      </w:r>
      <w:r w:rsidR="007B4880" w:rsidRPr="00E57393">
        <w:rPr>
          <w:rFonts w:ascii="Times New Roman" w:hAnsi="Times New Roman"/>
          <w:sz w:val="28"/>
          <w:szCs w:val="28"/>
        </w:rPr>
        <w:t>1697-VII</w:t>
      </w:r>
      <w:r w:rsidR="007B4880" w:rsidRPr="00A0433C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України, що є гарантією самостійності прокурорів у своїй процесуальній діяльності та невтручання осіб</w:t>
      </w:r>
      <w:r>
        <w:rPr>
          <w:rFonts w:ascii="Times New Roman" w:hAnsi="Times New Roman"/>
          <w:bCs/>
          <w:sz w:val="28"/>
          <w:szCs w:val="28"/>
        </w:rPr>
        <w:t xml:space="preserve"> без законних на те повноважень. </w:t>
      </w:r>
    </w:p>
    <w:p w14:paraId="3E73C13E" w14:textId="27B57090" w:rsidR="006B7DA7" w:rsidRPr="006B7DA7" w:rsidRDefault="006B7DA7" w:rsidP="000033B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433C">
        <w:rPr>
          <w:rFonts w:ascii="Times New Roman" w:hAnsi="Times New Roman"/>
          <w:bCs/>
          <w:sz w:val="28"/>
          <w:szCs w:val="28"/>
        </w:rPr>
        <w:t>Водночас</w:t>
      </w:r>
      <w:r>
        <w:rPr>
          <w:rFonts w:ascii="Times New Roman" w:hAnsi="Times New Roman"/>
          <w:bCs/>
          <w:sz w:val="28"/>
          <w:szCs w:val="28"/>
        </w:rPr>
        <w:t>,</w:t>
      </w:r>
      <w:r w:rsidRPr="00A0433C">
        <w:rPr>
          <w:rFonts w:ascii="Times New Roman" w:hAnsi="Times New Roman"/>
          <w:bCs/>
          <w:sz w:val="28"/>
          <w:szCs w:val="28"/>
        </w:rPr>
        <w:t xml:space="preserve"> положеннями </w:t>
      </w:r>
      <w:proofErr w:type="spellStart"/>
      <w:r>
        <w:rPr>
          <w:rFonts w:ascii="Times New Roman" w:hAnsi="Times New Roman"/>
          <w:bCs/>
          <w:sz w:val="28"/>
          <w:szCs w:val="28"/>
        </w:rPr>
        <w:t>абз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A0433C">
        <w:rPr>
          <w:rFonts w:ascii="Times New Roman" w:hAnsi="Times New Roman"/>
          <w:bCs/>
          <w:sz w:val="28"/>
          <w:szCs w:val="28"/>
        </w:rPr>
        <w:t xml:space="preserve"> 2 </w:t>
      </w:r>
      <w:r>
        <w:rPr>
          <w:rFonts w:ascii="Times New Roman" w:hAnsi="Times New Roman"/>
          <w:bCs/>
          <w:sz w:val="28"/>
          <w:szCs w:val="28"/>
        </w:rPr>
        <w:t>ч.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ст.</w:t>
      </w:r>
      <w:r w:rsidRPr="00A0433C">
        <w:rPr>
          <w:rFonts w:ascii="Times New Roman" w:hAnsi="Times New Roman"/>
          <w:bCs/>
          <w:sz w:val="28"/>
          <w:szCs w:val="28"/>
        </w:rPr>
        <w:t xml:space="preserve"> 45 Закону </w:t>
      </w:r>
      <w:r w:rsidRPr="00E5739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Pr="00A0433C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</w:t>
      </w:r>
      <w:r w:rsidR="007B4880">
        <w:rPr>
          <w:rFonts w:ascii="Times New Roman" w:hAnsi="Times New Roman"/>
          <w:bCs/>
          <w:sz w:val="28"/>
          <w:szCs w:val="28"/>
        </w:rPr>
        <w:t xml:space="preserve">такої </w:t>
      </w:r>
      <w:r w:rsidRPr="00A0433C">
        <w:rPr>
          <w:rFonts w:ascii="Times New Roman" w:hAnsi="Times New Roman"/>
          <w:bCs/>
          <w:sz w:val="28"/>
          <w:szCs w:val="28"/>
        </w:rPr>
        <w:t>розгляду скарги на рішення, дії чи бездіяльність прокурора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69ABCF1" w14:textId="158E9811" w:rsidR="008B34FB" w:rsidRDefault="00446312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п. 62 Положення про порядок роботи відповідного органу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3F526E" w:rsidRP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 здійснює дисциплінарне провадження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визначено, що, здійснюючи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505F68D" w14:textId="77777777" w:rsidR="008B34FB" w:rsidRDefault="00446312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ч. 1 ст. 45 Закону     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</w:t>
      </w:r>
      <w:r w:rsidR="008B34FB">
        <w:rPr>
          <w:rFonts w:ascii="Times New Roman" w:hAnsi="Times New Roman"/>
          <w:sz w:val="28"/>
          <w:szCs w:val="28"/>
        </w:rPr>
        <w:t>ором дисциплінарного проступку.</w:t>
      </w:r>
    </w:p>
    <w:p w14:paraId="02E8C1CF" w14:textId="7F814A1C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Частиною 1 ст. 43 Закону </w:t>
      </w:r>
      <w:r w:rsidR="00F062C5" w:rsidRPr="003406D9">
        <w:rPr>
          <w:rFonts w:ascii="Times New Roman" w:hAnsi="Times New Roman"/>
          <w:sz w:val="28"/>
          <w:szCs w:val="28"/>
        </w:rPr>
        <w:t xml:space="preserve">№ 1697-VII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визначено, що  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EA02575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1) невиконання чи неналежне виконання службових обов’язків; </w:t>
      </w:r>
    </w:p>
    <w:p w14:paraId="1E88A859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2) необґрунтоване зволікання з розглядом звернення; </w:t>
      </w:r>
    </w:p>
    <w:p w14:paraId="2DDB9E2F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1BC46418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417B8DF5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7333C47D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0F18D4A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7) порушення правил внутрішнього службового розпорядку; </w:t>
      </w:r>
    </w:p>
    <w:p w14:paraId="6CD1B88D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541035EF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5755C795" w14:textId="30C7E7BE" w:rsidR="008B34FB" w:rsidRPr="00893861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Відповідно до ч. 2 ст. 46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="007300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893861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10D68FAD" w14:textId="77777777" w:rsidR="008B34FB" w:rsidRPr="00893861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12528C95" w14:textId="77777777" w:rsidR="008B34FB" w:rsidRPr="00893861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lastRenderedPageBreak/>
        <w:t>2) дисциплінарна скарга є анонімною;</w:t>
      </w:r>
    </w:p>
    <w:p w14:paraId="03E7F478" w14:textId="72F69D6C" w:rsidR="008B34FB" w:rsidRPr="00893861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3) дисциплінарна скарга подана з підстав, не визначених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hyperlink r:id="rId9" w:anchor="n416" w:history="1">
        <w:r w:rsidRPr="00893861">
          <w:rPr>
            <w:rFonts w:ascii="Times New Roman" w:hAnsi="Times New Roman"/>
            <w:sz w:val="28"/>
            <w:szCs w:val="28"/>
          </w:rPr>
          <w:t>статтею 43</w:t>
        </w:r>
      </w:hyperlink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749A45E1" w14:textId="1B4C3F67" w:rsidR="008B34FB" w:rsidRPr="00893861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4) 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="0060704B">
          <w:rPr>
            <w:rFonts w:ascii="Times New Roman" w:hAnsi="Times New Roman"/>
            <w:sz w:val="28"/>
            <w:szCs w:val="28"/>
          </w:rPr>
          <w:t xml:space="preserve"> </w:t>
        </w:r>
        <w:r w:rsidRPr="00893861">
          <w:rPr>
            <w:rFonts w:ascii="Times New Roman" w:hAnsi="Times New Roman"/>
            <w:sz w:val="28"/>
            <w:szCs w:val="28"/>
          </w:rPr>
          <w:t>статтею 51</w:t>
        </w:r>
      </w:hyperlink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5D77C1F9" w14:textId="77777777" w:rsidR="008B34FB" w:rsidRPr="00893861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020B8C9D" w14:textId="60F461C8" w:rsidR="008B34FB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відповідного органу, що здійснює дисциплінарне провадження, приймає рішення про відкриття дисциплінарного провадження щодо прокурора (ч. 3 </w:t>
      </w:r>
      <w:r w:rsidR="007B4880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     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ст. 46 </w:t>
      </w: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>)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.</w:t>
      </w:r>
    </w:p>
    <w:p w14:paraId="4CF5CEA4" w14:textId="77777777" w:rsidR="004021A0" w:rsidRDefault="008B34FB" w:rsidP="000033B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AD3D270" w14:textId="23DB843C" w:rsidR="004021A0" w:rsidRDefault="00C978C0" w:rsidP="000033B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Дисциплінарний проступок має містити об’єктивні та суб’єктивні</w:t>
      </w:r>
      <w:r w:rsidRPr="003406D9">
        <w:rPr>
          <w:rFonts w:ascii="Times New Roman" w:hAnsi="Times New Roman"/>
          <w:sz w:val="28"/>
          <w:szCs w:val="28"/>
        </w:rPr>
        <w:t xml:space="preserve"> ознак</w:t>
      </w:r>
      <w:r>
        <w:rPr>
          <w:rFonts w:ascii="Times New Roman" w:hAnsi="Times New Roman"/>
          <w:sz w:val="28"/>
          <w:szCs w:val="28"/>
        </w:rPr>
        <w:t>и</w:t>
      </w:r>
      <w:r w:rsidRPr="003406D9">
        <w:rPr>
          <w:rFonts w:ascii="Times New Roman" w:hAnsi="Times New Roman"/>
          <w:sz w:val="28"/>
          <w:szCs w:val="28"/>
        </w:rPr>
        <w:t>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</w:t>
      </w:r>
      <w:r>
        <w:rPr>
          <w:rFonts w:ascii="Times New Roman" w:hAnsi="Times New Roman"/>
          <w:sz w:val="28"/>
          <w:szCs w:val="28"/>
        </w:rPr>
        <w:t xml:space="preserve">дія та </w:t>
      </w:r>
      <w:r w:rsidRPr="003406D9">
        <w:rPr>
          <w:rFonts w:ascii="Times New Roman" w:hAnsi="Times New Roman"/>
          <w:sz w:val="28"/>
          <w:szCs w:val="28"/>
        </w:rPr>
        <w:t xml:space="preserve">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D1BE10A" w14:textId="77777777" w:rsidR="004021A0" w:rsidRDefault="004021A0" w:rsidP="000033B7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7C0CE617" w14:textId="3B55118A" w:rsidR="007B26B6" w:rsidRPr="004021A0" w:rsidRDefault="007B26B6" w:rsidP="000033B7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803C3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6261EF">
        <w:rPr>
          <w:rFonts w:ascii="Times New Roman" w:hAnsi="Times New Roman"/>
          <w:sz w:val="28"/>
          <w:szCs w:val="28"/>
        </w:rPr>
        <w:t>ОСОБА_1</w:t>
      </w:r>
      <w:r w:rsidR="006261EF">
        <w:rPr>
          <w:rFonts w:ascii="Times New Roman" w:hAnsi="Times New Roman"/>
          <w:sz w:val="28"/>
          <w:szCs w:val="28"/>
        </w:rPr>
        <w:t xml:space="preserve"> </w:t>
      </w:r>
      <w:r w:rsidRPr="000803C3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>
        <w:rPr>
          <w:rFonts w:ascii="Times New Roman" w:hAnsi="Times New Roman"/>
          <w:sz w:val="28"/>
          <w:szCs w:val="28"/>
        </w:rPr>
        <w:t>а</w:t>
      </w:r>
      <w:r w:rsidRPr="000803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вчинених </w:t>
      </w:r>
      <w:r w:rsidR="004021A0">
        <w:rPr>
          <w:rFonts w:ascii="Times New Roman" w:hAnsi="Times New Roman"/>
          <w:color w:val="000000"/>
          <w:sz w:val="28"/>
          <w:szCs w:val="28"/>
        </w:rPr>
        <w:t>у межах кримінального процесу</w:t>
      </w:r>
      <w:r>
        <w:rPr>
          <w:rFonts w:ascii="Times New Roman" w:hAnsi="Times New Roman"/>
          <w:sz w:val="28"/>
          <w:szCs w:val="28"/>
        </w:rPr>
        <w:t>.</w:t>
      </w:r>
    </w:p>
    <w:p w14:paraId="15E3EA62" w14:textId="1E71F3A6" w:rsidR="007B26B6" w:rsidRDefault="007C635C" w:rsidP="000033B7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B26B6" w:rsidRPr="000803C3">
        <w:rPr>
          <w:rFonts w:ascii="Times New Roman" w:hAnsi="Times New Roman"/>
          <w:sz w:val="28"/>
          <w:szCs w:val="28"/>
        </w:rPr>
        <w:t>ля відкриття дисциплінарного провадження за такі діяння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чинним законодавством України порядку.</w:t>
      </w:r>
    </w:p>
    <w:p w14:paraId="2B8CB4B0" w14:textId="14F3CB94" w:rsidR="006B7DA7" w:rsidRPr="00792646" w:rsidRDefault="006B7DA7" w:rsidP="000033B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Як вже зазначено, </w:t>
      </w:r>
      <w:r w:rsidR="00E960C8">
        <w:rPr>
          <w:rFonts w:ascii="Times New Roman" w:hAnsi="Times New Roman"/>
          <w:sz w:val="28"/>
          <w:szCs w:val="28"/>
          <w:shd w:val="clear" w:color="auto" w:fill="FFFFFF"/>
        </w:rPr>
        <w:t>за приписами закону,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136F2FE2" w14:textId="67D59886" w:rsidR="006B7DA7" w:rsidRDefault="006B7DA7" w:rsidP="000033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8FA95CF" w14:textId="486636DC" w:rsidR="00E960C8" w:rsidRPr="00E960C8" w:rsidRDefault="00E960C8" w:rsidP="000033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з вимогами </w:t>
      </w:r>
      <w:proofErr w:type="spellStart"/>
      <w:r w:rsidRPr="00E960C8">
        <w:rPr>
          <w:rFonts w:ascii="Times New Roman" w:hAnsi="Times New Roman"/>
          <w:bCs/>
          <w:sz w:val="28"/>
          <w:szCs w:val="28"/>
        </w:rPr>
        <w:t>ст</w:t>
      </w:r>
      <w:r w:rsidR="007F1C93">
        <w:rPr>
          <w:rFonts w:ascii="Times New Roman" w:hAnsi="Times New Roman"/>
          <w:bCs/>
          <w:sz w:val="28"/>
          <w:szCs w:val="28"/>
        </w:rPr>
        <w:t>.ст</w:t>
      </w:r>
      <w:proofErr w:type="spellEnd"/>
      <w:r w:rsidR="007F1C93">
        <w:rPr>
          <w:rFonts w:ascii="Times New Roman" w:hAnsi="Times New Roman"/>
          <w:bCs/>
          <w:sz w:val="28"/>
          <w:szCs w:val="28"/>
        </w:rPr>
        <w:t>.</w:t>
      </w:r>
      <w:r w:rsidRPr="00E960C8">
        <w:rPr>
          <w:rFonts w:ascii="Times New Roman" w:hAnsi="Times New Roman"/>
          <w:bCs/>
          <w:sz w:val="28"/>
          <w:szCs w:val="28"/>
        </w:rPr>
        <w:t xml:space="preserve"> 303–307 КПК України</w:t>
      </w:r>
      <w:r w:rsidR="00C978C0">
        <w:rPr>
          <w:rFonts w:ascii="Times New Roman" w:hAnsi="Times New Roman"/>
          <w:bCs/>
          <w:sz w:val="28"/>
          <w:szCs w:val="28"/>
        </w:rPr>
        <w:t>,</w:t>
      </w:r>
      <w:r w:rsidRPr="00E960C8">
        <w:rPr>
          <w:rFonts w:ascii="Times New Roman" w:hAnsi="Times New Roman"/>
          <w:bCs/>
          <w:sz w:val="28"/>
          <w:szCs w:val="28"/>
        </w:rPr>
        <w:t xml:space="preserve">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40522940" w14:textId="77777777" w:rsidR="00E960C8" w:rsidRDefault="00E960C8" w:rsidP="000033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62AC4054" w14:textId="58FB97A0" w:rsidR="00E960C8" w:rsidRPr="00E960C8" w:rsidRDefault="00E960C8" w:rsidP="000033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матеріалах дисциплінарної скарги в</w:t>
      </w:r>
      <w:r w:rsidRPr="003406D9">
        <w:rPr>
          <w:rFonts w:ascii="Times New Roman" w:hAnsi="Times New Roman"/>
          <w:sz w:val="28"/>
          <w:szCs w:val="28"/>
        </w:rPr>
        <w:t xml:space="preserve">ідсутнє звернення суду </w:t>
      </w:r>
      <w:r>
        <w:rPr>
          <w:rFonts w:ascii="Times New Roman" w:hAnsi="Times New Roman"/>
          <w:sz w:val="28"/>
          <w:szCs w:val="28"/>
        </w:rPr>
        <w:t xml:space="preserve">щодо дій, рішень чи бездіяльності прокурора </w:t>
      </w:r>
      <w:r w:rsidRPr="003406D9">
        <w:rPr>
          <w:rFonts w:ascii="Times New Roman" w:hAnsi="Times New Roman"/>
          <w:sz w:val="28"/>
          <w:szCs w:val="28"/>
        </w:rPr>
        <w:t>до органу, що здійснює дисциплінарне провадження, в передбаченому КПК України порядку.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 w:rsidR="007C635C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7C635C">
        <w:rPr>
          <w:rFonts w:ascii="Times New Roman" w:hAnsi="Times New Roman"/>
          <w:sz w:val="28"/>
          <w:szCs w:val="28"/>
        </w:rPr>
        <w:t>Дроган</w:t>
      </w:r>
      <w:proofErr w:type="spellEnd"/>
      <w:r w:rsidR="007C635C">
        <w:rPr>
          <w:rFonts w:ascii="Times New Roman" w:hAnsi="Times New Roman"/>
          <w:sz w:val="28"/>
          <w:szCs w:val="28"/>
        </w:rPr>
        <w:t xml:space="preserve"> Н.О.</w:t>
      </w:r>
      <w:r w:rsidR="00C978C0" w:rsidRPr="00C978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>до скарги не долучено.</w:t>
      </w:r>
    </w:p>
    <w:p w14:paraId="3D9117F2" w14:textId="619B4BE4" w:rsidR="001E0E48" w:rsidRDefault="004021A0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62957BEC" w14:textId="725DDA67" w:rsidR="00B76651" w:rsidRDefault="00B76651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2646">
        <w:rPr>
          <w:rFonts w:ascii="Times New Roman" w:hAnsi="Times New Roman"/>
          <w:sz w:val="28"/>
          <w:szCs w:val="28"/>
        </w:rPr>
        <w:t>Також член Комісії звертає увагу скаржни</w:t>
      </w:r>
      <w:r w:rsidR="007C635C">
        <w:rPr>
          <w:rFonts w:ascii="Times New Roman" w:hAnsi="Times New Roman"/>
          <w:sz w:val="28"/>
          <w:szCs w:val="28"/>
        </w:rPr>
        <w:t>ка</w:t>
      </w:r>
      <w:r w:rsidRPr="00792646">
        <w:rPr>
          <w:rFonts w:ascii="Times New Roman" w:hAnsi="Times New Roman"/>
          <w:sz w:val="28"/>
          <w:szCs w:val="28"/>
        </w:rPr>
        <w:t xml:space="preserve">, 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висновків щодо 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прокурора у конкретному кримінальному провадженні, встановлення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відповідності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його рішень, дій чи бездіяльності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.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</w:t>
      </w:r>
    </w:p>
    <w:p w14:paraId="5ADD1752" w14:textId="6D752410" w:rsidR="001E0E48" w:rsidRDefault="004021A0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Таким чином, </w:t>
      </w:r>
      <w:r w:rsidR="003933DD">
        <w:rPr>
          <w:rFonts w:ascii="Times New Roman" w:hAnsi="Times New Roman"/>
          <w:color w:val="000000"/>
          <w:sz w:val="28"/>
          <w:szCs w:val="28"/>
        </w:rPr>
        <w:t xml:space="preserve">член </w:t>
      </w:r>
      <w:r w:rsidRPr="00893861">
        <w:rPr>
          <w:rFonts w:ascii="Times New Roman" w:hAnsi="Times New Roman"/>
          <w:color w:val="000000"/>
          <w:sz w:val="28"/>
          <w:szCs w:val="28"/>
        </w:rPr>
        <w:t>Комісі</w:t>
      </w:r>
      <w:r w:rsidR="003933DD">
        <w:rPr>
          <w:rFonts w:ascii="Times New Roman" w:hAnsi="Times New Roman"/>
          <w:color w:val="000000"/>
          <w:sz w:val="28"/>
          <w:szCs w:val="28"/>
        </w:rPr>
        <w:t>ї</w:t>
      </w:r>
      <w:r w:rsidRPr="00893861">
        <w:rPr>
          <w:rFonts w:ascii="Times New Roman" w:hAnsi="Times New Roman"/>
          <w:color w:val="000000"/>
          <w:sz w:val="28"/>
          <w:szCs w:val="28"/>
        </w:rPr>
        <w:t xml:space="preserve"> не вправі втручатися у кримінальний процес та діяльність прокурора, пов’язану із процесуальним керівництвом у кримінальному провадженні</w:t>
      </w:r>
      <w:r w:rsidR="001E0E48">
        <w:rPr>
          <w:rFonts w:ascii="Times New Roman" w:hAnsi="Times New Roman"/>
          <w:color w:val="000000"/>
          <w:sz w:val="28"/>
          <w:szCs w:val="28"/>
        </w:rPr>
        <w:t>.</w:t>
      </w:r>
    </w:p>
    <w:p w14:paraId="0971F557" w14:textId="56B0B5B1" w:rsidR="001E0E48" w:rsidRDefault="00872A2A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Зважаючи на викладене, твердження скаржни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3406D9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7C635C">
        <w:rPr>
          <w:rFonts w:ascii="Times New Roman" w:hAnsi="Times New Roman"/>
          <w:sz w:val="28"/>
          <w:szCs w:val="28"/>
        </w:rPr>
        <w:t>Дроган</w:t>
      </w:r>
      <w:proofErr w:type="spellEnd"/>
      <w:r w:rsidR="007C635C">
        <w:rPr>
          <w:rFonts w:ascii="Times New Roman" w:hAnsi="Times New Roman"/>
          <w:sz w:val="28"/>
          <w:szCs w:val="28"/>
        </w:rPr>
        <w:t xml:space="preserve"> Н.О. </w:t>
      </w:r>
      <w:r w:rsidRPr="003406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 суб’єктивним</w:t>
      </w:r>
      <w:r w:rsidR="003F52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A20D65D" w14:textId="77777777" w:rsidR="007C635C" w:rsidRPr="008D3B27" w:rsidRDefault="007C635C" w:rsidP="000033B7">
      <w:pPr>
        <w:pBdr>
          <w:bottom w:val="single" w:sz="12" w:space="0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Також скаржник просить вирішити питання про притягнення прокурора до дисциплінарної відповідальності на підставі п. 6 ч. 1 ст. 43 Закону </w:t>
      </w:r>
      <w:r w:rsidRPr="007746F6">
        <w:rPr>
          <w:rFonts w:ascii="Times New Roman" w:hAnsi="Times New Roman"/>
          <w:sz w:val="28"/>
          <w:szCs w:val="28"/>
        </w:rPr>
        <w:t>№ 1697-</w:t>
      </w:r>
      <w:r w:rsidRPr="00C85119">
        <w:rPr>
          <w:rFonts w:ascii="Times New Roman" w:hAnsi="Times New Roman"/>
          <w:sz w:val="28"/>
          <w:szCs w:val="28"/>
        </w:rPr>
        <w:t>VII</w:t>
      </w:r>
      <w:r>
        <w:rPr>
          <w:rFonts w:ascii="Times New Roman" w:hAnsi="Times New Roman"/>
          <w:sz w:val="28"/>
          <w:szCs w:val="28"/>
        </w:rPr>
        <w:t>, тобто за</w:t>
      </w:r>
      <w:r w:rsidRPr="0023540D">
        <w:rPr>
          <w:rFonts w:ascii="Times New Roman" w:hAnsi="Times New Roman"/>
          <w:color w:val="000000"/>
          <w:sz w:val="28"/>
          <w:szCs w:val="28"/>
        </w:rPr>
        <w:t xml:space="preserve"> систематичне порушення правил прокурорської етики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8CCAC7E" w14:textId="0F198C71" w:rsidR="007C635C" w:rsidRDefault="007C635C" w:rsidP="000033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3B27">
        <w:rPr>
          <w:rFonts w:ascii="Times New Roman" w:hAnsi="Times New Roman"/>
          <w:sz w:val="28"/>
          <w:szCs w:val="28"/>
        </w:rPr>
        <w:t xml:space="preserve">Слід зауважити, що прокурори діють від імені та в інтересах суспільства, а тому від них вимагається дотримання етичних стандартів у поведінці, що формує авторитет прокуратури у </w:t>
      </w:r>
      <w:r w:rsidR="003933DD">
        <w:rPr>
          <w:rFonts w:ascii="Times New Roman" w:hAnsi="Times New Roman"/>
          <w:sz w:val="28"/>
          <w:szCs w:val="28"/>
        </w:rPr>
        <w:t>державі</w:t>
      </w:r>
      <w:r w:rsidRPr="008D3B27">
        <w:rPr>
          <w:rFonts w:ascii="Times New Roman" w:hAnsi="Times New Roman"/>
          <w:sz w:val="28"/>
          <w:szCs w:val="28"/>
        </w:rPr>
        <w:t>.</w:t>
      </w:r>
    </w:p>
    <w:p w14:paraId="2F02172B" w14:textId="4A764D63" w:rsidR="007C635C" w:rsidRPr="006C1EF8" w:rsidRDefault="007C635C" w:rsidP="000033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1EF8">
        <w:rPr>
          <w:rFonts w:ascii="Times New Roman" w:hAnsi="Times New Roman"/>
          <w:sz w:val="28"/>
          <w:szCs w:val="28"/>
        </w:rPr>
        <w:t xml:space="preserve">За результатами аналізу змісту дисциплінарної скарги та викладених у ній обставин, а саме </w:t>
      </w:r>
      <w:r>
        <w:rPr>
          <w:rFonts w:ascii="Times New Roman" w:hAnsi="Times New Roman"/>
          <w:sz w:val="28"/>
          <w:szCs w:val="28"/>
        </w:rPr>
        <w:t xml:space="preserve">посилання скаржника на відсутність, на його думку, належних рішень або дій прокурора </w:t>
      </w:r>
      <w:proofErr w:type="spellStart"/>
      <w:r w:rsidRPr="009B2BD2">
        <w:rPr>
          <w:rFonts w:ascii="Times New Roman" w:hAnsi="Times New Roman"/>
          <w:color w:val="000000"/>
          <w:sz w:val="28"/>
          <w:szCs w:val="28"/>
        </w:rPr>
        <w:t>Дроган</w:t>
      </w:r>
      <w:proofErr w:type="spellEnd"/>
      <w:r w:rsidRPr="009B2BD2">
        <w:rPr>
          <w:rFonts w:ascii="Times New Roman" w:hAnsi="Times New Roman"/>
          <w:color w:val="000000"/>
          <w:sz w:val="28"/>
          <w:szCs w:val="28"/>
        </w:rPr>
        <w:t xml:space="preserve"> Н.О.</w:t>
      </w:r>
      <w:r w:rsidRPr="006C1EF8">
        <w:rPr>
          <w:rFonts w:ascii="Times New Roman" w:hAnsi="Times New Roman"/>
          <w:sz w:val="28"/>
          <w:szCs w:val="28"/>
        </w:rPr>
        <w:t xml:space="preserve">, фактів чи відомостей, які б свідчили про допущення </w:t>
      </w:r>
      <w:r>
        <w:rPr>
          <w:rFonts w:ascii="Times New Roman" w:hAnsi="Times New Roman"/>
          <w:sz w:val="28"/>
          <w:szCs w:val="28"/>
        </w:rPr>
        <w:t xml:space="preserve">вказаним </w:t>
      </w:r>
      <w:r w:rsidRPr="006C1EF8">
        <w:rPr>
          <w:rFonts w:ascii="Times New Roman" w:hAnsi="Times New Roman"/>
          <w:sz w:val="28"/>
          <w:szCs w:val="28"/>
        </w:rPr>
        <w:t>прокурором порушень правил прокурорської етики, визначених Кодексом професійної етики та поведінки прокурорів</w:t>
      </w:r>
      <w:r w:rsidR="0081395B">
        <w:rPr>
          <w:rFonts w:ascii="Times New Roman" w:hAnsi="Times New Roman"/>
          <w:sz w:val="28"/>
          <w:szCs w:val="28"/>
        </w:rPr>
        <w:t xml:space="preserve">, </w:t>
      </w:r>
      <w:r w:rsidR="0081395B" w:rsidRPr="006C1EF8">
        <w:rPr>
          <w:rFonts w:ascii="Times New Roman" w:hAnsi="Times New Roman"/>
          <w:sz w:val="28"/>
          <w:szCs w:val="28"/>
        </w:rPr>
        <w:t>не встановлено</w:t>
      </w:r>
    </w:p>
    <w:p w14:paraId="7E3FABB4" w14:textId="551C749D" w:rsidR="007C635C" w:rsidRDefault="007C635C" w:rsidP="000033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1EF8">
        <w:rPr>
          <w:rFonts w:ascii="Times New Roman" w:hAnsi="Times New Roman"/>
          <w:sz w:val="28"/>
          <w:szCs w:val="28"/>
        </w:rPr>
        <w:t xml:space="preserve">За таких обставин </w:t>
      </w:r>
      <w:r w:rsidR="0081395B" w:rsidRPr="006C1EF8">
        <w:rPr>
          <w:rFonts w:ascii="Times New Roman" w:hAnsi="Times New Roman"/>
          <w:sz w:val="28"/>
          <w:szCs w:val="28"/>
        </w:rPr>
        <w:t>ознак</w:t>
      </w:r>
      <w:r w:rsidR="0081395B">
        <w:rPr>
          <w:rFonts w:ascii="Times New Roman" w:hAnsi="Times New Roman"/>
          <w:sz w:val="28"/>
          <w:szCs w:val="28"/>
        </w:rPr>
        <w:t>и</w:t>
      </w:r>
      <w:r w:rsidR="0081395B" w:rsidRPr="006C1EF8">
        <w:rPr>
          <w:rFonts w:ascii="Times New Roman" w:hAnsi="Times New Roman"/>
          <w:sz w:val="28"/>
          <w:szCs w:val="28"/>
        </w:rPr>
        <w:t xml:space="preserve"> систематичного порушення правил прокурорської етики </w:t>
      </w:r>
      <w:r w:rsidRPr="006C1EF8">
        <w:rPr>
          <w:rFonts w:ascii="Times New Roman" w:hAnsi="Times New Roman"/>
          <w:sz w:val="28"/>
          <w:szCs w:val="28"/>
        </w:rPr>
        <w:t xml:space="preserve">діях прокурора відсутні. </w:t>
      </w:r>
    </w:p>
    <w:p w14:paraId="3EA97C70" w14:textId="75D5730E" w:rsidR="007C635C" w:rsidRPr="0034530A" w:rsidRDefault="0034530A" w:rsidP="000033B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Вказівка</w:t>
      </w:r>
      <w:r w:rsidR="007C635C" w:rsidRPr="0034530A">
        <w:rPr>
          <w:rFonts w:ascii="Times New Roman" w:hAnsi="Times New Roman"/>
          <w:sz w:val="28"/>
          <w:szCs w:val="28"/>
        </w:rPr>
        <w:t xml:space="preserve"> скаржник</w:t>
      </w:r>
      <w:r>
        <w:rPr>
          <w:rFonts w:ascii="Times New Roman" w:hAnsi="Times New Roman"/>
          <w:sz w:val="28"/>
          <w:szCs w:val="28"/>
        </w:rPr>
        <w:t>а</w:t>
      </w:r>
      <w:r w:rsidR="00746E57" w:rsidRPr="003453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7C635C" w:rsidRPr="0034530A">
        <w:rPr>
          <w:rFonts w:ascii="Times New Roman" w:hAnsi="Times New Roman"/>
          <w:sz w:val="28"/>
          <w:szCs w:val="28"/>
        </w:rPr>
        <w:t xml:space="preserve"> зловживання прокурором </w:t>
      </w:r>
      <w:proofErr w:type="spellStart"/>
      <w:r w:rsidR="007C635C" w:rsidRPr="0034530A">
        <w:rPr>
          <w:rFonts w:ascii="Times New Roman" w:hAnsi="Times New Roman"/>
          <w:sz w:val="28"/>
          <w:szCs w:val="28"/>
        </w:rPr>
        <w:t>Дроган</w:t>
      </w:r>
      <w:proofErr w:type="spellEnd"/>
      <w:r w:rsidR="007C635C" w:rsidRPr="0034530A">
        <w:rPr>
          <w:rFonts w:ascii="Times New Roman" w:hAnsi="Times New Roman"/>
          <w:sz w:val="28"/>
          <w:szCs w:val="28"/>
        </w:rPr>
        <w:t xml:space="preserve"> Н.О. службовим становищем</w:t>
      </w:r>
      <w:r w:rsidR="00221572" w:rsidRPr="0034530A">
        <w:rPr>
          <w:rFonts w:ascii="Times New Roman" w:hAnsi="Times New Roman"/>
          <w:sz w:val="28"/>
          <w:szCs w:val="28"/>
        </w:rPr>
        <w:t xml:space="preserve"> зводиться до тлумачення норм законодавства з посиланням на власну оцінку обставин справи</w:t>
      </w:r>
      <w:r w:rsidR="007C635C" w:rsidRPr="0034530A">
        <w:rPr>
          <w:rFonts w:ascii="Times New Roman" w:hAnsi="Times New Roman"/>
          <w:sz w:val="28"/>
          <w:szCs w:val="28"/>
        </w:rPr>
        <w:t>,</w:t>
      </w:r>
      <w:r w:rsidRPr="0034530A">
        <w:rPr>
          <w:rFonts w:ascii="Times New Roman" w:hAnsi="Times New Roman"/>
          <w:sz w:val="28"/>
          <w:szCs w:val="28"/>
        </w:rPr>
        <w:t xml:space="preserve"> а </w:t>
      </w:r>
      <w:r>
        <w:rPr>
          <w:rFonts w:ascii="Times New Roman" w:hAnsi="Times New Roman"/>
          <w:sz w:val="28"/>
          <w:szCs w:val="28"/>
        </w:rPr>
        <w:t>зазначення про</w:t>
      </w:r>
      <w:r w:rsidRPr="0034530A">
        <w:rPr>
          <w:rFonts w:ascii="Times New Roman" w:hAnsi="Times New Roman"/>
          <w:sz w:val="28"/>
          <w:szCs w:val="28"/>
        </w:rPr>
        <w:t xml:space="preserve"> </w:t>
      </w:r>
      <w:r w:rsidR="007C635C" w:rsidRPr="0034530A">
        <w:rPr>
          <w:rFonts w:ascii="Times New Roman" w:hAnsi="Times New Roman"/>
          <w:sz w:val="28"/>
          <w:szCs w:val="28"/>
        </w:rPr>
        <w:t>неможливість вчасно звернутись із заявою про призначення пенсії за віком</w:t>
      </w:r>
      <w:r w:rsidR="000E6B60">
        <w:rPr>
          <w:rFonts w:ascii="Times New Roman" w:hAnsi="Times New Roman"/>
          <w:sz w:val="28"/>
          <w:szCs w:val="28"/>
        </w:rPr>
        <w:t xml:space="preserve"> та</w:t>
      </w:r>
      <w:r w:rsidR="007C635C" w:rsidRPr="0034530A">
        <w:rPr>
          <w:rFonts w:ascii="Times New Roman" w:hAnsi="Times New Roman"/>
          <w:sz w:val="28"/>
          <w:szCs w:val="28"/>
        </w:rPr>
        <w:t xml:space="preserve"> внесення до ЄРДР відомостей щодо прокурора </w:t>
      </w:r>
      <w:proofErr w:type="spellStart"/>
      <w:r w:rsidR="007C635C" w:rsidRPr="0034530A">
        <w:rPr>
          <w:rFonts w:ascii="Times New Roman" w:hAnsi="Times New Roman"/>
          <w:sz w:val="28"/>
          <w:szCs w:val="28"/>
        </w:rPr>
        <w:t>Дроган</w:t>
      </w:r>
      <w:proofErr w:type="spellEnd"/>
      <w:r w:rsidR="007C635C" w:rsidRPr="0034530A">
        <w:rPr>
          <w:rFonts w:ascii="Times New Roman" w:hAnsi="Times New Roman"/>
          <w:sz w:val="28"/>
          <w:szCs w:val="28"/>
        </w:rPr>
        <w:t xml:space="preserve"> Н.О</w:t>
      </w:r>
      <w:r w:rsidRPr="0034530A">
        <w:rPr>
          <w:rFonts w:ascii="Times New Roman" w:hAnsi="Times New Roman"/>
          <w:sz w:val="28"/>
          <w:szCs w:val="28"/>
        </w:rPr>
        <w:t xml:space="preserve">. </w:t>
      </w:r>
      <w:r w:rsidR="000E6B60">
        <w:rPr>
          <w:rFonts w:ascii="Times New Roman" w:hAnsi="Times New Roman"/>
          <w:sz w:val="28"/>
          <w:szCs w:val="28"/>
        </w:rPr>
        <w:t xml:space="preserve">– </w:t>
      </w:r>
      <w:r w:rsidRPr="0034530A">
        <w:rPr>
          <w:rFonts w:ascii="Times New Roman" w:hAnsi="Times New Roman"/>
          <w:sz w:val="28"/>
          <w:szCs w:val="28"/>
        </w:rPr>
        <w:t>є обставинами, що не підлягають розгляду Комісією в межах розгляду дисциплінарної скарги</w:t>
      </w:r>
      <w:r>
        <w:rPr>
          <w:rFonts w:ascii="Times New Roman" w:hAnsi="Times New Roman"/>
          <w:sz w:val="28"/>
          <w:szCs w:val="28"/>
        </w:rPr>
        <w:t xml:space="preserve">, оскільки такими повноваженнями вона не наділена. </w:t>
      </w:r>
    </w:p>
    <w:p w14:paraId="32E0D6A6" w14:textId="05CC1ADB" w:rsidR="004730AC" w:rsidRDefault="00BB43C5" w:rsidP="000033B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Зазначене дозволяє дійти висновку про те, що скарга не містить конкретних відомостей про наявність ознак дисциплінарного проступку, передбаченого </w:t>
      </w:r>
      <w:proofErr w:type="spellStart"/>
      <w:r w:rsidRPr="00912097">
        <w:rPr>
          <w:rFonts w:ascii="Times New Roman" w:hAnsi="Times New Roman"/>
          <w:sz w:val="28"/>
          <w:szCs w:val="28"/>
        </w:rPr>
        <w:t>п.</w:t>
      </w:r>
      <w:r w:rsidR="0034530A">
        <w:rPr>
          <w:rFonts w:ascii="Times New Roman" w:hAnsi="Times New Roman"/>
          <w:sz w:val="28"/>
          <w:szCs w:val="28"/>
        </w:rPr>
        <w:t>п</w:t>
      </w:r>
      <w:proofErr w:type="spellEnd"/>
      <w:r w:rsidR="0034530A">
        <w:rPr>
          <w:rFonts w:ascii="Times New Roman" w:hAnsi="Times New Roman"/>
          <w:sz w:val="28"/>
          <w:szCs w:val="28"/>
        </w:rPr>
        <w:t>.</w:t>
      </w:r>
      <w:r w:rsidRPr="00912097">
        <w:rPr>
          <w:rFonts w:ascii="Times New Roman" w:hAnsi="Times New Roman"/>
          <w:sz w:val="28"/>
          <w:szCs w:val="28"/>
        </w:rPr>
        <w:t xml:space="preserve"> 1</w:t>
      </w:r>
      <w:r w:rsidR="0034530A">
        <w:rPr>
          <w:rFonts w:ascii="Times New Roman" w:hAnsi="Times New Roman"/>
          <w:sz w:val="28"/>
          <w:szCs w:val="28"/>
        </w:rPr>
        <w:t>, 6</w:t>
      </w:r>
      <w:r w:rsidRPr="00912097">
        <w:rPr>
          <w:rFonts w:ascii="Times New Roman" w:hAnsi="Times New Roman"/>
          <w:sz w:val="28"/>
          <w:szCs w:val="28"/>
        </w:rPr>
        <w:t xml:space="preserve"> ч. 1 ст. 43 Закону № 1697-VII, вчиненого прокурором </w:t>
      </w:r>
      <w:proofErr w:type="spellStart"/>
      <w:r w:rsidR="00C2778D" w:rsidRPr="00C2778D">
        <w:rPr>
          <w:rFonts w:ascii="Times New Roman" w:hAnsi="Times New Roman"/>
          <w:sz w:val="28"/>
          <w:szCs w:val="28"/>
        </w:rPr>
        <w:t>Дроган</w:t>
      </w:r>
      <w:proofErr w:type="spellEnd"/>
      <w:r w:rsidR="00C2778D" w:rsidRPr="00C2778D">
        <w:rPr>
          <w:rFonts w:ascii="Times New Roman" w:hAnsi="Times New Roman"/>
          <w:sz w:val="28"/>
          <w:szCs w:val="28"/>
        </w:rPr>
        <w:t xml:space="preserve"> Н.О.</w:t>
      </w:r>
    </w:p>
    <w:p w14:paraId="0B316A31" w14:textId="6F9E1815" w:rsidR="00E03DD0" w:rsidRPr="0034530A" w:rsidRDefault="008F4574" w:rsidP="000033B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підставі викладеного</w:t>
      </w:r>
      <w:r w:rsidR="000E6B60">
        <w:rPr>
          <w:rFonts w:ascii="Times New Roman" w:hAnsi="Times New Roman"/>
          <w:sz w:val="28"/>
          <w:szCs w:val="28"/>
        </w:rPr>
        <w:t>, к</w:t>
      </w:r>
      <w:r w:rsidR="00BB43C5" w:rsidRPr="00912097">
        <w:rPr>
          <w:rFonts w:ascii="Times New Roman" w:hAnsi="Times New Roman"/>
          <w:sz w:val="28"/>
          <w:szCs w:val="28"/>
        </w:rPr>
        <w:t xml:space="preserve">еруючись </w:t>
      </w:r>
      <w:proofErr w:type="spellStart"/>
      <w:r w:rsidR="00BB43C5" w:rsidRPr="00912097">
        <w:rPr>
          <w:rFonts w:ascii="Times New Roman" w:hAnsi="Times New Roman"/>
          <w:sz w:val="28"/>
          <w:szCs w:val="28"/>
        </w:rPr>
        <w:t>ст.ст</w:t>
      </w:r>
      <w:proofErr w:type="spellEnd"/>
      <w:r w:rsidR="00BB43C5" w:rsidRPr="00912097">
        <w:rPr>
          <w:rFonts w:ascii="Times New Roman" w:hAnsi="Times New Roman"/>
          <w:sz w:val="28"/>
          <w:szCs w:val="28"/>
        </w:rPr>
        <w:t xml:space="preserve"> 44 – 46 Закону № 1697-VII, </w:t>
      </w:r>
      <w:proofErr w:type="spellStart"/>
      <w:r w:rsidR="00BB43C5" w:rsidRPr="00912097">
        <w:rPr>
          <w:rFonts w:ascii="Times New Roman" w:hAnsi="Times New Roman"/>
          <w:sz w:val="28"/>
          <w:szCs w:val="28"/>
        </w:rPr>
        <w:t>пп</w:t>
      </w:r>
      <w:proofErr w:type="spellEnd"/>
      <w:r w:rsidR="00BB43C5" w:rsidRPr="00912097">
        <w:rPr>
          <w:rFonts w:ascii="Times New Roman" w:hAnsi="Times New Roman"/>
          <w:sz w:val="28"/>
          <w:szCs w:val="28"/>
        </w:rPr>
        <w:t>. 28, 98 Положення про порядок роботи відповідного органу, що здійснює дисциплінарне провадження,</w:t>
      </w:r>
    </w:p>
    <w:p w14:paraId="10BA6927" w14:textId="77777777" w:rsidR="000033B7" w:rsidRDefault="000033B7" w:rsidP="000033B7">
      <w:pPr>
        <w:widowControl w:val="0"/>
        <w:pBdr>
          <w:bottom w:val="single" w:sz="12" w:space="12" w:color="FFFFFF"/>
        </w:pBd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1DDB1CF" w14:textId="25859539" w:rsidR="00D16A4C" w:rsidRDefault="00DE49BE" w:rsidP="000033B7">
      <w:pPr>
        <w:widowControl w:val="0"/>
        <w:pBdr>
          <w:bottom w:val="single" w:sz="12" w:space="12" w:color="FFFFFF"/>
        </w:pBd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113C71A2" w14:textId="77777777" w:rsidR="00D16A4C" w:rsidRDefault="00D16A4C" w:rsidP="000033B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</w:p>
    <w:p w14:paraId="0CCF51D5" w14:textId="148DA84D" w:rsidR="00D16A4C" w:rsidRDefault="00A1314F" w:rsidP="000033B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 xml:space="preserve">прокурора </w:t>
      </w:r>
      <w:r w:rsidR="00C2778D" w:rsidRPr="00C2778D">
        <w:rPr>
          <w:rFonts w:ascii="Times New Roman" w:hAnsi="Times New Roman"/>
          <w:sz w:val="28"/>
          <w:szCs w:val="28"/>
        </w:rPr>
        <w:t xml:space="preserve">відділу нагляду за додержанням законів органами Бюро економічної безпеки України Рівненської обласної прокуратури </w:t>
      </w:r>
      <w:proofErr w:type="spellStart"/>
      <w:r w:rsidR="00C2778D" w:rsidRPr="00C2778D">
        <w:rPr>
          <w:rFonts w:ascii="Times New Roman" w:hAnsi="Times New Roman"/>
          <w:sz w:val="28"/>
          <w:szCs w:val="28"/>
        </w:rPr>
        <w:t>Дроган</w:t>
      </w:r>
      <w:proofErr w:type="spellEnd"/>
      <w:r w:rsidR="00C2778D" w:rsidRPr="00C2778D">
        <w:rPr>
          <w:rFonts w:ascii="Times New Roman" w:hAnsi="Times New Roman"/>
          <w:sz w:val="28"/>
          <w:szCs w:val="28"/>
        </w:rPr>
        <w:t xml:space="preserve"> Наді</w:t>
      </w:r>
      <w:r w:rsidR="00C2778D">
        <w:rPr>
          <w:rFonts w:ascii="Times New Roman" w:hAnsi="Times New Roman"/>
          <w:sz w:val="28"/>
          <w:szCs w:val="28"/>
        </w:rPr>
        <w:t>ї</w:t>
      </w:r>
      <w:r w:rsidR="00C2778D" w:rsidRPr="00C2778D">
        <w:rPr>
          <w:rFonts w:ascii="Times New Roman" w:hAnsi="Times New Roman"/>
          <w:sz w:val="28"/>
          <w:szCs w:val="28"/>
        </w:rPr>
        <w:t xml:space="preserve"> Олександрівн</w:t>
      </w:r>
      <w:r w:rsidR="00C2778D">
        <w:rPr>
          <w:rFonts w:ascii="Times New Roman" w:hAnsi="Times New Roman"/>
          <w:sz w:val="28"/>
          <w:szCs w:val="28"/>
        </w:rPr>
        <w:t>и</w:t>
      </w:r>
      <w:r w:rsidR="00B76651">
        <w:rPr>
          <w:rFonts w:ascii="Times New Roman" w:hAnsi="Times New Roman"/>
          <w:sz w:val="28"/>
          <w:szCs w:val="28"/>
        </w:rPr>
        <w:t>.</w:t>
      </w:r>
    </w:p>
    <w:p w14:paraId="28437208" w14:textId="08830052" w:rsidR="003D2D7E" w:rsidRPr="00D16A4C" w:rsidRDefault="00020FC0" w:rsidP="000033B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3A77E8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вищеза</w:t>
      </w:r>
      <w:r w:rsidR="00DB68AD">
        <w:rPr>
          <w:rFonts w:ascii="Times New Roman" w:hAnsi="Times New Roman"/>
          <w:sz w:val="28"/>
          <w:szCs w:val="28"/>
        </w:rPr>
        <w:t>значен</w:t>
      </w:r>
      <w:r w:rsidR="00BA6947">
        <w:rPr>
          <w:rFonts w:ascii="Times New Roman" w:hAnsi="Times New Roman"/>
          <w:sz w:val="28"/>
          <w:szCs w:val="28"/>
        </w:rPr>
        <w:t>ому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BA6947">
        <w:rPr>
          <w:rFonts w:ascii="Times New Roman" w:hAnsi="Times New Roman"/>
          <w:sz w:val="28"/>
          <w:szCs w:val="28"/>
        </w:rPr>
        <w:t>у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3E7A6703" w14:textId="77777777" w:rsidR="00870CBC" w:rsidRPr="00A91118" w:rsidRDefault="00870CBC" w:rsidP="000033B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032B3D24" w:rsidR="00493490" w:rsidRDefault="00DE49BE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1A3599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0033B7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695B" w14:textId="77777777" w:rsidR="002C719F" w:rsidRDefault="002C719F" w:rsidP="00E32F4B">
      <w:pPr>
        <w:spacing w:after="0" w:line="240" w:lineRule="auto"/>
      </w:pPr>
      <w:r>
        <w:separator/>
      </w:r>
    </w:p>
  </w:endnote>
  <w:endnote w:type="continuationSeparator" w:id="0">
    <w:p w14:paraId="379729AA" w14:textId="77777777" w:rsidR="002C719F" w:rsidRDefault="002C719F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2E8B" w14:textId="77777777" w:rsidR="002C719F" w:rsidRDefault="002C719F" w:rsidP="00E32F4B">
      <w:pPr>
        <w:spacing w:after="0" w:line="240" w:lineRule="auto"/>
      </w:pPr>
      <w:r>
        <w:separator/>
      </w:r>
    </w:p>
  </w:footnote>
  <w:footnote w:type="continuationSeparator" w:id="0">
    <w:p w14:paraId="1740D82D" w14:textId="77777777" w:rsidR="002C719F" w:rsidRDefault="002C719F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3D029BA1" w:rsidR="00360F2A" w:rsidRDefault="00360F2A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3599" w:rsidRPr="001A3599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F8020D"/>
    <w:multiLevelType w:val="hybridMultilevel"/>
    <w:tmpl w:val="3A228BC0"/>
    <w:lvl w:ilvl="0" w:tplc="834C89D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080517">
    <w:abstractNumId w:val="2"/>
  </w:num>
  <w:num w:numId="2" w16cid:durableId="1670401647">
    <w:abstractNumId w:val="4"/>
  </w:num>
  <w:num w:numId="3" w16cid:durableId="134955472">
    <w:abstractNumId w:val="1"/>
  </w:num>
  <w:num w:numId="4" w16cid:durableId="1827554715">
    <w:abstractNumId w:val="0"/>
  </w:num>
  <w:num w:numId="5" w16cid:durableId="193038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33B7"/>
    <w:rsid w:val="00005F79"/>
    <w:rsid w:val="00010069"/>
    <w:rsid w:val="00014754"/>
    <w:rsid w:val="00017B1C"/>
    <w:rsid w:val="00020FC0"/>
    <w:rsid w:val="000218D0"/>
    <w:rsid w:val="00021E4A"/>
    <w:rsid w:val="00023822"/>
    <w:rsid w:val="000244D1"/>
    <w:rsid w:val="000248BF"/>
    <w:rsid w:val="000312E1"/>
    <w:rsid w:val="00032898"/>
    <w:rsid w:val="0003477D"/>
    <w:rsid w:val="000367C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09F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C5F33"/>
    <w:rsid w:val="000D1062"/>
    <w:rsid w:val="000D461F"/>
    <w:rsid w:val="000D4954"/>
    <w:rsid w:val="000E2970"/>
    <w:rsid w:val="000E4EB4"/>
    <w:rsid w:val="000E54AE"/>
    <w:rsid w:val="000E6B60"/>
    <w:rsid w:val="000F4963"/>
    <w:rsid w:val="000F74C6"/>
    <w:rsid w:val="001033F0"/>
    <w:rsid w:val="00112FFA"/>
    <w:rsid w:val="0011363B"/>
    <w:rsid w:val="00115F02"/>
    <w:rsid w:val="0012038C"/>
    <w:rsid w:val="0012074C"/>
    <w:rsid w:val="001210A5"/>
    <w:rsid w:val="001220DF"/>
    <w:rsid w:val="001317CF"/>
    <w:rsid w:val="001320DF"/>
    <w:rsid w:val="001326EC"/>
    <w:rsid w:val="0013338F"/>
    <w:rsid w:val="00140040"/>
    <w:rsid w:val="00141E41"/>
    <w:rsid w:val="00143328"/>
    <w:rsid w:val="00146EBB"/>
    <w:rsid w:val="00147DE5"/>
    <w:rsid w:val="00152B89"/>
    <w:rsid w:val="00152FF8"/>
    <w:rsid w:val="0015576F"/>
    <w:rsid w:val="00155DA4"/>
    <w:rsid w:val="00156A42"/>
    <w:rsid w:val="0015751F"/>
    <w:rsid w:val="001629E0"/>
    <w:rsid w:val="00162BD9"/>
    <w:rsid w:val="001675C2"/>
    <w:rsid w:val="00167DFA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3599"/>
    <w:rsid w:val="001A41AC"/>
    <w:rsid w:val="001A45DE"/>
    <w:rsid w:val="001A4FE2"/>
    <w:rsid w:val="001A6986"/>
    <w:rsid w:val="001B28DE"/>
    <w:rsid w:val="001B75D3"/>
    <w:rsid w:val="001C051A"/>
    <w:rsid w:val="001C0CC9"/>
    <w:rsid w:val="001C39F7"/>
    <w:rsid w:val="001C41D0"/>
    <w:rsid w:val="001D5337"/>
    <w:rsid w:val="001D6475"/>
    <w:rsid w:val="001D773C"/>
    <w:rsid w:val="001E0E48"/>
    <w:rsid w:val="001E33FB"/>
    <w:rsid w:val="001E3DCC"/>
    <w:rsid w:val="001E629C"/>
    <w:rsid w:val="001E65C2"/>
    <w:rsid w:val="001F04AC"/>
    <w:rsid w:val="0020022D"/>
    <w:rsid w:val="00203759"/>
    <w:rsid w:val="00221572"/>
    <w:rsid w:val="00222AE4"/>
    <w:rsid w:val="0022705D"/>
    <w:rsid w:val="00230DFB"/>
    <w:rsid w:val="00231CED"/>
    <w:rsid w:val="002348BA"/>
    <w:rsid w:val="00240FE9"/>
    <w:rsid w:val="00241397"/>
    <w:rsid w:val="0024273A"/>
    <w:rsid w:val="00242B1B"/>
    <w:rsid w:val="002448F4"/>
    <w:rsid w:val="00244F27"/>
    <w:rsid w:val="00255336"/>
    <w:rsid w:val="00255EB4"/>
    <w:rsid w:val="00260A4B"/>
    <w:rsid w:val="002669D5"/>
    <w:rsid w:val="00274475"/>
    <w:rsid w:val="00277695"/>
    <w:rsid w:val="00283287"/>
    <w:rsid w:val="00283C2B"/>
    <w:rsid w:val="0028534E"/>
    <w:rsid w:val="00286422"/>
    <w:rsid w:val="00287C24"/>
    <w:rsid w:val="00291E90"/>
    <w:rsid w:val="002923C2"/>
    <w:rsid w:val="00294970"/>
    <w:rsid w:val="002A6DAF"/>
    <w:rsid w:val="002B1093"/>
    <w:rsid w:val="002B1589"/>
    <w:rsid w:val="002B216E"/>
    <w:rsid w:val="002B29D1"/>
    <w:rsid w:val="002B2BE1"/>
    <w:rsid w:val="002B6879"/>
    <w:rsid w:val="002C0AC6"/>
    <w:rsid w:val="002C129C"/>
    <w:rsid w:val="002C598B"/>
    <w:rsid w:val="002C719F"/>
    <w:rsid w:val="002D290B"/>
    <w:rsid w:val="002E2050"/>
    <w:rsid w:val="002E5FEE"/>
    <w:rsid w:val="002E69C6"/>
    <w:rsid w:val="002E6DD8"/>
    <w:rsid w:val="002E7741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4530A"/>
    <w:rsid w:val="003508B9"/>
    <w:rsid w:val="0035166E"/>
    <w:rsid w:val="00355D58"/>
    <w:rsid w:val="00360F2A"/>
    <w:rsid w:val="00361D35"/>
    <w:rsid w:val="0036254D"/>
    <w:rsid w:val="0036389C"/>
    <w:rsid w:val="00373108"/>
    <w:rsid w:val="0037674A"/>
    <w:rsid w:val="00377796"/>
    <w:rsid w:val="003824A7"/>
    <w:rsid w:val="0038565C"/>
    <w:rsid w:val="003933DD"/>
    <w:rsid w:val="00396316"/>
    <w:rsid w:val="00397B0C"/>
    <w:rsid w:val="003A5A77"/>
    <w:rsid w:val="003A77E8"/>
    <w:rsid w:val="003B4862"/>
    <w:rsid w:val="003B6D87"/>
    <w:rsid w:val="003B70DB"/>
    <w:rsid w:val="003C021C"/>
    <w:rsid w:val="003C4D52"/>
    <w:rsid w:val="003C6CB2"/>
    <w:rsid w:val="003D1EC9"/>
    <w:rsid w:val="003D2D7E"/>
    <w:rsid w:val="003D43B7"/>
    <w:rsid w:val="003E323C"/>
    <w:rsid w:val="003E47CF"/>
    <w:rsid w:val="003E5489"/>
    <w:rsid w:val="003E6FC0"/>
    <w:rsid w:val="003F0337"/>
    <w:rsid w:val="003F3682"/>
    <w:rsid w:val="003F45F2"/>
    <w:rsid w:val="003F526E"/>
    <w:rsid w:val="003F5331"/>
    <w:rsid w:val="003F6830"/>
    <w:rsid w:val="003F707D"/>
    <w:rsid w:val="004021A0"/>
    <w:rsid w:val="0040775D"/>
    <w:rsid w:val="0041264B"/>
    <w:rsid w:val="00412EDF"/>
    <w:rsid w:val="00414648"/>
    <w:rsid w:val="0041669E"/>
    <w:rsid w:val="00421AF0"/>
    <w:rsid w:val="00422BCA"/>
    <w:rsid w:val="00424D48"/>
    <w:rsid w:val="00431EA2"/>
    <w:rsid w:val="004342C0"/>
    <w:rsid w:val="00435421"/>
    <w:rsid w:val="00436359"/>
    <w:rsid w:val="004434EE"/>
    <w:rsid w:val="00443DDF"/>
    <w:rsid w:val="00443F4B"/>
    <w:rsid w:val="004457EC"/>
    <w:rsid w:val="00445C0A"/>
    <w:rsid w:val="00446312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63AAB"/>
    <w:rsid w:val="00470B11"/>
    <w:rsid w:val="00471054"/>
    <w:rsid w:val="004730AC"/>
    <w:rsid w:val="0047486A"/>
    <w:rsid w:val="004756CD"/>
    <w:rsid w:val="00475B93"/>
    <w:rsid w:val="00482A79"/>
    <w:rsid w:val="004872DC"/>
    <w:rsid w:val="0049259B"/>
    <w:rsid w:val="00493490"/>
    <w:rsid w:val="00493D54"/>
    <w:rsid w:val="00495EAC"/>
    <w:rsid w:val="0049601A"/>
    <w:rsid w:val="004A0112"/>
    <w:rsid w:val="004A4F4C"/>
    <w:rsid w:val="004B006E"/>
    <w:rsid w:val="004B52D0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15715"/>
    <w:rsid w:val="0052081F"/>
    <w:rsid w:val="00521C0A"/>
    <w:rsid w:val="005221BC"/>
    <w:rsid w:val="0052350F"/>
    <w:rsid w:val="005236C0"/>
    <w:rsid w:val="00523D6E"/>
    <w:rsid w:val="0052667E"/>
    <w:rsid w:val="00526787"/>
    <w:rsid w:val="00526F07"/>
    <w:rsid w:val="00527E48"/>
    <w:rsid w:val="00532EA1"/>
    <w:rsid w:val="0053318C"/>
    <w:rsid w:val="00533389"/>
    <w:rsid w:val="00533EE1"/>
    <w:rsid w:val="00534064"/>
    <w:rsid w:val="00535E75"/>
    <w:rsid w:val="00537EB1"/>
    <w:rsid w:val="00540850"/>
    <w:rsid w:val="005414B9"/>
    <w:rsid w:val="005424BB"/>
    <w:rsid w:val="005447B7"/>
    <w:rsid w:val="00544B20"/>
    <w:rsid w:val="00545BE6"/>
    <w:rsid w:val="00552370"/>
    <w:rsid w:val="00552DF4"/>
    <w:rsid w:val="005540ED"/>
    <w:rsid w:val="005556A4"/>
    <w:rsid w:val="00563B6C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1EF3"/>
    <w:rsid w:val="005A4449"/>
    <w:rsid w:val="005C052A"/>
    <w:rsid w:val="005C0E1D"/>
    <w:rsid w:val="005C121F"/>
    <w:rsid w:val="005C27A1"/>
    <w:rsid w:val="005C3193"/>
    <w:rsid w:val="005D605E"/>
    <w:rsid w:val="005D60EC"/>
    <w:rsid w:val="005D6688"/>
    <w:rsid w:val="005E2E0C"/>
    <w:rsid w:val="005E60A7"/>
    <w:rsid w:val="005E72F0"/>
    <w:rsid w:val="005F0761"/>
    <w:rsid w:val="005F0F13"/>
    <w:rsid w:val="005F2B8A"/>
    <w:rsid w:val="005F7F5D"/>
    <w:rsid w:val="00603104"/>
    <w:rsid w:val="00603496"/>
    <w:rsid w:val="00603987"/>
    <w:rsid w:val="0060704B"/>
    <w:rsid w:val="006123E3"/>
    <w:rsid w:val="0061286C"/>
    <w:rsid w:val="006261EF"/>
    <w:rsid w:val="00633333"/>
    <w:rsid w:val="00634773"/>
    <w:rsid w:val="006378A1"/>
    <w:rsid w:val="00640149"/>
    <w:rsid w:val="00645AB3"/>
    <w:rsid w:val="00645AF8"/>
    <w:rsid w:val="00647AAC"/>
    <w:rsid w:val="006507D0"/>
    <w:rsid w:val="0065143B"/>
    <w:rsid w:val="0065303E"/>
    <w:rsid w:val="00655DDD"/>
    <w:rsid w:val="00656D81"/>
    <w:rsid w:val="00661D78"/>
    <w:rsid w:val="006663A3"/>
    <w:rsid w:val="00666AD0"/>
    <w:rsid w:val="00677770"/>
    <w:rsid w:val="00690AAD"/>
    <w:rsid w:val="00690F1C"/>
    <w:rsid w:val="00694836"/>
    <w:rsid w:val="00696AF0"/>
    <w:rsid w:val="006A0523"/>
    <w:rsid w:val="006A1904"/>
    <w:rsid w:val="006B0EF5"/>
    <w:rsid w:val="006B2630"/>
    <w:rsid w:val="006B3F8A"/>
    <w:rsid w:val="006B7DA7"/>
    <w:rsid w:val="006C0363"/>
    <w:rsid w:val="006C3C2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2A9E"/>
    <w:rsid w:val="00715BE8"/>
    <w:rsid w:val="00717D68"/>
    <w:rsid w:val="0072598B"/>
    <w:rsid w:val="00725C65"/>
    <w:rsid w:val="00726B8D"/>
    <w:rsid w:val="0073006E"/>
    <w:rsid w:val="0073072C"/>
    <w:rsid w:val="00730846"/>
    <w:rsid w:val="00733C6D"/>
    <w:rsid w:val="00737958"/>
    <w:rsid w:val="007424AB"/>
    <w:rsid w:val="00743DDA"/>
    <w:rsid w:val="00745DE6"/>
    <w:rsid w:val="00746E57"/>
    <w:rsid w:val="007507C5"/>
    <w:rsid w:val="007511AA"/>
    <w:rsid w:val="007547B2"/>
    <w:rsid w:val="00762E2D"/>
    <w:rsid w:val="00771F52"/>
    <w:rsid w:val="00773BB6"/>
    <w:rsid w:val="00782A4B"/>
    <w:rsid w:val="00783610"/>
    <w:rsid w:val="00786630"/>
    <w:rsid w:val="00787A6D"/>
    <w:rsid w:val="007933AC"/>
    <w:rsid w:val="0079489D"/>
    <w:rsid w:val="00795317"/>
    <w:rsid w:val="007962FB"/>
    <w:rsid w:val="007A4BDB"/>
    <w:rsid w:val="007A772B"/>
    <w:rsid w:val="007B223C"/>
    <w:rsid w:val="007B26B6"/>
    <w:rsid w:val="007B4880"/>
    <w:rsid w:val="007C2784"/>
    <w:rsid w:val="007C635C"/>
    <w:rsid w:val="007D0A9F"/>
    <w:rsid w:val="007D3E81"/>
    <w:rsid w:val="007D5DF4"/>
    <w:rsid w:val="007E253D"/>
    <w:rsid w:val="007E391A"/>
    <w:rsid w:val="007E3D94"/>
    <w:rsid w:val="007E57E7"/>
    <w:rsid w:val="007E59A4"/>
    <w:rsid w:val="007E79BC"/>
    <w:rsid w:val="007F0C6F"/>
    <w:rsid w:val="007F1C93"/>
    <w:rsid w:val="00804DF4"/>
    <w:rsid w:val="008050E4"/>
    <w:rsid w:val="008058DD"/>
    <w:rsid w:val="00806085"/>
    <w:rsid w:val="0081395B"/>
    <w:rsid w:val="0081688A"/>
    <w:rsid w:val="00816F90"/>
    <w:rsid w:val="008201E4"/>
    <w:rsid w:val="00822536"/>
    <w:rsid w:val="00823140"/>
    <w:rsid w:val="00825791"/>
    <w:rsid w:val="00826AF8"/>
    <w:rsid w:val="00830290"/>
    <w:rsid w:val="00830782"/>
    <w:rsid w:val="00831C44"/>
    <w:rsid w:val="008357D7"/>
    <w:rsid w:val="00836A6E"/>
    <w:rsid w:val="008408B7"/>
    <w:rsid w:val="00840EE3"/>
    <w:rsid w:val="008475E5"/>
    <w:rsid w:val="0085179D"/>
    <w:rsid w:val="008544CB"/>
    <w:rsid w:val="00862B3F"/>
    <w:rsid w:val="008640DC"/>
    <w:rsid w:val="008642A5"/>
    <w:rsid w:val="00864B6B"/>
    <w:rsid w:val="00865EB8"/>
    <w:rsid w:val="00870CBC"/>
    <w:rsid w:val="00872A2A"/>
    <w:rsid w:val="00874F45"/>
    <w:rsid w:val="008801C2"/>
    <w:rsid w:val="008808B4"/>
    <w:rsid w:val="008843F6"/>
    <w:rsid w:val="00884733"/>
    <w:rsid w:val="00884E0F"/>
    <w:rsid w:val="008855EE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2D95"/>
    <w:rsid w:val="008A3056"/>
    <w:rsid w:val="008A5A4E"/>
    <w:rsid w:val="008B34FB"/>
    <w:rsid w:val="008C2313"/>
    <w:rsid w:val="008C6535"/>
    <w:rsid w:val="008D0A36"/>
    <w:rsid w:val="008D0CA9"/>
    <w:rsid w:val="008D21F4"/>
    <w:rsid w:val="008D463B"/>
    <w:rsid w:val="008D483A"/>
    <w:rsid w:val="008D59A3"/>
    <w:rsid w:val="008E05ED"/>
    <w:rsid w:val="008E1CB4"/>
    <w:rsid w:val="008E254A"/>
    <w:rsid w:val="008E2B03"/>
    <w:rsid w:val="008E2FA3"/>
    <w:rsid w:val="008E31D7"/>
    <w:rsid w:val="008F1062"/>
    <w:rsid w:val="008F4574"/>
    <w:rsid w:val="008F46E5"/>
    <w:rsid w:val="008F4DDD"/>
    <w:rsid w:val="009000E7"/>
    <w:rsid w:val="00905DC1"/>
    <w:rsid w:val="00907592"/>
    <w:rsid w:val="00912097"/>
    <w:rsid w:val="00913BA7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0F4D"/>
    <w:rsid w:val="009927D0"/>
    <w:rsid w:val="009929EF"/>
    <w:rsid w:val="009A12AE"/>
    <w:rsid w:val="009A21E6"/>
    <w:rsid w:val="009A2A7F"/>
    <w:rsid w:val="009A478A"/>
    <w:rsid w:val="009A5A15"/>
    <w:rsid w:val="009B2BD2"/>
    <w:rsid w:val="009C0208"/>
    <w:rsid w:val="009C1DCD"/>
    <w:rsid w:val="009C690A"/>
    <w:rsid w:val="009D0E53"/>
    <w:rsid w:val="009D2BD6"/>
    <w:rsid w:val="009D5784"/>
    <w:rsid w:val="009D5BBD"/>
    <w:rsid w:val="009D6AD4"/>
    <w:rsid w:val="009D6FEF"/>
    <w:rsid w:val="009D7092"/>
    <w:rsid w:val="009E0BC8"/>
    <w:rsid w:val="009E0D30"/>
    <w:rsid w:val="009E6189"/>
    <w:rsid w:val="009E62DC"/>
    <w:rsid w:val="009E7975"/>
    <w:rsid w:val="009E7E16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658C"/>
    <w:rsid w:val="00A26AB7"/>
    <w:rsid w:val="00A301E3"/>
    <w:rsid w:val="00A320D7"/>
    <w:rsid w:val="00A33114"/>
    <w:rsid w:val="00A33440"/>
    <w:rsid w:val="00A405FB"/>
    <w:rsid w:val="00A4065C"/>
    <w:rsid w:val="00A41C21"/>
    <w:rsid w:val="00A4214A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4011"/>
    <w:rsid w:val="00AA4EEB"/>
    <w:rsid w:val="00AA59DD"/>
    <w:rsid w:val="00AA5C1D"/>
    <w:rsid w:val="00AA5D5C"/>
    <w:rsid w:val="00AA7BAC"/>
    <w:rsid w:val="00AB2256"/>
    <w:rsid w:val="00AB3F64"/>
    <w:rsid w:val="00AB76E2"/>
    <w:rsid w:val="00AC0793"/>
    <w:rsid w:val="00AC3B8C"/>
    <w:rsid w:val="00AC43EB"/>
    <w:rsid w:val="00AC47B9"/>
    <w:rsid w:val="00AC51F2"/>
    <w:rsid w:val="00AD054E"/>
    <w:rsid w:val="00AD2238"/>
    <w:rsid w:val="00AD289D"/>
    <w:rsid w:val="00AD5695"/>
    <w:rsid w:val="00AD7714"/>
    <w:rsid w:val="00AE0D9D"/>
    <w:rsid w:val="00AE314E"/>
    <w:rsid w:val="00AE49AF"/>
    <w:rsid w:val="00AE7911"/>
    <w:rsid w:val="00AF2411"/>
    <w:rsid w:val="00AF5F9C"/>
    <w:rsid w:val="00B033FE"/>
    <w:rsid w:val="00B04D4B"/>
    <w:rsid w:val="00B0551C"/>
    <w:rsid w:val="00B05EE7"/>
    <w:rsid w:val="00B07215"/>
    <w:rsid w:val="00B1378E"/>
    <w:rsid w:val="00B14978"/>
    <w:rsid w:val="00B15784"/>
    <w:rsid w:val="00B17552"/>
    <w:rsid w:val="00B2054E"/>
    <w:rsid w:val="00B25BA9"/>
    <w:rsid w:val="00B266B1"/>
    <w:rsid w:val="00B27D3E"/>
    <w:rsid w:val="00B32216"/>
    <w:rsid w:val="00B32456"/>
    <w:rsid w:val="00B3290E"/>
    <w:rsid w:val="00B33219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4713B"/>
    <w:rsid w:val="00B472C0"/>
    <w:rsid w:val="00B50037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642F"/>
    <w:rsid w:val="00B76651"/>
    <w:rsid w:val="00B81C8F"/>
    <w:rsid w:val="00B82A9F"/>
    <w:rsid w:val="00B82FD0"/>
    <w:rsid w:val="00B83DF2"/>
    <w:rsid w:val="00B86056"/>
    <w:rsid w:val="00B87770"/>
    <w:rsid w:val="00B932EF"/>
    <w:rsid w:val="00B942CB"/>
    <w:rsid w:val="00BA0C0B"/>
    <w:rsid w:val="00BA3A23"/>
    <w:rsid w:val="00BA4AA8"/>
    <w:rsid w:val="00BA6947"/>
    <w:rsid w:val="00BA7DFA"/>
    <w:rsid w:val="00BB1A03"/>
    <w:rsid w:val="00BB2DB7"/>
    <w:rsid w:val="00BB43C5"/>
    <w:rsid w:val="00BC2198"/>
    <w:rsid w:val="00BC4266"/>
    <w:rsid w:val="00BC77E3"/>
    <w:rsid w:val="00BC7B28"/>
    <w:rsid w:val="00BD24CB"/>
    <w:rsid w:val="00BD2605"/>
    <w:rsid w:val="00BD5AB5"/>
    <w:rsid w:val="00BD636A"/>
    <w:rsid w:val="00BE77AC"/>
    <w:rsid w:val="00BF04FA"/>
    <w:rsid w:val="00BF2D75"/>
    <w:rsid w:val="00BF69C9"/>
    <w:rsid w:val="00C02F8D"/>
    <w:rsid w:val="00C11811"/>
    <w:rsid w:val="00C15B2F"/>
    <w:rsid w:val="00C17904"/>
    <w:rsid w:val="00C2031F"/>
    <w:rsid w:val="00C25F46"/>
    <w:rsid w:val="00C2778D"/>
    <w:rsid w:val="00C3327E"/>
    <w:rsid w:val="00C366C4"/>
    <w:rsid w:val="00C41193"/>
    <w:rsid w:val="00C4139E"/>
    <w:rsid w:val="00C5469D"/>
    <w:rsid w:val="00C54824"/>
    <w:rsid w:val="00C61D17"/>
    <w:rsid w:val="00C6427F"/>
    <w:rsid w:val="00C65FE5"/>
    <w:rsid w:val="00C672BC"/>
    <w:rsid w:val="00C673B0"/>
    <w:rsid w:val="00C67D5A"/>
    <w:rsid w:val="00C700E8"/>
    <w:rsid w:val="00C70B4F"/>
    <w:rsid w:val="00C72165"/>
    <w:rsid w:val="00C73ACC"/>
    <w:rsid w:val="00C7471F"/>
    <w:rsid w:val="00C75879"/>
    <w:rsid w:val="00C76A67"/>
    <w:rsid w:val="00C7700B"/>
    <w:rsid w:val="00C77A61"/>
    <w:rsid w:val="00C80D57"/>
    <w:rsid w:val="00C8526C"/>
    <w:rsid w:val="00C87355"/>
    <w:rsid w:val="00C87BCC"/>
    <w:rsid w:val="00C93BA8"/>
    <w:rsid w:val="00C944D8"/>
    <w:rsid w:val="00C978C0"/>
    <w:rsid w:val="00CA20F2"/>
    <w:rsid w:val="00CA6E4C"/>
    <w:rsid w:val="00CB200E"/>
    <w:rsid w:val="00CC2EAF"/>
    <w:rsid w:val="00CD6F8B"/>
    <w:rsid w:val="00CE2FBA"/>
    <w:rsid w:val="00CE39D2"/>
    <w:rsid w:val="00CF1D6A"/>
    <w:rsid w:val="00CF1F64"/>
    <w:rsid w:val="00CF53A2"/>
    <w:rsid w:val="00CF5C66"/>
    <w:rsid w:val="00CF6224"/>
    <w:rsid w:val="00CF7F81"/>
    <w:rsid w:val="00D04D30"/>
    <w:rsid w:val="00D05A96"/>
    <w:rsid w:val="00D11465"/>
    <w:rsid w:val="00D14D06"/>
    <w:rsid w:val="00D16031"/>
    <w:rsid w:val="00D16A4C"/>
    <w:rsid w:val="00D2387E"/>
    <w:rsid w:val="00D24FF4"/>
    <w:rsid w:val="00D30E1B"/>
    <w:rsid w:val="00D31E73"/>
    <w:rsid w:val="00D32B5D"/>
    <w:rsid w:val="00D347F4"/>
    <w:rsid w:val="00D36BC7"/>
    <w:rsid w:val="00D464E1"/>
    <w:rsid w:val="00D51CEB"/>
    <w:rsid w:val="00D53B0A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8362F"/>
    <w:rsid w:val="00D96A49"/>
    <w:rsid w:val="00D976DB"/>
    <w:rsid w:val="00DA0B22"/>
    <w:rsid w:val="00DA2A6F"/>
    <w:rsid w:val="00DA485E"/>
    <w:rsid w:val="00DB5CB3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DF3C65"/>
    <w:rsid w:val="00E0222C"/>
    <w:rsid w:val="00E03DD0"/>
    <w:rsid w:val="00E04367"/>
    <w:rsid w:val="00E04B66"/>
    <w:rsid w:val="00E04D24"/>
    <w:rsid w:val="00E07006"/>
    <w:rsid w:val="00E11726"/>
    <w:rsid w:val="00E12981"/>
    <w:rsid w:val="00E14577"/>
    <w:rsid w:val="00E317A0"/>
    <w:rsid w:val="00E32F4B"/>
    <w:rsid w:val="00E36DF1"/>
    <w:rsid w:val="00E43133"/>
    <w:rsid w:val="00E463BF"/>
    <w:rsid w:val="00E50AC5"/>
    <w:rsid w:val="00E51C6E"/>
    <w:rsid w:val="00E5394E"/>
    <w:rsid w:val="00E55B5A"/>
    <w:rsid w:val="00E56939"/>
    <w:rsid w:val="00E63F31"/>
    <w:rsid w:val="00E66293"/>
    <w:rsid w:val="00E67A2A"/>
    <w:rsid w:val="00E72732"/>
    <w:rsid w:val="00E72A19"/>
    <w:rsid w:val="00E73D20"/>
    <w:rsid w:val="00E73DB6"/>
    <w:rsid w:val="00E7741B"/>
    <w:rsid w:val="00E87BDD"/>
    <w:rsid w:val="00E90C83"/>
    <w:rsid w:val="00E960C8"/>
    <w:rsid w:val="00EA01A0"/>
    <w:rsid w:val="00EA28CA"/>
    <w:rsid w:val="00EA436D"/>
    <w:rsid w:val="00EB0082"/>
    <w:rsid w:val="00EB0B3D"/>
    <w:rsid w:val="00EC7E37"/>
    <w:rsid w:val="00ED0923"/>
    <w:rsid w:val="00ED2484"/>
    <w:rsid w:val="00ED26D4"/>
    <w:rsid w:val="00ED2A77"/>
    <w:rsid w:val="00ED3CD8"/>
    <w:rsid w:val="00ED583E"/>
    <w:rsid w:val="00EE4408"/>
    <w:rsid w:val="00EF2244"/>
    <w:rsid w:val="00EF4FD4"/>
    <w:rsid w:val="00F0030D"/>
    <w:rsid w:val="00F012E3"/>
    <w:rsid w:val="00F04C02"/>
    <w:rsid w:val="00F062C5"/>
    <w:rsid w:val="00F069B3"/>
    <w:rsid w:val="00F14F5C"/>
    <w:rsid w:val="00F156B6"/>
    <w:rsid w:val="00F21090"/>
    <w:rsid w:val="00F22BB0"/>
    <w:rsid w:val="00F239FF"/>
    <w:rsid w:val="00F310BA"/>
    <w:rsid w:val="00F3218F"/>
    <w:rsid w:val="00F32417"/>
    <w:rsid w:val="00F3607B"/>
    <w:rsid w:val="00F40518"/>
    <w:rsid w:val="00F418BF"/>
    <w:rsid w:val="00F42786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A5511"/>
    <w:rsid w:val="00FB09CB"/>
    <w:rsid w:val="00FB16EC"/>
    <w:rsid w:val="00FB3E3C"/>
    <w:rsid w:val="00FB4F9C"/>
    <w:rsid w:val="00FB76CE"/>
    <w:rsid w:val="00FD10CC"/>
    <w:rsid w:val="00FD23B7"/>
    <w:rsid w:val="00FD2A5B"/>
    <w:rsid w:val="00FE2B21"/>
    <w:rsid w:val="00FE4C33"/>
    <w:rsid w:val="00FE65C2"/>
    <w:rsid w:val="00FE7D0D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  <w:style w:type="character" w:customStyle="1" w:styleId="rvts37">
    <w:name w:val="rvts37"/>
    <w:basedOn w:val="a0"/>
    <w:rsid w:val="00603987"/>
  </w:style>
  <w:style w:type="character" w:styleId="ae">
    <w:name w:val="Unresolved Mention"/>
    <w:basedOn w:val="a0"/>
    <w:uiPriority w:val="99"/>
    <w:semiHidden/>
    <w:unhideWhenUsed/>
    <w:rsid w:val="0036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DFFC-7B51-4C0A-8537-574DA7D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8854</Words>
  <Characters>5047</Characters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13874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2026-02-24T11:58:00Z</dcterms:created>
  <dcterms:modified xsi:type="dcterms:W3CDTF">2026-02-24T11:58:00Z</dcterms:modified>
</cp:coreProperties>
</file>